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ЛУГАНСКАЯ ГОСУДАРСТВЕННАЯ АКАДЕМИЯ КУЛЬТУРЫ И ИСКУССТВ</w:t>
      </w:r>
    </w:p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ИМ. М. МАТУСОВСКОГО</w:t>
      </w:r>
    </w:p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</w:p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Цикловая комиссия социально-экономических и гуманитарных дисциплин</w:t>
      </w: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«К У Л Ь Т У Р О Л О Г И Я»</w:t>
      </w:r>
    </w:p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3C" w:rsidRPr="00D720C9" w:rsidRDefault="0005293C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5.02020201 «Хореография», 5.0202090</w:t>
      </w:r>
      <w:r w:rsidR="008F587D" w:rsidRPr="00D720C9">
        <w:rPr>
          <w:rFonts w:ascii="Times New Roman" w:hAnsi="Times New Roman" w:cs="Times New Roman"/>
          <w:sz w:val="28"/>
          <w:szCs w:val="28"/>
        </w:rPr>
        <w:t>1 «Эстрадно-цирковое искусство»</w:t>
      </w: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5.02010401 «Наро</w:t>
      </w:r>
      <w:r w:rsidR="008F587D" w:rsidRPr="00D720C9">
        <w:rPr>
          <w:rFonts w:ascii="Times New Roman" w:hAnsi="Times New Roman" w:cs="Times New Roman"/>
          <w:sz w:val="28"/>
          <w:szCs w:val="28"/>
        </w:rPr>
        <w:t>дное художественное творчество»</w:t>
      </w: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 xml:space="preserve">5.02010201 «Библиотечное </w:t>
      </w:r>
      <w:r w:rsidR="008F587D" w:rsidRPr="00D720C9">
        <w:rPr>
          <w:rFonts w:ascii="Times New Roman" w:hAnsi="Times New Roman" w:cs="Times New Roman"/>
          <w:sz w:val="28"/>
          <w:szCs w:val="28"/>
        </w:rPr>
        <w:t>дело»</w:t>
      </w: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5</w:t>
      </w:r>
      <w:r w:rsidR="004C4246" w:rsidRPr="00D720C9">
        <w:rPr>
          <w:rFonts w:ascii="Times New Roman" w:hAnsi="Times New Roman" w:cs="Times New Roman"/>
          <w:sz w:val="28"/>
          <w:szCs w:val="28"/>
        </w:rPr>
        <w:t>.</w:t>
      </w:r>
      <w:r w:rsidRPr="00D720C9">
        <w:rPr>
          <w:rFonts w:ascii="Times New Roman" w:hAnsi="Times New Roman" w:cs="Times New Roman"/>
          <w:sz w:val="28"/>
          <w:szCs w:val="28"/>
        </w:rPr>
        <w:t>02020101 «Актерское искусство»</w:t>
      </w: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5.02020401 «Музыкальное искусство»</w:t>
      </w: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5.020205</w:t>
      </w:r>
      <w:r w:rsidR="008F587D" w:rsidRPr="00D720C9">
        <w:rPr>
          <w:rFonts w:ascii="Times New Roman" w:hAnsi="Times New Roman" w:cs="Times New Roman"/>
          <w:sz w:val="28"/>
          <w:szCs w:val="28"/>
        </w:rPr>
        <w:t>01 «Изобразительное искусство»</w:t>
      </w: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5.0202</w:t>
      </w:r>
      <w:r w:rsidR="008F587D" w:rsidRPr="00D720C9">
        <w:rPr>
          <w:rFonts w:ascii="Times New Roman" w:hAnsi="Times New Roman" w:cs="Times New Roman"/>
          <w:sz w:val="28"/>
          <w:szCs w:val="28"/>
        </w:rPr>
        <w:t>1</w:t>
      </w:r>
      <w:r w:rsidRPr="00D720C9">
        <w:rPr>
          <w:rFonts w:ascii="Times New Roman" w:hAnsi="Times New Roman" w:cs="Times New Roman"/>
          <w:sz w:val="28"/>
          <w:szCs w:val="28"/>
        </w:rPr>
        <w:t>101 «Художественное фотографирование»</w:t>
      </w:r>
    </w:p>
    <w:p w:rsidR="006569D4" w:rsidRPr="00D720C9" w:rsidRDefault="006569D4" w:rsidP="00D72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9D4" w:rsidRPr="00D720C9" w:rsidRDefault="006569D4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D4" w:rsidRPr="00D720C9" w:rsidRDefault="006569D4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D4" w:rsidRPr="00D720C9" w:rsidRDefault="006569D4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094" w:rsidRPr="00D720C9" w:rsidRDefault="00BF3094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87D" w:rsidRPr="00D720C9" w:rsidRDefault="008F587D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87D" w:rsidRPr="00D720C9" w:rsidRDefault="008F587D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87D" w:rsidRPr="00D720C9" w:rsidRDefault="008F587D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EE" w:rsidRPr="00D720C9" w:rsidRDefault="000B43EE" w:rsidP="00D72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B43EE" w:rsidRPr="00D720C9" w:rsidRDefault="000B43EE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552" w:rsidRPr="00D720C9" w:rsidRDefault="000B43EE" w:rsidP="00D720C9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 xml:space="preserve">Данная программа курса «Культурология» предназначается как программа одного из основных курсов в колледже культуры и искусств. Она предполагает изучение законов развития культуры, определение ее сущности, которая есть обязательным условием формирования будущего специалиста, работника культуры. Вместе с тем, она </w:t>
      </w:r>
      <w:r w:rsidR="00955552" w:rsidRPr="00D720C9">
        <w:rPr>
          <w:rFonts w:ascii="Times New Roman" w:hAnsi="Times New Roman" w:cs="Times New Roman"/>
          <w:sz w:val="28"/>
          <w:szCs w:val="28"/>
        </w:rPr>
        <w:t>конкретизирует предмет «культурология» до определения роли и места человека в культуре. Становление человека от индивида до личности, развития ее духовного мира через культуру и в культуре – такая основная цель предложенной программы.</w:t>
      </w:r>
    </w:p>
    <w:p w:rsidR="00955552" w:rsidRPr="00D720C9" w:rsidRDefault="00955552" w:rsidP="00D720C9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Первый раздел предполагает раскрытие логики становления человека в процессе развития культуры. Второй раздел раскрывает социологические проблемы культуры, представляет человека как носителя и творца культуры в конкретных формах культурной деятельности, дает определение специалиста культуры. Такая программа раскрывает проблемы воспитания будущего специалиста культуры как носителя духовного творчества общества, формирования мировосприятия.</w:t>
      </w:r>
    </w:p>
    <w:p w:rsidR="00F61F4B" w:rsidRPr="00D720C9" w:rsidRDefault="00955552" w:rsidP="00D720C9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Предмет читается 70 часов</w:t>
      </w:r>
      <w:r w:rsidR="00F61F4B" w:rsidRPr="00D720C9">
        <w:rPr>
          <w:rFonts w:ascii="Times New Roman" w:hAnsi="Times New Roman" w:cs="Times New Roman"/>
          <w:sz w:val="28"/>
          <w:szCs w:val="28"/>
        </w:rPr>
        <w:t xml:space="preserve"> на II курсе 3-го семестра, из них 32 лекционных, 38 - на самостоятельную подготовку. В программе предусмотрен экзамен.</w:t>
      </w:r>
    </w:p>
    <w:p w:rsidR="00F61F4B" w:rsidRPr="00D720C9" w:rsidRDefault="00387E5C" w:rsidP="00D720C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 xml:space="preserve">    «Культурология» разработана в соответствии с рекомендациями базовой программы Всероссийским учебно-научно-методическим центром при Минздраве РФ (март 2001 г.), а также «Международным университетом природы, общества и человека «Дубна» Государственное бюджетное образовательное учреждение высшего профессионального образования Московской области.</w:t>
      </w:r>
    </w:p>
    <w:p w:rsidR="00387E5C" w:rsidRPr="00D720C9" w:rsidRDefault="00387E5C" w:rsidP="00D720C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4B" w:rsidRPr="00D720C9" w:rsidRDefault="00F61F4B" w:rsidP="00D720C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4B" w:rsidRPr="00D720C9" w:rsidRDefault="00F61F4B" w:rsidP="00D720C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108" w:rsidRPr="00D720C9" w:rsidRDefault="008D4108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57DC" w:rsidRPr="00D720C9" w:rsidRDefault="00E657DC" w:rsidP="00D720C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учебной дисциплины</w:t>
      </w:r>
    </w:p>
    <w:tbl>
      <w:tblPr>
        <w:tblpPr w:leftFromText="180" w:rightFromText="180" w:vertAnchor="text" w:horzAnchor="margin" w:tblpXSpec="center" w:tblpY="3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1"/>
        <w:gridCol w:w="1287"/>
        <w:gridCol w:w="1504"/>
        <w:gridCol w:w="2748"/>
        <w:gridCol w:w="1781"/>
      </w:tblGrid>
      <w:tr w:rsidR="00941D8E" w:rsidRPr="00D720C9" w:rsidTr="00941D8E">
        <w:trPr>
          <w:trHeight w:val="1550"/>
        </w:trPr>
        <w:tc>
          <w:tcPr>
            <w:tcW w:w="1176" w:type="pct"/>
            <w:vMerge w:val="restart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1448" w:type="pct"/>
            <w:gridSpan w:val="2"/>
            <w:vMerge w:val="restart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 знаний, образовательно- квалификационный уровень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специалист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pct"/>
            <w:gridSpan w:val="2"/>
            <w:vAlign w:val="center"/>
          </w:tcPr>
          <w:p w:rsidR="00941D8E" w:rsidRPr="00D720C9" w:rsidRDefault="00941D8E" w:rsidP="00D720C9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  учебной дисциплины</w:t>
            </w:r>
          </w:p>
        </w:tc>
      </w:tr>
      <w:tr w:rsidR="00F234F2" w:rsidRPr="00D720C9" w:rsidTr="00941D8E">
        <w:trPr>
          <w:trHeight w:val="637"/>
        </w:trPr>
        <w:tc>
          <w:tcPr>
            <w:tcW w:w="1176" w:type="pct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pct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Дневная форма обучения</w:t>
            </w:r>
          </w:p>
        </w:tc>
        <w:tc>
          <w:tcPr>
            <w:tcW w:w="935" w:type="pct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Заочная форма обучения</w:t>
            </w:r>
          </w:p>
        </w:tc>
      </w:tr>
      <w:tr w:rsidR="00941D8E" w:rsidRPr="00D720C9" w:rsidTr="00941D8E">
        <w:trPr>
          <w:trHeight w:val="880"/>
        </w:trPr>
        <w:tc>
          <w:tcPr>
            <w:tcW w:w="1176" w:type="pct"/>
            <w:vMerge w:val="restart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кредитов  – 5</w:t>
            </w:r>
          </w:p>
        </w:tc>
        <w:tc>
          <w:tcPr>
            <w:tcW w:w="1448" w:type="pct"/>
            <w:gridSpan w:val="2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 знаний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(шифр и название)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pct"/>
            <w:gridSpan w:val="2"/>
            <w:vMerge w:val="restart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Нормативная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выбору)</w:t>
            </w:r>
          </w:p>
        </w:tc>
      </w:tr>
      <w:tr w:rsidR="00941D8E" w:rsidRPr="00D720C9" w:rsidTr="00941D8E">
        <w:trPr>
          <w:trHeight w:val="353"/>
        </w:trPr>
        <w:tc>
          <w:tcPr>
            <w:tcW w:w="1176" w:type="pct"/>
            <w:vMerge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02.01 – культура</w:t>
            </w:r>
          </w:p>
        </w:tc>
        <w:tc>
          <w:tcPr>
            <w:tcW w:w="791" w:type="pct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 – искусство</w:t>
            </w:r>
          </w:p>
        </w:tc>
        <w:tc>
          <w:tcPr>
            <w:tcW w:w="2376" w:type="pct"/>
            <w:gridSpan w:val="2"/>
            <w:vMerge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1D8E" w:rsidRPr="00D720C9" w:rsidTr="00941D8E">
        <w:trPr>
          <w:trHeight w:val="182"/>
        </w:trPr>
        <w:tc>
          <w:tcPr>
            <w:tcW w:w="1176" w:type="pct"/>
            <w:vMerge w:val="restart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Разделов –  2</w:t>
            </w:r>
          </w:p>
        </w:tc>
        <w:tc>
          <w:tcPr>
            <w:tcW w:w="1448" w:type="pct"/>
            <w:gridSpan w:val="2"/>
            <w:vMerge w:val="restart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5.02010401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художественное творчество 5.02020401 музыкальное искусство</w:t>
            </w:r>
          </w:p>
        </w:tc>
        <w:tc>
          <w:tcPr>
            <w:tcW w:w="2376" w:type="pct"/>
            <w:gridSpan w:val="2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подготовки:</w:t>
            </w:r>
          </w:p>
        </w:tc>
      </w:tr>
      <w:tr w:rsidR="00F234F2" w:rsidRPr="00D720C9" w:rsidTr="00941D8E">
        <w:trPr>
          <w:trHeight w:val="221"/>
        </w:trPr>
        <w:tc>
          <w:tcPr>
            <w:tcW w:w="1176" w:type="pct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pc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</w:t>
            </w:r>
          </w:p>
        </w:tc>
        <w:tc>
          <w:tcPr>
            <w:tcW w:w="935" w:type="pct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</w:t>
            </w:r>
          </w:p>
        </w:tc>
      </w:tr>
      <w:tr w:rsidR="00F234F2" w:rsidRPr="00D720C9" w:rsidTr="00941D8E">
        <w:trPr>
          <w:trHeight w:val="247"/>
        </w:trPr>
        <w:tc>
          <w:tcPr>
            <w:tcW w:w="1176" w:type="pct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pc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935" w:type="pct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234F2" w:rsidRPr="00D720C9" w:rsidTr="00941D8E">
        <w:trPr>
          <w:trHeight w:val="345"/>
        </w:trPr>
        <w:tc>
          <w:tcPr>
            <w:tcW w:w="1176" w:type="pct"/>
            <w:vMerge w:val="restar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- 70</w:t>
            </w:r>
          </w:p>
        </w:tc>
        <w:tc>
          <w:tcPr>
            <w:tcW w:w="1448" w:type="pct"/>
            <w:gridSpan w:val="2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pc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</w:t>
            </w:r>
          </w:p>
        </w:tc>
        <w:tc>
          <w:tcPr>
            <w:tcW w:w="935" w:type="pct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5-6-й</w:t>
            </w:r>
          </w:p>
        </w:tc>
      </w:tr>
      <w:tr w:rsidR="00941D8E" w:rsidRPr="00D720C9" w:rsidTr="00941D8E">
        <w:trPr>
          <w:trHeight w:val="344"/>
        </w:trPr>
        <w:tc>
          <w:tcPr>
            <w:tcW w:w="1176" w:type="pct"/>
            <w:vMerge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pct"/>
            <w:gridSpan w:val="2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Лекции</w:t>
            </w:r>
          </w:p>
        </w:tc>
      </w:tr>
      <w:tr w:rsidR="00F234F2" w:rsidRPr="00D720C9" w:rsidTr="00941D8E">
        <w:trPr>
          <w:trHeight w:val="342"/>
        </w:trPr>
        <w:tc>
          <w:tcPr>
            <w:tcW w:w="1176" w:type="pct"/>
            <w:vMerge w:val="restar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для дневной формы обучения:</w:t>
            </w:r>
          </w:p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– 32</w:t>
            </w:r>
          </w:p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работы студента – 38</w:t>
            </w:r>
          </w:p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обучени:</w:t>
            </w:r>
          </w:p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аудиторних – 24</w:t>
            </w:r>
          </w:p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- 46</w:t>
            </w:r>
          </w:p>
        </w:tc>
        <w:tc>
          <w:tcPr>
            <w:tcW w:w="1448" w:type="pct"/>
            <w:gridSpan w:val="2"/>
            <w:vMerge w:val="restar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Образовательно- квалификационный уровень</w:t>
            </w:r>
          </w:p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младший специалист</w:t>
            </w:r>
          </w:p>
        </w:tc>
        <w:tc>
          <w:tcPr>
            <w:tcW w:w="1441" w:type="pc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час.</w:t>
            </w:r>
          </w:p>
        </w:tc>
        <w:tc>
          <w:tcPr>
            <w:tcW w:w="935" w:type="pct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41D8E" w:rsidRPr="00D720C9" w:rsidTr="00941D8E">
        <w:trPr>
          <w:trHeight w:val="148"/>
        </w:trPr>
        <w:tc>
          <w:tcPr>
            <w:tcW w:w="1176" w:type="pct"/>
            <w:vMerge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pct"/>
            <w:gridSpan w:val="2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F234F2" w:rsidRPr="00D720C9" w:rsidTr="00941D8E">
        <w:trPr>
          <w:trHeight w:val="148"/>
        </w:trPr>
        <w:tc>
          <w:tcPr>
            <w:tcW w:w="1176" w:type="pct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pc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час.</w:t>
            </w:r>
          </w:p>
        </w:tc>
        <w:tc>
          <w:tcPr>
            <w:tcW w:w="935" w:type="pct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час.</w:t>
            </w:r>
          </w:p>
        </w:tc>
      </w:tr>
      <w:tr w:rsidR="00941D8E" w:rsidRPr="00D720C9" w:rsidTr="00941D8E">
        <w:trPr>
          <w:trHeight w:val="148"/>
        </w:trPr>
        <w:tc>
          <w:tcPr>
            <w:tcW w:w="1176" w:type="pct"/>
            <w:vMerge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pct"/>
            <w:gridSpan w:val="2"/>
            <w:vAlign w:val="center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занятия:</w:t>
            </w: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F234F2" w:rsidRPr="00D720C9" w:rsidTr="00941D8E">
        <w:trPr>
          <w:trHeight w:val="958"/>
        </w:trPr>
        <w:tc>
          <w:tcPr>
            <w:tcW w:w="1176" w:type="pct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pct"/>
            <w:vAlign w:val="center"/>
          </w:tcPr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контроля:</w:t>
            </w:r>
          </w:p>
          <w:p w:rsidR="00F234F2" w:rsidRPr="00D720C9" w:rsidRDefault="00F234F2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935" w:type="pct"/>
          </w:tcPr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8E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4F2" w:rsidRPr="00D720C9" w:rsidRDefault="00941D8E" w:rsidP="00D7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Диф.зачет</w:t>
            </w:r>
          </w:p>
        </w:tc>
      </w:tr>
    </w:tbl>
    <w:p w:rsidR="00D720C9" w:rsidRDefault="00D720C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 w:type="page"/>
      </w:r>
    </w:p>
    <w:p w:rsidR="00E657DC" w:rsidRPr="00D720C9" w:rsidRDefault="00E657DC" w:rsidP="00D720C9">
      <w:pPr>
        <w:numPr>
          <w:ilvl w:val="0"/>
          <w:numId w:val="1"/>
        </w:num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 задания научной дисциплины</w:t>
      </w:r>
    </w:p>
    <w:p w:rsidR="00D720C9" w:rsidRPr="00275FEB" w:rsidRDefault="00E657DC" w:rsidP="00275FEB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предвещает познания законов развития культуры, определения её сущности, что есть обязательным условием формирования будущего специалиста культуры. Вместе с тем, предмет культурология дает возможность определить роль и место человека в культуре; становления её от индивида к личности, развитие её духовного мира через культуру и в культуре.</w:t>
      </w:r>
    </w:p>
    <w:p w:rsidR="00E657DC" w:rsidRPr="00D720C9" w:rsidRDefault="00E657DC" w:rsidP="00D720C9">
      <w:pPr>
        <w:tabs>
          <w:tab w:val="left" w:pos="284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E657DC" w:rsidRPr="00D720C9" w:rsidRDefault="00E657DC" w:rsidP="00275FEB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14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студентов теоретических и практических знаний по предмету «Культурология»;</w:t>
      </w:r>
    </w:p>
    <w:p w:rsidR="00E657DC" w:rsidRPr="00D720C9" w:rsidRDefault="00E657DC" w:rsidP="00275FEB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14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студентов умения и навыки в раскрытии логики становления человека в процессе развития культуры;</w:t>
      </w:r>
    </w:p>
    <w:p w:rsidR="00E657DC" w:rsidRPr="00D720C9" w:rsidRDefault="00E657DC" w:rsidP="00275FEB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14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конкретизовать субьект культуро-творение как представителя украинской культуры;</w:t>
      </w:r>
    </w:p>
    <w:p w:rsidR="00E657DC" w:rsidRPr="00D720C9" w:rsidRDefault="00E657DC" w:rsidP="00275FEB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14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историю её формирование, внесение культуры Украины в европескую и мировую культуру и её взаимосвязь с другими культурами;</w:t>
      </w:r>
    </w:p>
    <w:p w:rsidR="00E657DC" w:rsidRPr="00D720C9" w:rsidRDefault="00E657DC" w:rsidP="00275FEB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14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культурология раскрывает социологические проблемы культуры, представляет человека, как носителя и творца культуры в конкретных формах культурной деятельности.</w:t>
      </w:r>
    </w:p>
    <w:p w:rsidR="00E657DC" w:rsidRPr="00D720C9" w:rsidRDefault="00E657DC" w:rsidP="00275FEB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14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DC" w:rsidRPr="00D720C9" w:rsidRDefault="00E657DC" w:rsidP="00D720C9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 </w:t>
      </w:r>
    </w:p>
    <w:p w:rsidR="00E657DC" w:rsidRPr="00D720C9" w:rsidRDefault="00E657DC" w:rsidP="00D720C9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объяснить – феномен культуры;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место и роль в жизнедеятельности человека;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типы культуры;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достижения в развитии культуры ведучих стран мира;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история культуры своей страны и её место в системе мировой цивилизации;</w:t>
      </w:r>
    </w:p>
    <w:p w:rsidR="00E657DC" w:rsidRPr="00D720C9" w:rsidRDefault="00E657DC" w:rsidP="00D720C9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охарактеризовать достижения культуры в процессе исторического </w:t>
      </w: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</w:t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народа, нации, страны;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сферу общения людей через сферу культуры(пресса, радио, телевидения, магнитные записи, компьютерные сети, театры, филармонии, музеи, виставочные залы и др.).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культурную сферу деятельность в поисках форм и видов отдыха которая поможет человеку на какое-то время «перевести дыхание» от ускоренной деятельности, от дохнуть, набраться сил и энергии.</w:t>
      </w:r>
    </w:p>
    <w:p w:rsidR="00E657DC" w:rsidRPr="00D720C9" w:rsidRDefault="00E657DC" w:rsidP="00D720C9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Объеденить людей независимо от отличий в их мировосприятия, политических, идеологических </w:t>
      </w:r>
      <w:r w:rsidR="008D4108"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 ориентаций на ме</w:t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ждуэтническом уровне, помогая, сближения и взаимообгащению национальных культур, разработку определенных культурных архетипов,  принадлежащих не только одному этносу или их группе, а и  регионам общности национальных и региональных культур.</w:t>
      </w:r>
    </w:p>
    <w:p w:rsidR="008D4108" w:rsidRPr="00D720C9" w:rsidRDefault="008D4108" w:rsidP="00D720C9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2AC" w:rsidRPr="00D720C9" w:rsidRDefault="002952AC" w:rsidP="00D720C9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7DC" w:rsidRPr="00D720C9" w:rsidRDefault="00E657DC" w:rsidP="00D720C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учебной дисциплины</w:t>
      </w:r>
    </w:p>
    <w:p w:rsidR="00E657DC" w:rsidRPr="00D720C9" w:rsidRDefault="00E657D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DC" w:rsidRPr="00D720C9" w:rsidRDefault="00E657DC" w:rsidP="00D720C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Введение.</w:t>
      </w:r>
    </w:p>
    <w:p w:rsidR="00E657DC" w:rsidRPr="00D720C9" w:rsidRDefault="00E657DC" w:rsidP="00D720C9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2B1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bookmark0"/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1.1. Культурология как наука: её цели и задачи</w:t>
      </w:r>
      <w:bookmarkEnd w:id="0"/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E657DC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Определение культурологии: от этимологии слова: наука о культуре. Цель культурологии как науки: становление существенного определ</w:t>
      </w:r>
      <w:r w:rsidR="003D08D1"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ения культуры, выявление значимы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х факторов ее прогресса, наиболее общих закономерностей ее развития. Роль и место культурологии в системе гуманитарных знаний. </w:t>
      </w:r>
    </w:p>
    <w:p w:rsidR="00E657DC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Культурология как учебная дисциплина.</w:t>
      </w:r>
    </w:p>
    <w:p w:rsidR="009432B1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1.</w:t>
      </w:r>
      <w:r w:rsidR="009432B1"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Культура: определение и сущность понятия. Культура как социальное явление.</w:t>
      </w:r>
    </w:p>
    <w:p w:rsidR="009432B1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 культуры. Культура как явление и как процесс. Структура культуры. Виды культуры. Формы культуры. Функции культуры.</w:t>
      </w:r>
    </w:p>
    <w:p w:rsidR="009432B1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и отличительное в понятии «культура» и «цивилизация».</w:t>
      </w:r>
    </w:p>
    <w:p w:rsidR="009432B1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="009432B1"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Общее и особенное в культуре. Типология культуры.</w:t>
      </w:r>
    </w:p>
    <w:p w:rsidR="009432B1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Общечеловеческая сущность культуры. Особенное в культуре: этническая, классовая.</w:t>
      </w:r>
    </w:p>
    <w:p w:rsidR="009432B1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Типологиякультуры: развитие культуры во времени (космическая, личностная, историческая).</w:t>
      </w:r>
    </w:p>
    <w:p w:rsidR="009432B1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культурологии: хронологические, хорологические, социальные.</w:t>
      </w:r>
    </w:p>
    <w:p w:rsidR="009432B1" w:rsidRPr="00D720C9" w:rsidRDefault="009432B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не</w:t>
      </w:r>
      <w:r w:rsidR="00A95C35"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-культура (анти-культура).</w:t>
      </w:r>
    </w:p>
    <w:p w:rsidR="00A95C35" w:rsidRPr="00D720C9" w:rsidRDefault="00A95C35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="00A95C35"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Проблема субъекта культуры. Человек и его сущность.</w:t>
      </w:r>
    </w:p>
    <w:p w:rsidR="00A95C35" w:rsidRPr="00D720C9" w:rsidRDefault="00A95C35" w:rsidP="00D720C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hAnsi="Times New Roman" w:cs="Times New Roman"/>
          <w:sz w:val="28"/>
          <w:szCs w:val="28"/>
          <w:lang w:eastAsia="ru-RU"/>
        </w:rPr>
        <w:t>Субъект культуры – человек, индивид который в своей деятельности использует сознательно трудовую деятельность.</w:t>
      </w:r>
      <w:r w:rsidR="00F61F4B" w:rsidRPr="00D720C9">
        <w:rPr>
          <w:rFonts w:ascii="Times New Roman" w:hAnsi="Times New Roman" w:cs="Times New Roman"/>
          <w:sz w:val="28"/>
          <w:szCs w:val="28"/>
          <w:lang w:eastAsia="ru-RU"/>
        </w:rPr>
        <w:t xml:space="preserve"> Нивелирование человека как уникальности и единственности и отчуждения культуры от конкретного человека при возведении субъекта культ</w:t>
      </w:r>
      <w:r w:rsidR="00875AA7" w:rsidRPr="00D720C9">
        <w:rPr>
          <w:rFonts w:ascii="Times New Roman" w:hAnsi="Times New Roman" w:cs="Times New Roman"/>
          <w:sz w:val="28"/>
          <w:szCs w:val="28"/>
          <w:lang w:eastAsia="ru-RU"/>
        </w:rPr>
        <w:t>уры к социальной группы (</w:t>
      </w:r>
      <w:r w:rsidR="00F61F4B" w:rsidRPr="00D720C9">
        <w:rPr>
          <w:rFonts w:ascii="Times New Roman" w:hAnsi="Times New Roman" w:cs="Times New Roman"/>
          <w:sz w:val="28"/>
          <w:szCs w:val="28"/>
          <w:lang w:eastAsia="ru-RU"/>
        </w:rPr>
        <w:t>класса, массы, народа</w:t>
      </w:r>
      <w:r w:rsidR="00875AA7" w:rsidRPr="00D720C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61F4B" w:rsidRPr="00D720C9">
        <w:rPr>
          <w:rFonts w:ascii="Times New Roman" w:hAnsi="Times New Roman" w:cs="Times New Roman"/>
          <w:sz w:val="28"/>
          <w:szCs w:val="28"/>
          <w:lang w:eastAsia="ru-RU"/>
        </w:rPr>
        <w:t>. Человек как предмет определения. Биосоциальная природа человека и его социальная сущность. Сущностные признаки человека; способность вырабатывать универсально; способность усматривать свою жизнедеятельность через свой предмет; способность относиться. Мера развития сущностных сил человека (мера свободы); индивид, индивидуальность, личность.</w:t>
      </w:r>
    </w:p>
    <w:p w:rsidR="00A95C35" w:rsidRDefault="00A95C3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5FEB" w:rsidRDefault="00275FEB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5FEB" w:rsidRPr="00275FEB" w:rsidRDefault="00275FEB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7E5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1.</w:t>
      </w:r>
      <w:r w:rsidR="00A95C35"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Науки о культуре как предпоссылки возникновения культурологии.</w:t>
      </w:r>
    </w:p>
    <w:p w:rsidR="00A95C35" w:rsidRPr="00D720C9" w:rsidRDefault="00A95C3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Возвеличивание роли человека (личности) в условиях современного мира.</w:t>
      </w:r>
    </w:p>
    <w:p w:rsidR="00A95C35" w:rsidRPr="00D720C9" w:rsidRDefault="00A95C3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 кото</w:t>
      </w:r>
      <w:r w:rsidR="003D08D1"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изучают культуру, без и вне</w:t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человека</w:t>
      </w:r>
      <w:r w:rsidR="007609C9"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(история культуры, теория культуры).</w:t>
      </w:r>
    </w:p>
    <w:p w:rsidR="00E657DC" w:rsidRPr="00D720C9" w:rsidRDefault="007609C9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человек, как единое целостное: человек в культуре и культура в человеке – единение внутреннего и внешнего мира человека. </w:t>
      </w:r>
    </w:p>
    <w:p w:rsidR="00E657DC" w:rsidRPr="00D720C9" w:rsidRDefault="00E657DC" w:rsidP="00D720C9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7DC" w:rsidRPr="00D720C9" w:rsidRDefault="00E657DC" w:rsidP="00D720C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2.Человек в конкретных формах культурной деятельности.</w:t>
      </w:r>
    </w:p>
    <w:p w:rsidR="00E657DC" w:rsidRPr="00D720C9" w:rsidRDefault="00E657D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bookmark1"/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2.1. Социализация как процессприемственности культуры.</w:t>
      </w:r>
      <w:bookmarkEnd w:id="1"/>
    </w:p>
    <w:p w:rsidR="007609C9" w:rsidRPr="00D720C9" w:rsidRDefault="007609C9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Необходимость усвоения и развития социально-культурной наследственности новыми поколеними. Наследственность – важная закономерность культурно-исторического процесса. </w:t>
      </w:r>
    </w:p>
    <w:p w:rsidR="007609C9" w:rsidRPr="00D720C9" w:rsidRDefault="007609C9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Социализация – включение человека в общепринятые общественные отношения, усвоение индивидом системы знаний, норм, ценностей, необходимые условия жизнедеятельности повноправного члена общества. Формирование конкретного типа личности, как условия и способ вхождения человека в культуру и ее ежедневного творчества.</w:t>
      </w:r>
    </w:p>
    <w:p w:rsidR="007609C9" w:rsidRPr="00D720C9" w:rsidRDefault="007609C9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Система институтов культурной социализации личности, семьи, школы, внешкольных учреждений и т.д.</w:t>
      </w:r>
    </w:p>
    <w:p w:rsidR="007609C9" w:rsidRPr="00D720C9" w:rsidRDefault="007609C9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Социокультурная сущность системы, значение семьи как основной воспитательной и социокультурной платформы общества.</w:t>
      </w:r>
    </w:p>
    <w:p w:rsidR="007609C9" w:rsidRPr="00D720C9" w:rsidRDefault="007609C9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Функции семьи и ее роль в формировании общественных ценностей, особенности ее культурного развития. </w:t>
      </w:r>
      <w:r w:rsidR="00F440F1"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Типы семьи, особенности семейного воспитания. Семейные традиции. Современные проблемы семейной жизни, быта и перспективы развития культуры.</w:t>
      </w:r>
    </w:p>
    <w:p w:rsidR="00BF3094" w:rsidRPr="00D720C9" w:rsidRDefault="00BF3094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</w:t>
      </w:r>
      <w:r w:rsidR="00387E5C"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2.2. Мораль - основа и критерии</w:t>
      </w: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культуры.</w:t>
      </w:r>
    </w:p>
    <w:p w:rsidR="00D720C9" w:rsidRPr="00D720C9" w:rsidRDefault="00D91943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Социально-регулятивная сущность морали.</w:t>
      </w:r>
    </w:p>
    <w:p w:rsidR="00D720C9" w:rsidRPr="00D720C9" w:rsidRDefault="00D91943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uk-UA"/>
        </w:rPr>
        <w:t>Межсубъектные  отношения и необходимость их регулирования как условие общественного бытия. Мораль как способ регуляции поведения человека в обществе и особый способ освоения социальной действительности. Всеобъемлющий характер морали. Исторические типы морали.</w:t>
      </w:r>
    </w:p>
    <w:p w:rsidR="00D720C9" w:rsidRPr="00D720C9" w:rsidRDefault="00D91943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Моральные нормы и ценности</w:t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720C9" w:rsidRPr="00D720C9" w:rsidRDefault="00D91943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Добро, зло, смысл жизни, нравственные идеалы, долг, совесть, ответственность. Общечеловеческий характер нравственных ценностей. Проблема нравственного выбора, свобода как объективная возможность выбора и субъективная способность выбирать.</w:t>
      </w:r>
    </w:p>
    <w:p w:rsidR="00D720C9" w:rsidRPr="00D720C9" w:rsidRDefault="00D91943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Нравственная культура и труд.</w:t>
      </w:r>
    </w:p>
    <w:p w:rsidR="00275FEB" w:rsidRDefault="00D91943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Мораль специалиста сферы культуры. Профессиональная этика. Значение интеллигенции и художественного творчества в формировании и развитии морали. Современная духовно-культурная ситуация. Нравственно-моральные основы пос</w:t>
      </w:r>
      <w:r w:rsidR="00E972C0" w:rsidRPr="00D720C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троения украинского государства.</w:t>
      </w:r>
    </w:p>
    <w:p w:rsidR="00D91943" w:rsidRPr="00D720C9" w:rsidRDefault="00D91943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Начало формы</w:t>
      </w:r>
    </w:p>
    <w:p w:rsidR="00D91943" w:rsidRPr="00D720C9" w:rsidRDefault="00D91943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Конец формы</w:t>
      </w:r>
    </w:p>
    <w:p w:rsidR="00E657DC" w:rsidRDefault="00E657D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2.3. Искусство — форма самоутверждения культуры.</w:t>
      </w:r>
    </w:p>
    <w:p w:rsidR="00275FEB" w:rsidRPr="00275FEB" w:rsidRDefault="00275FEB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D720C9" w:rsidRPr="00D720C9" w:rsidRDefault="00276C0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Искусство как форма общественного сознания и специфический вид духовно-практического освоения действительности.</w:t>
      </w:r>
    </w:p>
    <w:p w:rsidR="00D720C9" w:rsidRPr="00D720C9" w:rsidRDefault="00276C0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Эстетическая сущность искусства. Художественный образ как носитель социальной информации, в котором целостный духовный мир, выраженный в конкретно-чувственной форме. Единство содержания и формы в искусстве.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Художник как творческая личность. Художественное произведение как результат специфической творческой деятельности. Эстетическое и общественное значение индивидуальности в искусстве. Гуманистическая сущность таланта. Искусство как трансляция человеческого опыта, средство приобщения к человеческой мудрости, интересов, порывов, идеалов, средство влияния на культуру. Общечеловеческая природа возникновения искусства. Общечеловеческое и национальное в украинской художественной 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культуре. Развитие украинской культуры как пример взаимодействия и взаимовлияния художественной культуры разных народов.</w:t>
      </w:r>
    </w:p>
    <w:p w:rsidR="00D720C9" w:rsidRPr="00D720C9" w:rsidRDefault="00276C0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Эстетика как наука.</w:t>
      </w:r>
    </w:p>
    <w:p w:rsidR="00D720C9" w:rsidRPr="00D720C9" w:rsidRDefault="00276C0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Эстетика как наука о сущности и вид эстетической действительности, о законах эстетической деятельности и общие принципы освоения мира по законам красоты. Исторический характер возникновения эстетической мысли, ее объемность и многогранность.</w:t>
      </w:r>
    </w:p>
    <w:p w:rsidR="00D720C9" w:rsidRPr="00D720C9" w:rsidRDefault="00276C0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Эстетические потребности человека, эстетическое чувство, эстетический вкус. Эстетический идеал. Специфика эстетической деятельности в различных сферах общества. Гуманизм общественных отношений как эстетическая ценность. Основные категории эстетики.</w:t>
      </w:r>
    </w:p>
    <w:p w:rsidR="00D720C9" w:rsidRPr="00D720C9" w:rsidRDefault="00276C0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Эстетическое развитие, воспитание и самовоспитание человека.</w:t>
      </w:r>
    </w:p>
    <w:p w:rsidR="00276C09" w:rsidRPr="00D720C9" w:rsidRDefault="00276C0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Эстетическое воспитание - формирование ценностного отношения человека к действительности и искусства, способности и навыков к творчеству, развитие творческого потенциала народа, нации, общества. Эстетическое самовоспитание как целенаправленные усилия человека творить доброе и прекрасное. Гуманизация и демократизация общества и значение факторов его обновления.</w:t>
      </w:r>
    </w:p>
    <w:p w:rsidR="00BF3094" w:rsidRPr="00D720C9" w:rsidRDefault="00BF3094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657DC" w:rsidRDefault="00BF3094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2.4. Человек как гражданин: право</w:t>
      </w:r>
      <w:r w:rsidR="00E657DC"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275FEB" w:rsidRPr="00275FEB" w:rsidRDefault="00275FEB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D720C9" w:rsidRPr="00D720C9" w:rsidRDefault="003F72C1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Понятие права.</w:t>
      </w:r>
    </w:p>
    <w:p w:rsidR="00D720C9" w:rsidRPr="00D720C9" w:rsidRDefault="003F72C1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Право как система общеизвестных и обязательных социальных норм, регулирующих общественные отношения. Обусловленность права экономическим строем общества, его социально-политической структурой. Обычное право. Государство, власть и право. Право как необходимое орудие государственного управления, показатель положения личности в государстве и обществе.</w:t>
      </w:r>
    </w:p>
    <w:p w:rsidR="00D720C9" w:rsidRPr="00D720C9" w:rsidRDefault="003F72C1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Культура и право.</w:t>
      </w:r>
    </w:p>
    <w:p w:rsidR="00D720C9" w:rsidRPr="00D720C9" w:rsidRDefault="003F72C1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Обусловленность права культурным развитием обществе. Право как официальная форма общеобязательно нормативного признания меры социальной равенства и свободы, что объективно сложилось в реальных общественном отношениях и обусловлено природой этих относительные.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Проблема человека в правовом государстве Принципы: «можно делать то, что разрешено», «можно делать все, что не запрещено», и их значение для активизации творческого потенциала личности.</w:t>
      </w:r>
    </w:p>
    <w:p w:rsidR="003F72C1" w:rsidRPr="00D720C9" w:rsidRDefault="003F72C1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Развитие молодого украинского государства как построение правового государства. Правовая и общая культура человека. Значение правовой культуры специалиста культуры в его работе «Основы законодательства Украины о культуре»</w:t>
      </w:r>
    </w:p>
    <w:p w:rsidR="003F72C1" w:rsidRPr="00D720C9" w:rsidRDefault="003F72C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  <w:t>Начало формы</w:t>
      </w:r>
    </w:p>
    <w:p w:rsidR="003F72C1" w:rsidRPr="00D720C9" w:rsidRDefault="003F72C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  <w:t>Конец формы</w:t>
      </w:r>
    </w:p>
    <w:p w:rsidR="003F72C1" w:rsidRPr="00D720C9" w:rsidRDefault="003F72C1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2.5. Религия -  явление культуры.</w:t>
      </w:r>
    </w:p>
    <w:p w:rsidR="00BF3094" w:rsidRPr="00D720C9" w:rsidRDefault="00BF3094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720C9" w:rsidRPr="00D720C9" w:rsidRDefault="002D229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2.5-1 Религия: определение, структура, функции.</w:t>
      </w:r>
    </w:p>
    <w:p w:rsidR="00D720C9" w:rsidRPr="00D720C9" w:rsidRDefault="002D229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Религия как тип мировоззрения (мироощущения мировосприятия и отношения к миру). Отличительные признаки религиозного мировоззрения: разделение мира на естественный и сверхъестественный. С безмолвным доминированием последнего.</w:t>
      </w:r>
    </w:p>
    <w:p w:rsidR="00D720C9" w:rsidRPr="00D720C9" w:rsidRDefault="002D229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Религия как возложение человеком своей сущности в качестве предмета, как необходимая степень самопо</w:t>
      </w:r>
      <w:r w:rsidR="008C79E3"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знания человека. Интровертность 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религиозного сознания: формирование я в рамках религии психологизма, чувственности человека.</w:t>
      </w:r>
    </w:p>
    <w:p w:rsidR="00D720C9" w:rsidRPr="00D720C9" w:rsidRDefault="002D229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Религия как социальное явление. Структура религии: религиозное вероучение, культ, организация (церковь). Проблема религиозных чувств.</w:t>
      </w:r>
    </w:p>
    <w:p w:rsidR="00D720C9" w:rsidRPr="00D720C9" w:rsidRDefault="002D229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Функции религии: мировоззренческая, компенсаторная (психотерапевтическая), коммуникативная.</w:t>
      </w:r>
    </w:p>
    <w:p w:rsidR="002D2295" w:rsidRPr="00D720C9" w:rsidRDefault="002D2295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Синкретичность религии. Религия и мораль, искусство, наука, проза, политика, идеология.</w:t>
      </w:r>
    </w:p>
    <w:p w:rsidR="00BF3094" w:rsidRPr="00D720C9" w:rsidRDefault="00BF3094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0C9" w:rsidRPr="00D720C9" w:rsidRDefault="00B954F4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2.5-2 Происхождение религии, её сущность и культуроусведомительная значимость.</w:t>
      </w: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поиска «начала религии» в антропосоциогенезе. Традиционный взгляд на происхождение религии, отождествление мифологического и религиозного сознания. Предпосылки возникновения религии: разрушение целостности мифологического сознания, высокий уровень абстрактного мышления и самоосознания человека. Мифологическое сознание и его отмены признаки синкретичность, единство материального и идеального, рационального и иррационального. Тотемизм, фетишизм, анимизм в мифологическом сознании. Политеизм рабовладельческого общества - завершена и форма мифологического сознания.</w:t>
      </w:r>
    </w:p>
    <w:p w:rsidR="00F440F1" w:rsidRPr="00D720C9" w:rsidRDefault="00B954F4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 социально-психологические предпосылки разрушения мифологического мировоззрения и возникновение религии (христианства.): падение полисной системы, осознание человеком драмы сущности и существовании древнего и сущного.</w:t>
      </w:r>
    </w:p>
    <w:p w:rsidR="00BF3094" w:rsidRPr="00D720C9" w:rsidRDefault="00BF3094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0C9" w:rsidRPr="00D720C9" w:rsidRDefault="00420270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2.5-3 Христианство - мировоззрение европейского Средневековья.</w:t>
      </w:r>
    </w:p>
    <w:p w:rsidR="00D720C9" w:rsidRPr="00D720C9" w:rsidRDefault="00420270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христианского ве</w:t>
      </w:r>
      <w:r w:rsidR="008952B8"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роучения: иудаизм, позднеантичная</w:t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философия, становление понятия Бога-творца в христианстве (Августин, Дамаскин); христианская литература; становления христианских церквей в V - VIII ст.; введение христианства в Киевской Руси.</w:t>
      </w:r>
    </w:p>
    <w:p w:rsidR="00D720C9" w:rsidRPr="00D720C9" w:rsidRDefault="00420270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христианства и мифологического политеизма. Христ</w:t>
      </w:r>
      <w:r w:rsidR="008952B8"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ианская картина мира: эсхатология.</w:t>
      </w:r>
    </w:p>
    <w:p w:rsidR="00420270" w:rsidRPr="00D720C9" w:rsidRDefault="00420270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Христианское учение о человеке; библейская мораль; проблема выбора и ответственности.</w:t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Творческая значимость христианства в европейской и мировой культуре.</w:t>
      </w:r>
    </w:p>
    <w:p w:rsidR="00BF3094" w:rsidRDefault="00BF3094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20C9" w:rsidRDefault="00D720C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20C9" w:rsidRPr="00D720C9" w:rsidRDefault="00D720C9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20C9" w:rsidRPr="00D720C9" w:rsidRDefault="008952B8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2.5-4 Эволюция христианства и изменение его культурного статуса в XVI-XX вв.</w:t>
      </w:r>
    </w:p>
    <w:p w:rsidR="00D720C9" w:rsidRPr="00D720C9" w:rsidRDefault="008952B8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феодальной системы и христианства как ее идеология. Реформация: возникновение протестантизма, становление свободы мысли, секуляризация идеологии. Требование свободы совести и отделения церкви от государства. Изменение статуса церкви в</w:t>
      </w:r>
      <w:r w:rsidR="008C79E3"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буржуазном государстве.</w:t>
      </w:r>
    </w:p>
    <w:p w:rsidR="00D720C9" w:rsidRPr="00D720C9" w:rsidRDefault="008952B8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Протестантизм: сущность, мораль. Эволюция ортодоксального католицизма.</w:t>
      </w:r>
    </w:p>
    <w:p w:rsidR="00D720C9" w:rsidRPr="00D720C9" w:rsidRDefault="008952B8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Христианство в истории и культуре Украины.</w:t>
      </w:r>
    </w:p>
    <w:p w:rsidR="00D720C9" w:rsidRPr="00D720C9" w:rsidRDefault="008952B8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православного христианства на Руси. Православие и славянское язычество.</w:t>
      </w: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 христианства в Украине: русская православная церковь, греко-католическая церковь, католицизм, протестантизм, автокефальное движение в Украине.</w:t>
      </w:r>
    </w:p>
    <w:p w:rsidR="008952B8" w:rsidRPr="00D720C9" w:rsidRDefault="008952B8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Христианство и национальное самосознание. Проблема религии и церкви во время активной политизации общества в Украине.</w:t>
      </w:r>
    </w:p>
    <w:p w:rsidR="00BF3094" w:rsidRPr="00D720C9" w:rsidRDefault="00BF3094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2.6. Человек и государство: политика и идеология. Сущность политики и идеологии.</w:t>
      </w:r>
    </w:p>
    <w:p w:rsidR="008952B8" w:rsidRPr="00D720C9" w:rsidRDefault="008952B8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Политика – сфера деятельности, связанная с отношениями между классами, нациями и социальными группами, ядром которой является проблема завоевания, удержания и использования государственной власти. Политика как практика и идеология. Политика в области культуры, ее особенности.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Идеология – система взглядов и идей, в которых осознаются и оцениваются отношения людей к действительности и друг к другу, социальные проблемы и конфликты, содержание, цели и программы социальной деятельности, направленной на закрепление или изменение данных общественных отношений.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Политика, идеология, культура. Политика как способ деятельности, целеполагания в политике, диалектика цели и средства. Культура и цель 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общественного прогресса. Развитие личности, ее духовной культуры - критерии общественного прогресса и политической деятельности. Идеология и политика в области культуры в условиях государственно-культурного возрождения Украины. Программные документы воспроизводства и развития украинской культуры и культур народов, проживающих в Украине.</w:t>
      </w:r>
    </w:p>
    <w:p w:rsidR="00BF3094" w:rsidRPr="00275FEB" w:rsidRDefault="00BF3094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2.7. Наука, техника, технология как форма культурной деятельности.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Место науки в истории развития культуры. Понятие науки.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Наука как сфера человеческой деятельности, направленная на выработку и теоретическую систематизацию новых знаний о природе, общество и мышление и внедрения их в практику.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Наука как система объективных знаний, выраженных в теоретической форме; специализированная деятельность по познанию и использованию законов природы, общества и мышления, форма общественного сознания; система общественных учреждений и организаций, что занимаются провоцированием, сохранением и распространением знаний. Объективный характер законов науки. Исторический взаимосвязь науки и материального производства, наука и общественное разделение труда. Особенности труда ученого. Науки и творческий потенциал личности.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Выдающиеся ученые-украинцы.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Взаимосвязь науки, техники, технологии с человеческой практикой.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Техника как совокупность средств и орудий труда, развивающиеся в системе общественного производства и используются для создания материальных ценностей. Развитие техники и власти человека над природой. Исторические изменение места и роли науки и техники в системе производственных сил. Превращение науки в непосредственную производственную силу. Место технологии в системе </w:t>
      </w:r>
      <w:r w:rsidR="008C79E3"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научная теория-практика. Понятие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социальной технологии. Технократический подход к 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организации общественной жизни. Гуманизация и гуманитаризация общественного развития.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Сущность и основные характеристики научно-технического прогресса (НТП).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Влияние НТП на темпы и изменение социальных условий жизни человека. Научно-техническая революция, научно-технический прогресс, общество, человек, личность. Культура и средства массовой информации. Субкультура. Маргиналы и культура. Влияние урбанизации на культуру.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Понятие «экология». Современная экологическая картина мира.</w:t>
      </w:r>
    </w:p>
    <w:p w:rsidR="00275FEB" w:rsidRP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Система общество -природа. Познания и законов развития природы и их использование в практической деятельности человека. Масштабы и характер современной деятельности человека. Отношения между человеком и природой как социально-экологические отношения, их сущность и тенденции развития. Экологическая проблема - экологический кризис - социально-экологический кризис.</w:t>
      </w:r>
    </w:p>
    <w:p w:rsidR="007C751F" w:rsidRPr="00D720C9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Социально-политические и научно-технические и культурные предпосылки исследования и решения современных экологических проблем. Экологические катастрофы в Украине, их социально-культурные последствия. Зажигательно планетарный характер экологического кризиса, его социальные и духовные последствия, пути выхода. Цивилизация и культура.</w:t>
      </w:r>
    </w:p>
    <w:p w:rsidR="007C751F" w:rsidRPr="00D720C9" w:rsidRDefault="007C751F" w:rsidP="00D720C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  <w:t>Начало формы</w:t>
      </w:r>
    </w:p>
    <w:p w:rsidR="007C751F" w:rsidRPr="00D720C9" w:rsidRDefault="007C751F" w:rsidP="00D720C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  <w:t>Конец формы</w:t>
      </w:r>
    </w:p>
    <w:p w:rsidR="007C751F" w:rsidRPr="00D720C9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657DC" w:rsidRPr="00D720C9" w:rsidRDefault="00E657DC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2.8. Экология культуры — экология человека.</w:t>
      </w:r>
    </w:p>
    <w:p w:rsidR="00275FEB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Вопросы:</w:t>
      </w: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1. Как вы понимаете понятие «экология»?</w:t>
      </w:r>
    </w:p>
    <w:p w:rsidR="00275FEB" w:rsidRDefault="007C751F" w:rsidP="00275F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 Происходили ли, на ваш взгляд, изменения во взаимоотношениях человека и природы в ходе истории?</w:t>
      </w:r>
    </w:p>
    <w:p w:rsidR="00275FEB" w:rsidRDefault="007C751F" w:rsidP="00275F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 Назовите современные экологические проблемы.</w:t>
      </w:r>
    </w:p>
    <w:p w:rsidR="00275FEB" w:rsidRDefault="007C751F" w:rsidP="00275F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 Какие вы знаете пути преодоления экологических проблем?</w:t>
      </w:r>
    </w:p>
    <w:p w:rsidR="00275FEB" w:rsidRDefault="007C751F" w:rsidP="00275F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5. Как международные организации решают проблемы по вопросам экологии?</w:t>
      </w:r>
    </w:p>
    <w:p w:rsidR="00275FEB" w:rsidRDefault="007C751F" w:rsidP="00275F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 Назовите экологические проблемы Донбасса.</w:t>
      </w:r>
    </w:p>
    <w:p w:rsidR="007C751F" w:rsidRPr="00275FEB" w:rsidRDefault="007C751F" w:rsidP="00275F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7. Как отражены проблемы экологии в различных жанрах искусства и поэзии?</w:t>
      </w:r>
      <w:r w:rsidRPr="00D720C9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  <w:t>Начало формы</w:t>
      </w:r>
    </w:p>
    <w:p w:rsidR="007C751F" w:rsidRPr="00D720C9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</w:pPr>
      <w:r w:rsidRPr="00D720C9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uk-UA"/>
        </w:rPr>
        <w:t>Конец формы</w:t>
      </w:r>
    </w:p>
    <w:p w:rsidR="007C751F" w:rsidRPr="00D720C9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75FEB" w:rsidRPr="00275FEB" w:rsidRDefault="00E657DC" w:rsidP="00275F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2.9. Специалист культуры: Личностные и профессиональные качества</w:t>
      </w:r>
      <w:r w:rsidR="007C751F" w:rsidRPr="00D720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275FE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 </w:t>
      </w:r>
    </w:p>
    <w:p w:rsidR="007C751F" w:rsidRPr="00D720C9" w:rsidRDefault="007C751F" w:rsidP="00D720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75FEB" w:rsidRPr="00275FEB" w:rsidRDefault="007C751F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Познание сущности культуры, законов ее развития как необходимое и обязательное условие формирования будущего специалиста культуры. Методологическое значение курса: «Культурология: история и теория» для других дисциплин. Процесс формирования духовного мира человека как самоценности общества - мировоззренческая сердцевина будущей деятельности специалиста.</w:t>
      </w:r>
    </w:p>
    <w:p w:rsidR="007C751F" w:rsidRPr="00D720C9" w:rsidRDefault="007C751F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Специалист в современном социально-культурной среде. Личность в культуре. Значение непрерывного образования и самообразования в будущей работе специалиста. Профессиональная деятельность как самодеятельность и самореализация личности. Осознание ответственности перед обществом за свою деятельность. Требования к специалисту в условиях развития Украинского государства.</w:t>
      </w:r>
    </w:p>
    <w:p w:rsidR="008C79E3" w:rsidRPr="00D720C9" w:rsidRDefault="008C79E3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C9" w:rsidRDefault="00D720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79E3" w:rsidRPr="00D720C9" w:rsidRDefault="008C79E3" w:rsidP="00D720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0C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 учебной дисциплины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6"/>
        <w:gridCol w:w="821"/>
        <w:gridCol w:w="126"/>
        <w:gridCol w:w="469"/>
        <w:gridCol w:w="538"/>
        <w:gridCol w:w="142"/>
        <w:gridCol w:w="681"/>
        <w:gridCol w:w="588"/>
        <w:gridCol w:w="948"/>
        <w:gridCol w:w="503"/>
        <w:gridCol w:w="681"/>
        <w:gridCol w:w="180"/>
        <w:gridCol w:w="555"/>
        <w:gridCol w:w="613"/>
      </w:tblGrid>
      <w:tr w:rsidR="00CB0FDE" w:rsidRPr="00D720C9" w:rsidTr="00590825">
        <w:trPr>
          <w:cantSplit/>
        </w:trPr>
        <w:tc>
          <w:tcPr>
            <w:tcW w:w="1424" w:type="pct"/>
            <w:vMerge w:val="restart"/>
          </w:tcPr>
          <w:p w:rsidR="00EE3D4A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3D4A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 разделов и тем</w:t>
            </w:r>
          </w:p>
        </w:tc>
        <w:tc>
          <w:tcPr>
            <w:tcW w:w="3576" w:type="pct"/>
            <w:gridSpan w:val="13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B0FDE" w:rsidRPr="00D720C9" w:rsidTr="00387E5C">
        <w:trPr>
          <w:cantSplit/>
        </w:trPr>
        <w:tc>
          <w:tcPr>
            <w:tcW w:w="1424" w:type="pct"/>
            <w:vMerge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pct"/>
            <w:gridSpan w:val="7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EE3D4A"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невная</w:t>
            </w: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форма</w:t>
            </w:r>
          </w:p>
        </w:tc>
        <w:tc>
          <w:tcPr>
            <w:tcW w:w="1818" w:type="pct"/>
            <w:gridSpan w:val="6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CB0FDE"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аочна</w:t>
            </w: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CB0FDE"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форма</w:t>
            </w:r>
          </w:p>
        </w:tc>
      </w:tr>
      <w:tr w:rsidR="00CB0FDE" w:rsidRPr="00D720C9" w:rsidTr="00590825">
        <w:trPr>
          <w:cantSplit/>
        </w:trPr>
        <w:tc>
          <w:tcPr>
            <w:tcW w:w="1424" w:type="pct"/>
            <w:vMerge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vMerge w:val="restart"/>
            <w:shd w:val="clear" w:color="auto" w:fill="auto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3" w:type="pct"/>
            <w:gridSpan w:val="5"/>
            <w:shd w:val="clear" w:color="auto" w:fill="auto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23" w:type="pct"/>
            <w:gridSpan w:val="5"/>
            <w:shd w:val="clear" w:color="auto" w:fill="auto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CB0FDE" w:rsidRPr="00D720C9" w:rsidTr="00387E5C">
        <w:trPr>
          <w:cantSplit/>
        </w:trPr>
        <w:tc>
          <w:tcPr>
            <w:tcW w:w="1424" w:type="pct"/>
            <w:vMerge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" w:type="pct"/>
            <w:shd w:val="clear" w:color="auto" w:fill="auto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281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30" w:type="pct"/>
            <w:gridSpan w:val="2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</w:t>
            </w:r>
            <w:r w:rsidR="00CB0FDE"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307" w:type="pct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с.р</w:t>
            </w:r>
          </w:p>
        </w:tc>
        <w:tc>
          <w:tcPr>
            <w:tcW w:w="495" w:type="pct"/>
            <w:vMerge/>
            <w:shd w:val="clear" w:color="auto" w:fill="auto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56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84" w:type="pct"/>
            <w:gridSpan w:val="2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</w:t>
            </w:r>
          </w:p>
        </w:tc>
        <w:tc>
          <w:tcPr>
            <w:tcW w:w="320" w:type="pct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с.р</w:t>
            </w:r>
          </w:p>
        </w:tc>
      </w:tr>
      <w:tr w:rsidR="00CB0FDE" w:rsidRPr="00D720C9" w:rsidTr="00654758">
        <w:trPr>
          <w:cantSplit/>
        </w:trPr>
        <w:tc>
          <w:tcPr>
            <w:tcW w:w="5000" w:type="pct"/>
            <w:gridSpan w:val="14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 Введение.</w:t>
            </w:r>
          </w:p>
        </w:tc>
      </w:tr>
      <w:tr w:rsidR="00CB0FDE" w:rsidRPr="00D720C9" w:rsidTr="00387E5C">
        <w:tc>
          <w:tcPr>
            <w:tcW w:w="1424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1</w:t>
            </w:r>
          </w:p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Культурология как наука: её цели и задачи.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5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0FDE" w:rsidRPr="00D720C9" w:rsidTr="00387E5C">
        <w:tc>
          <w:tcPr>
            <w:tcW w:w="1424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2</w:t>
            </w:r>
          </w:p>
          <w:p w:rsidR="00CB0FDE" w:rsidRPr="00D720C9" w:rsidRDefault="00590825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Культура: определение и сущность понятия. Культура как социальное явление.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590825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5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590825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590825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B0FDE" w:rsidRPr="00D720C9" w:rsidRDefault="00590825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CB0FDE" w:rsidRPr="00D720C9" w:rsidRDefault="00590825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B0FDE" w:rsidRPr="00D720C9" w:rsidTr="00387E5C">
        <w:tc>
          <w:tcPr>
            <w:tcW w:w="1424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3</w:t>
            </w:r>
          </w:p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Общее и особенное в культуре. Типология культуры.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5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B0FDE" w:rsidRPr="00D720C9" w:rsidTr="00387E5C">
        <w:tc>
          <w:tcPr>
            <w:tcW w:w="1424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4</w:t>
            </w:r>
          </w:p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субъекта культуры. Человек и её сущность.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5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B0FDE" w:rsidRPr="00D720C9" w:rsidTr="00387E5C">
        <w:tc>
          <w:tcPr>
            <w:tcW w:w="1424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5</w:t>
            </w:r>
          </w:p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Науки о культуре как предпоссылки возникновения культурологии.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5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B0FDE" w:rsidRPr="00D720C9" w:rsidTr="00387E5C">
        <w:tc>
          <w:tcPr>
            <w:tcW w:w="1424" w:type="pct"/>
          </w:tcPr>
          <w:p w:rsidR="00CB0FDE" w:rsidRPr="00D720C9" w:rsidRDefault="00EE3D4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за разделом 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5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0" w:type="pct"/>
            <w:gridSpan w:val="2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CB0FDE" w:rsidRPr="00D720C9" w:rsidRDefault="00AA577A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CB0FDE" w:rsidRPr="00D720C9" w:rsidRDefault="00CB0FDE" w:rsidP="00D72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4"/>
        <w:gridCol w:w="821"/>
        <w:gridCol w:w="595"/>
        <w:gridCol w:w="806"/>
        <w:gridCol w:w="555"/>
        <w:gridCol w:w="588"/>
        <w:gridCol w:w="948"/>
        <w:gridCol w:w="588"/>
        <w:gridCol w:w="777"/>
        <w:gridCol w:w="555"/>
        <w:gridCol w:w="614"/>
      </w:tblGrid>
      <w:tr w:rsidR="00CB0FDE" w:rsidRPr="00D720C9" w:rsidTr="00654758">
        <w:tc>
          <w:tcPr>
            <w:tcW w:w="5000" w:type="pct"/>
            <w:gridSpan w:val="11"/>
          </w:tcPr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 Человек в отдельных формах культурной деятельности.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1</w:t>
            </w:r>
          </w:p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Социализация как процесс приемственности культуры.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2</w:t>
            </w:r>
          </w:p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Мораль - основа и критерий культуры.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3</w:t>
            </w:r>
          </w:p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Искусство — форма самоутверждения культуры.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4</w:t>
            </w:r>
          </w:p>
          <w:p w:rsidR="00CB0FDE" w:rsidRPr="00D720C9" w:rsidRDefault="00197D5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как гражданин: право</w:t>
            </w:r>
            <w:r w:rsidR="00C04E20"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5</w:t>
            </w:r>
          </w:p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Религия - явление культуры.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CB0FDE" w:rsidRPr="00D720C9" w:rsidTr="00C04E20">
        <w:tc>
          <w:tcPr>
            <w:tcW w:w="1423" w:type="pct"/>
          </w:tcPr>
          <w:p w:rsidR="00C04E20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="00C04E20"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C04E20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государство: политика и идеология. Сущность политики и идеологии.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7</w:t>
            </w:r>
          </w:p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Наука, техника, технология как форма культурной деятельности</w:t>
            </w:r>
            <w:r w:rsidR="00CB0FDE"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8</w:t>
            </w:r>
          </w:p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культуры — экология человека.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Тема 9</w:t>
            </w:r>
          </w:p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культуры: Личностные и профессиональные качества</w:t>
            </w:r>
            <w:r w:rsidR="00CB0FDE"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04E20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за разделом  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CB0FDE" w:rsidRPr="00D720C9" w:rsidTr="00C04E20">
        <w:tc>
          <w:tcPr>
            <w:tcW w:w="1423" w:type="pct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Вс</w:t>
            </w:r>
            <w:r w:rsidR="00C04E20"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его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B0FDE" w:rsidRPr="00D720C9" w:rsidRDefault="00387E5C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06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0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B0FDE" w:rsidRPr="00D720C9" w:rsidRDefault="00CB0FDE" w:rsidP="00D7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</w:tr>
    </w:tbl>
    <w:p w:rsidR="0032174C" w:rsidRPr="00D720C9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4C" w:rsidRPr="00D720C9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4C" w:rsidRPr="00D720C9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4C" w:rsidRPr="00D720C9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4C" w:rsidRPr="00D720C9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4C" w:rsidRPr="00D720C9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4C" w:rsidRPr="00D720C9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4C" w:rsidRPr="00D720C9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Ориентированные планы лекционных занятий</w:t>
      </w:r>
    </w:p>
    <w:p w:rsidR="0032174C" w:rsidRPr="00275FEB" w:rsidRDefault="0032174C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1599"/>
        <w:gridCol w:w="1559"/>
      </w:tblGrid>
      <w:tr w:rsidR="0032174C" w:rsidRPr="00D720C9" w:rsidTr="002952AC">
        <w:trPr>
          <w:cantSplit/>
          <w:trHeight w:val="869"/>
        </w:trPr>
        <w:tc>
          <w:tcPr>
            <w:tcW w:w="648" w:type="dxa"/>
          </w:tcPr>
          <w:p w:rsidR="0032174C" w:rsidRPr="00D720C9" w:rsidRDefault="0032174C" w:rsidP="00D720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225" w:type="dxa"/>
          </w:tcPr>
          <w:p w:rsidR="0032174C" w:rsidRPr="00D720C9" w:rsidRDefault="0032174C" w:rsidP="00D720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Название темы, план.</w:t>
            </w:r>
          </w:p>
        </w:tc>
        <w:tc>
          <w:tcPr>
            <w:tcW w:w="1599" w:type="dxa"/>
          </w:tcPr>
          <w:p w:rsidR="0032174C" w:rsidRPr="00D720C9" w:rsidRDefault="00204565" w:rsidP="00D720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59" w:type="dxa"/>
          </w:tcPr>
          <w:p w:rsidR="0032174C" w:rsidRPr="00D720C9" w:rsidRDefault="00204565" w:rsidP="00D720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32174C" w:rsidRPr="00D720C9" w:rsidTr="002952AC">
        <w:trPr>
          <w:cantSplit/>
          <w:trHeight w:val="3688"/>
        </w:trPr>
        <w:tc>
          <w:tcPr>
            <w:tcW w:w="648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Тема:Культурология как наука: предмет, цели и задача.</w:t>
            </w:r>
          </w:p>
          <w:p w:rsidR="0032174C" w:rsidRPr="00D720C9" w:rsidRDefault="0032174C" w:rsidP="00D720C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культурологии от этимологии слова.</w:t>
            </w:r>
          </w:p>
          <w:p w:rsidR="0032174C" w:rsidRPr="00D720C9" w:rsidRDefault="0032174C" w:rsidP="00D720C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Исторические предпосылки возникновения «культурологии».</w:t>
            </w:r>
          </w:p>
          <w:p w:rsidR="0032174C" w:rsidRPr="00D720C9" w:rsidRDefault="0032174C" w:rsidP="00D720C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культурологи как науки.</w:t>
            </w:r>
          </w:p>
          <w:p w:rsidR="0032174C" w:rsidRPr="00D720C9" w:rsidRDefault="0032174C" w:rsidP="00D720C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и место культурологи в системе гуманитарных знаний.</w:t>
            </w:r>
          </w:p>
          <w:p w:rsidR="0032174C" w:rsidRPr="00D720C9" w:rsidRDefault="0032174C" w:rsidP="00D720C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Современное понимание культурологии.</w:t>
            </w:r>
          </w:p>
          <w:p w:rsidR="0032174C" w:rsidRPr="00D720C9" w:rsidRDefault="0032174C" w:rsidP="00D720C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Литературный обзор по теме.</w:t>
            </w:r>
          </w:p>
        </w:tc>
        <w:tc>
          <w:tcPr>
            <w:tcW w:w="1599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1-13</w:t>
            </w:r>
          </w:p>
        </w:tc>
      </w:tr>
    </w:tbl>
    <w:p w:rsidR="0032174C" w:rsidRPr="00D720C9" w:rsidRDefault="0032174C" w:rsidP="00D7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1515"/>
        <w:gridCol w:w="1643"/>
      </w:tblGrid>
      <w:tr w:rsidR="0032174C" w:rsidRPr="00D720C9" w:rsidTr="002952AC">
        <w:trPr>
          <w:cantSplit/>
          <w:trHeight w:val="3787"/>
        </w:trPr>
        <w:tc>
          <w:tcPr>
            <w:tcW w:w="648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Тема: Культура определение и сущность. Куль</w:t>
            </w:r>
            <w:r w:rsidR="00297318"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тура как социальное явление.</w:t>
            </w:r>
          </w:p>
          <w:p w:rsidR="0032174C" w:rsidRPr="00D720C9" w:rsidRDefault="00297318" w:rsidP="00D720C9">
            <w:pPr>
              <w:keepNext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культуры от этимологии слова.</w:t>
            </w:r>
          </w:p>
          <w:p w:rsidR="00297318" w:rsidRPr="00D720C9" w:rsidRDefault="00297318" w:rsidP="00D720C9">
            <w:pPr>
              <w:keepNext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как явление и как процесс.</w:t>
            </w:r>
          </w:p>
          <w:p w:rsidR="00297318" w:rsidRPr="00D720C9" w:rsidRDefault="00297318" w:rsidP="00D720C9">
            <w:pPr>
              <w:keepNext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функции культуры.</w:t>
            </w:r>
          </w:p>
          <w:p w:rsidR="00297318" w:rsidRPr="00D720C9" w:rsidRDefault="002D1EA0" w:rsidP="00D720C9">
            <w:pPr>
              <w:keepNext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культуры.</w:t>
            </w:r>
          </w:p>
          <w:p w:rsidR="002D1EA0" w:rsidRPr="00D720C9" w:rsidRDefault="002D1EA0" w:rsidP="00D720C9">
            <w:pPr>
              <w:keepNext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Кризис современной культуры и его причины.</w:t>
            </w:r>
          </w:p>
          <w:p w:rsidR="002D1EA0" w:rsidRPr="00D720C9" w:rsidRDefault="002D1EA0" w:rsidP="00D720C9">
            <w:pPr>
              <w:keepNext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литературой, рефераты по данной теме.</w:t>
            </w:r>
          </w:p>
        </w:tc>
        <w:tc>
          <w:tcPr>
            <w:tcW w:w="151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3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4, 5, 9, 10</w:t>
            </w:r>
          </w:p>
        </w:tc>
      </w:tr>
    </w:tbl>
    <w:p w:rsidR="0032174C" w:rsidRPr="00D720C9" w:rsidRDefault="0032174C" w:rsidP="00D7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1515"/>
        <w:gridCol w:w="1501"/>
      </w:tblGrid>
      <w:tr w:rsidR="0032174C" w:rsidRPr="00D720C9" w:rsidTr="002952AC">
        <w:trPr>
          <w:cantSplit/>
          <w:trHeight w:val="3931"/>
        </w:trPr>
        <w:tc>
          <w:tcPr>
            <w:tcW w:w="648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5" w:type="dxa"/>
          </w:tcPr>
          <w:p w:rsidR="0032174C" w:rsidRPr="00D720C9" w:rsidRDefault="002D1EA0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Тема: Общее и особенное в культуре. Типология культуры.</w:t>
            </w:r>
          </w:p>
          <w:p w:rsidR="0032174C" w:rsidRPr="00D720C9" w:rsidRDefault="002D1EA0" w:rsidP="00D720C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Общечеловеческая сущность культуры.</w:t>
            </w:r>
          </w:p>
          <w:p w:rsidR="002D1EA0" w:rsidRPr="00D720C9" w:rsidRDefault="002D1EA0" w:rsidP="00D720C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Особенное в культуре: этническое, классовое.</w:t>
            </w:r>
          </w:p>
          <w:p w:rsidR="002D1EA0" w:rsidRPr="00D720C9" w:rsidRDefault="002D1EA0" w:rsidP="00D720C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Типология культуры (личностное время, космическое, историческое время).</w:t>
            </w:r>
          </w:p>
          <w:p w:rsidR="002D1EA0" w:rsidRPr="00D720C9" w:rsidRDefault="002D1EA0" w:rsidP="00D720C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Параметры культуры</w:t>
            </w:r>
            <w:r w:rsidR="00CA5E39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хронологические, хорологические, социальные.</w:t>
            </w:r>
          </w:p>
          <w:p w:rsidR="00CA5E39" w:rsidRPr="00D720C9" w:rsidRDefault="00CA5E39" w:rsidP="00D720C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Критерии культуры.</w:t>
            </w:r>
          </w:p>
          <w:p w:rsidR="00CA5E39" w:rsidRPr="00D720C9" w:rsidRDefault="00CA5E39" w:rsidP="00D720C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не культура (антикультура).</w:t>
            </w:r>
          </w:p>
        </w:tc>
        <w:tc>
          <w:tcPr>
            <w:tcW w:w="151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4, 5, 8, 9, 10</w:t>
            </w:r>
          </w:p>
        </w:tc>
      </w:tr>
    </w:tbl>
    <w:p w:rsidR="0032174C" w:rsidRPr="00D720C9" w:rsidRDefault="0032174C" w:rsidP="00D7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1515"/>
        <w:gridCol w:w="1442"/>
      </w:tblGrid>
      <w:tr w:rsidR="0032174C" w:rsidRPr="00D720C9" w:rsidTr="002952AC">
        <w:trPr>
          <w:cantSplit/>
          <w:trHeight w:val="2965"/>
        </w:trPr>
        <w:tc>
          <w:tcPr>
            <w:tcW w:w="648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25" w:type="dxa"/>
          </w:tcPr>
          <w:p w:rsidR="0032174C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CA5E39" w:rsidRPr="00D72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 субъекта культуры. Человек и его сущность.</w:t>
            </w:r>
          </w:p>
          <w:p w:rsidR="000B0A9B" w:rsidRPr="00D720C9" w:rsidRDefault="00CA5E39" w:rsidP="00D720C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Личность как объект и субъект культуры.</w:t>
            </w:r>
          </w:p>
          <w:p w:rsidR="000B0A9B" w:rsidRPr="00D720C9" w:rsidRDefault="000B0A9B" w:rsidP="00D720C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объекта и субъекта культуры.</w:t>
            </w:r>
          </w:p>
          <w:p w:rsidR="000B0A9B" w:rsidRPr="00D720C9" w:rsidRDefault="000B0A9B" w:rsidP="00D720C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Материально-преобразующая деятельность и духовно-преобразующая деятельность.</w:t>
            </w:r>
          </w:p>
          <w:p w:rsidR="000B0A9B" w:rsidRPr="00D720C9" w:rsidRDefault="000B0A9B" w:rsidP="00D720C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Культурная сущность человека.</w:t>
            </w:r>
          </w:p>
          <w:p w:rsidR="0032174C" w:rsidRPr="00D720C9" w:rsidRDefault="000B0A9B" w:rsidP="00D720C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как живая система ценностей.</w:t>
            </w:r>
          </w:p>
        </w:tc>
        <w:tc>
          <w:tcPr>
            <w:tcW w:w="151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1, 4, 5, 9</w:t>
            </w:r>
          </w:p>
        </w:tc>
      </w:tr>
    </w:tbl>
    <w:p w:rsidR="0032174C" w:rsidRPr="00D720C9" w:rsidRDefault="0032174C" w:rsidP="00D7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1515"/>
        <w:gridCol w:w="1442"/>
      </w:tblGrid>
      <w:tr w:rsidR="0032174C" w:rsidRPr="00D720C9" w:rsidTr="002952AC">
        <w:trPr>
          <w:cantSplit/>
          <w:trHeight w:val="3805"/>
        </w:trPr>
        <w:tc>
          <w:tcPr>
            <w:tcW w:w="648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5" w:type="dxa"/>
          </w:tcPr>
          <w:p w:rsidR="0032174C" w:rsidRPr="00D720C9" w:rsidRDefault="000B0A9B" w:rsidP="00D720C9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Тема: Науки о культуре как предпосылки возникновения культурологии.</w:t>
            </w:r>
          </w:p>
          <w:p w:rsidR="0032174C" w:rsidRPr="00D720C9" w:rsidRDefault="000B0A9B" w:rsidP="00D720C9">
            <w:pPr>
              <w:keepNext/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Роль личности в современном мире.</w:t>
            </w:r>
          </w:p>
          <w:p w:rsidR="00E11E79" w:rsidRPr="00D720C9" w:rsidRDefault="00E11E79" w:rsidP="00D720C9">
            <w:pPr>
              <w:keepNext/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Науки о культуре и предпосылки возникновения культурологии.</w:t>
            </w:r>
          </w:p>
          <w:p w:rsidR="00E11E79" w:rsidRPr="00D720C9" w:rsidRDefault="00E11E79" w:rsidP="00D720C9">
            <w:pPr>
              <w:keepNext/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Работа со словарем. Расшифровка наук: </w:t>
            </w:r>
            <w:r w:rsidR="005D1182"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археология, история, социология, этнография, философия, </w:t>
            </w:r>
            <w:r w:rsidR="005D1182" w:rsidRPr="00D720C9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искусство</w:t>
            </w:r>
            <w:r w:rsidR="005D1182"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эстетика, мораль, религия. (каждая из них даёт представление о культуре).</w:t>
            </w:r>
          </w:p>
        </w:tc>
        <w:tc>
          <w:tcPr>
            <w:tcW w:w="151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1, 4, 5, 6, 8, 9, 11, 12, 13</w:t>
            </w:r>
          </w:p>
        </w:tc>
      </w:tr>
    </w:tbl>
    <w:p w:rsidR="00AF1724" w:rsidRPr="00275FEB" w:rsidRDefault="00AF1724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4108" w:rsidRPr="00D720C9" w:rsidRDefault="008D4108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4C" w:rsidRPr="00D720C9" w:rsidRDefault="001E254F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  Человек в отдельных формах культурной деятельности</w:t>
      </w:r>
    </w:p>
    <w:p w:rsidR="008D4108" w:rsidRPr="00D720C9" w:rsidRDefault="008D4108" w:rsidP="00D72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1515"/>
        <w:gridCol w:w="1442"/>
      </w:tblGrid>
      <w:tr w:rsidR="0032174C" w:rsidRPr="00D720C9" w:rsidTr="002952AC">
        <w:trPr>
          <w:cantSplit/>
          <w:trHeight w:val="4270"/>
        </w:trPr>
        <w:tc>
          <w:tcPr>
            <w:tcW w:w="648" w:type="dxa"/>
          </w:tcPr>
          <w:p w:rsidR="0032174C" w:rsidRPr="00D720C9" w:rsidRDefault="001E254F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25" w:type="dxa"/>
          </w:tcPr>
          <w:p w:rsidR="0032174C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 </w:t>
            </w:r>
            <w:r w:rsidR="001E254F"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как процесс наследственности культуры.</w:t>
            </w:r>
          </w:p>
          <w:p w:rsidR="001E254F" w:rsidRPr="00D720C9" w:rsidRDefault="001E254F" w:rsidP="00D720C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Социализация – от этимологии слова.</w:t>
            </w:r>
          </w:p>
          <w:p w:rsidR="001E254F" w:rsidRPr="00D720C9" w:rsidRDefault="001E254F" w:rsidP="00D720C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Усвоение и развитие социально-культурного наследия новыми пополнениями.</w:t>
            </w:r>
          </w:p>
          <w:p w:rsidR="00E00F5D" w:rsidRPr="00D720C9" w:rsidRDefault="00E00F5D" w:rsidP="00D720C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Наследственность – важная закономерность культурно-исторического процесса.</w:t>
            </w:r>
          </w:p>
          <w:p w:rsidR="00E00F5D" w:rsidRPr="00D720C9" w:rsidRDefault="00E00F5D" w:rsidP="00D720C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институтов социализации: семья, школа, внешкольные учре</w:t>
            </w:r>
            <w:r w:rsidR="009B014A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ждения.</w:t>
            </w:r>
          </w:p>
          <w:p w:rsidR="009B014A" w:rsidRPr="00D720C9" w:rsidRDefault="009B014A" w:rsidP="00D720C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Факторы влияющие на процесс социализации (домашнее задание: привести примеры и раскрыть факторы социализации).</w:t>
            </w:r>
          </w:p>
        </w:tc>
        <w:tc>
          <w:tcPr>
            <w:tcW w:w="151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1, 4, 5, 6, 8, 9, 11, 12, 13</w:t>
            </w:r>
          </w:p>
        </w:tc>
      </w:tr>
    </w:tbl>
    <w:p w:rsidR="0032174C" w:rsidRPr="00D720C9" w:rsidRDefault="0032174C" w:rsidP="00D7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1515"/>
        <w:gridCol w:w="1442"/>
      </w:tblGrid>
      <w:tr w:rsidR="0032174C" w:rsidRPr="00D720C9" w:rsidTr="002952AC">
        <w:trPr>
          <w:cantSplit/>
          <w:trHeight w:val="2682"/>
        </w:trPr>
        <w:tc>
          <w:tcPr>
            <w:tcW w:w="648" w:type="dxa"/>
          </w:tcPr>
          <w:p w:rsidR="0032174C" w:rsidRPr="00D720C9" w:rsidRDefault="009B014A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6225" w:type="dxa"/>
          </w:tcPr>
          <w:p w:rsidR="009B014A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9B014A"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Мораль – основа и критерии культуры.</w:t>
            </w:r>
          </w:p>
          <w:p w:rsidR="0032174C" w:rsidRPr="00D720C9" w:rsidRDefault="009B014A" w:rsidP="00D720C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Историческая эволюция понятий «этика», «мораль», «нравственность».</w:t>
            </w:r>
          </w:p>
          <w:p w:rsidR="009B014A" w:rsidRPr="00D720C9" w:rsidRDefault="009B014A" w:rsidP="00D720C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Великие моралисты, их личности и идеи.</w:t>
            </w:r>
          </w:p>
          <w:p w:rsidR="009B014A" w:rsidRPr="00D720C9" w:rsidRDefault="009B014A" w:rsidP="00D720C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Взаимосвязь этики и культуры поведения (привести примеры).</w:t>
            </w:r>
          </w:p>
          <w:p w:rsidR="009B014A" w:rsidRPr="00D720C9" w:rsidRDefault="00AF1724" w:rsidP="00D720C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Функции марали.</w:t>
            </w:r>
          </w:p>
        </w:tc>
        <w:tc>
          <w:tcPr>
            <w:tcW w:w="151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1, 4, 5, 6, 7, 8, 9, 10, 11, 12, 13</w:t>
            </w:r>
          </w:p>
        </w:tc>
      </w:tr>
    </w:tbl>
    <w:p w:rsidR="0032174C" w:rsidRPr="00D720C9" w:rsidRDefault="0032174C" w:rsidP="00D7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1515"/>
        <w:gridCol w:w="1643"/>
      </w:tblGrid>
      <w:tr w:rsidR="0032174C" w:rsidRPr="00D720C9" w:rsidTr="002952AC">
        <w:trPr>
          <w:cantSplit/>
          <w:trHeight w:val="2228"/>
        </w:trPr>
        <w:tc>
          <w:tcPr>
            <w:tcW w:w="648" w:type="dxa"/>
          </w:tcPr>
          <w:p w:rsidR="0032174C" w:rsidRPr="00D720C9" w:rsidRDefault="00AF1724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25" w:type="dxa"/>
          </w:tcPr>
          <w:p w:rsidR="00AF1724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="00AF1724"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Искусство </w:t>
            </w:r>
            <w:r w:rsidR="00C82D56"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–формы самоутверждения.</w:t>
            </w:r>
          </w:p>
          <w:p w:rsidR="00C82D56" w:rsidRPr="00D720C9" w:rsidRDefault="00C82D56" w:rsidP="00D720C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Происхождение и ранние формы искусства.</w:t>
            </w:r>
          </w:p>
          <w:p w:rsidR="00C82D56" w:rsidRPr="00D720C9" w:rsidRDefault="00C82D56" w:rsidP="00D720C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Искусство в системе культуры.</w:t>
            </w:r>
          </w:p>
          <w:p w:rsidR="0032174C" w:rsidRPr="00D720C9" w:rsidRDefault="00C82D56" w:rsidP="00D720C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 жанры искусства. (по выбору студента раскрыть один из жанров искусства).</w:t>
            </w:r>
          </w:p>
          <w:p w:rsidR="00C82D56" w:rsidRPr="00D720C9" w:rsidRDefault="00C82D56" w:rsidP="00D720C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Функции искусства (привести примеры).</w:t>
            </w:r>
          </w:p>
        </w:tc>
        <w:tc>
          <w:tcPr>
            <w:tcW w:w="1515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3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1, 4, 5, 6, 7, 8, 9, 10, 11, 12, 13</w:t>
            </w:r>
          </w:p>
        </w:tc>
      </w:tr>
    </w:tbl>
    <w:p w:rsidR="0032174C" w:rsidRPr="00D720C9" w:rsidRDefault="0032174C" w:rsidP="00D7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25"/>
        <w:gridCol w:w="39"/>
        <w:gridCol w:w="1476"/>
        <w:gridCol w:w="1643"/>
      </w:tblGrid>
      <w:tr w:rsidR="0032174C" w:rsidRPr="00D720C9" w:rsidTr="002952AC">
        <w:trPr>
          <w:cantSplit/>
          <w:trHeight w:val="3228"/>
        </w:trPr>
        <w:tc>
          <w:tcPr>
            <w:tcW w:w="648" w:type="dxa"/>
          </w:tcPr>
          <w:p w:rsidR="0032174C" w:rsidRPr="00D720C9" w:rsidRDefault="00C82D56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25" w:type="dxa"/>
          </w:tcPr>
          <w:p w:rsidR="0032174C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="00C82D56"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 как гражданин: право.</w:t>
            </w:r>
          </w:p>
          <w:p w:rsidR="00C82D56" w:rsidRPr="00D720C9" w:rsidRDefault="00C82D56" w:rsidP="00D720C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Правовая культура – общий уровень знаний по праву личности</w:t>
            </w:r>
            <w:r w:rsidR="00204565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группы</w:t>
            </w:r>
            <w:r w:rsidR="00204565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общества.</w:t>
            </w:r>
          </w:p>
          <w:p w:rsidR="00204565" w:rsidRPr="00D720C9" w:rsidRDefault="00C82D56" w:rsidP="00D720C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правовой культуры:</w:t>
            </w:r>
          </w:p>
          <w:p w:rsidR="00204565" w:rsidRPr="00D720C9" w:rsidRDefault="00204565" w:rsidP="00D720C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П</w:t>
            </w:r>
            <w:r w:rsidR="00C82D56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равовая культура общества;</w:t>
            </w:r>
          </w:p>
          <w:p w:rsidR="00204565" w:rsidRPr="00D720C9" w:rsidRDefault="00204565" w:rsidP="00D720C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П</w:t>
            </w:r>
            <w:r w:rsidR="00C82D56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раво</w:t>
            </w: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вые культуры группы;</w:t>
            </w:r>
          </w:p>
          <w:p w:rsidR="00204565" w:rsidRPr="00D720C9" w:rsidRDefault="00204565" w:rsidP="00D720C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C82D56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Правовая культура личности;</w:t>
            </w:r>
          </w:p>
          <w:p w:rsidR="00204565" w:rsidRPr="00D720C9" w:rsidRDefault="00C82D56" w:rsidP="00D720C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</w:t>
            </w:r>
            <w:r w:rsidR="00204565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труктура </w:t>
            </w:r>
            <w:r w:rsidR="00204565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правовой культуры;</w:t>
            </w:r>
          </w:p>
          <w:p w:rsidR="00C82D56" w:rsidRPr="00D720C9" w:rsidRDefault="00C82D56" w:rsidP="00D720C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д) </w:t>
            </w:r>
            <w:r w:rsidR="00204565"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D72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 правовой культуры в жизни общества.</w:t>
            </w:r>
          </w:p>
        </w:tc>
        <w:tc>
          <w:tcPr>
            <w:tcW w:w="1515" w:type="dxa"/>
            <w:gridSpan w:val="2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3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1,7, 9, 12, 18, 20</w:t>
            </w:r>
          </w:p>
        </w:tc>
      </w:tr>
      <w:tr w:rsidR="0032174C" w:rsidRPr="00D720C9" w:rsidTr="002952AC">
        <w:trPr>
          <w:cantSplit/>
          <w:trHeight w:val="4097"/>
        </w:trPr>
        <w:tc>
          <w:tcPr>
            <w:tcW w:w="648" w:type="dxa"/>
          </w:tcPr>
          <w:p w:rsidR="0032174C" w:rsidRPr="00D720C9" w:rsidRDefault="00C82D56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25" w:type="dxa"/>
          </w:tcPr>
          <w:p w:rsidR="00C82D56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="00C82D56"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Религия явление культуры.</w:t>
            </w:r>
          </w:p>
          <w:p w:rsidR="0032174C" w:rsidRPr="00D720C9" w:rsidRDefault="00C82D56" w:rsidP="00D720C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сущность религии.</w:t>
            </w:r>
          </w:p>
          <w:p w:rsidR="00C82D56" w:rsidRPr="00D720C9" w:rsidRDefault="00C82D56" w:rsidP="00D720C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функции религии.</w:t>
            </w:r>
          </w:p>
          <w:p w:rsidR="00C82D56" w:rsidRPr="00D720C9" w:rsidRDefault="00C82D56" w:rsidP="00D720C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Священные книги как </w:t>
            </w:r>
            <w:r w:rsidR="00204565"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</w:t>
            </w: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ятники мировой культуры (история их создания, структура и содержание).</w:t>
            </w:r>
          </w:p>
          <w:p w:rsidR="00C82D56" w:rsidRPr="00D720C9" w:rsidRDefault="00C82D56" w:rsidP="00D720C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Мировые религии как религии личностного спасения. (Буддизм, Христианство, Ислам).</w:t>
            </w:r>
          </w:p>
          <w:p w:rsidR="00C82D56" w:rsidRPr="00D720C9" w:rsidRDefault="00C82D56" w:rsidP="00D720C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Библия как памятник</w:t>
            </w:r>
            <w:r w:rsidR="00F079BB"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культуры.</w:t>
            </w:r>
          </w:p>
          <w:p w:rsidR="00C82D56" w:rsidRPr="00D720C9" w:rsidRDefault="00C82D56" w:rsidP="00D720C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Религия как социальный институт. Религия сегодня.</w:t>
            </w:r>
          </w:p>
        </w:tc>
        <w:tc>
          <w:tcPr>
            <w:tcW w:w="1515" w:type="dxa"/>
            <w:gridSpan w:val="2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3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3,6,7,10, 12,16, 19</w:t>
            </w:r>
          </w:p>
        </w:tc>
      </w:tr>
      <w:tr w:rsidR="00877AB5" w:rsidRPr="00D720C9" w:rsidTr="002952AC">
        <w:trPr>
          <w:cantSplit/>
          <w:trHeight w:val="3249"/>
        </w:trPr>
        <w:tc>
          <w:tcPr>
            <w:tcW w:w="648" w:type="dxa"/>
          </w:tcPr>
          <w:p w:rsidR="00877AB5" w:rsidRPr="00D720C9" w:rsidRDefault="00877AB5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6225" w:type="dxa"/>
          </w:tcPr>
          <w:p w:rsidR="00877AB5" w:rsidRPr="00D720C9" w:rsidRDefault="00877AB5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Человек и государство: политика и идеология. Сущность политики и идеологии.</w:t>
            </w:r>
          </w:p>
          <w:p w:rsidR="00877AB5" w:rsidRPr="00D720C9" w:rsidRDefault="00D07D8F" w:rsidP="00D720C9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Политика – сфера деятельности между класами, нациями и социальными группами.</w:t>
            </w:r>
          </w:p>
          <w:p w:rsidR="00D07D8F" w:rsidRPr="00D720C9" w:rsidRDefault="00D07D8F" w:rsidP="00D720C9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Идеология –система взглядов и идей, в которых отображаються и оцениваются отношения людей к действительности</w:t>
            </w:r>
            <w:r w:rsidR="00DE696B"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7D8F" w:rsidRPr="00D720C9" w:rsidRDefault="00D07D8F" w:rsidP="00D720C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Политика в области культуры и ее особенности.</w:t>
            </w:r>
          </w:p>
        </w:tc>
        <w:tc>
          <w:tcPr>
            <w:tcW w:w="1515" w:type="dxa"/>
            <w:gridSpan w:val="2"/>
          </w:tcPr>
          <w:p w:rsidR="00877AB5" w:rsidRPr="00D720C9" w:rsidRDefault="00D07D8F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</w:tcPr>
          <w:p w:rsidR="00877AB5" w:rsidRPr="00D720C9" w:rsidRDefault="00D07D8F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7, 8, 10</w:t>
            </w:r>
          </w:p>
        </w:tc>
      </w:tr>
      <w:tr w:rsidR="0032174C" w:rsidRPr="00D720C9" w:rsidTr="002952AC">
        <w:trPr>
          <w:cantSplit/>
          <w:trHeight w:val="3819"/>
        </w:trPr>
        <w:tc>
          <w:tcPr>
            <w:tcW w:w="648" w:type="dxa"/>
          </w:tcPr>
          <w:p w:rsidR="0032174C" w:rsidRPr="00D720C9" w:rsidRDefault="00877AB5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25" w:type="dxa"/>
          </w:tcPr>
          <w:p w:rsidR="00C82D56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C82D56"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ема: Наука, техника, технология как форма культурной деятельности.</w:t>
            </w:r>
          </w:p>
          <w:p w:rsidR="00C82D56" w:rsidRPr="00D720C9" w:rsidRDefault="00C82D56" w:rsidP="00D720C9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науки и техники в развитии культуры.</w:t>
            </w:r>
          </w:p>
          <w:p w:rsidR="00C82D56" w:rsidRPr="00D720C9" w:rsidRDefault="00C82D56" w:rsidP="00D720C9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развития науки и техники.</w:t>
            </w:r>
          </w:p>
          <w:p w:rsidR="00C82D56" w:rsidRPr="00D720C9" w:rsidRDefault="00C82D56" w:rsidP="00D720C9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Научные революции как </w:t>
            </w:r>
            <w:r w:rsidR="002A3429"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парадигм научного мышления.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современной науки; Развитие техносферы и ноосфры.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Научно-технологический прогресс и культура XXI</w:t>
            </w:r>
            <w:r w:rsidR="00F079BB"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32174C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gridSpan w:val="2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3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6,8,12,17,</w:t>
            </w:r>
          </w:p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20, 22</w:t>
            </w:r>
          </w:p>
        </w:tc>
      </w:tr>
      <w:tr w:rsidR="0032174C" w:rsidRPr="00D720C9" w:rsidTr="002952AC">
        <w:trPr>
          <w:cantSplit/>
          <w:trHeight w:val="3959"/>
        </w:trPr>
        <w:tc>
          <w:tcPr>
            <w:tcW w:w="648" w:type="dxa"/>
          </w:tcPr>
          <w:p w:rsidR="0032174C" w:rsidRPr="00D720C9" w:rsidRDefault="00877AB5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25" w:type="dxa"/>
          </w:tcPr>
          <w:p w:rsidR="0032174C" w:rsidRPr="00D720C9" w:rsidRDefault="002A3429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Экология культуры – екология человека.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 культуры.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экологической культуры.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человека на экологию.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общественного экологического сознания в современном мире.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 человека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появления понятий «экология человека» и «социальная экология».</w:t>
            </w:r>
          </w:p>
          <w:p w:rsidR="002A3429" w:rsidRPr="00D720C9" w:rsidRDefault="002A3429" w:rsidP="00D720C9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Существующие взгляды на соотношение понятий «экология человека» и «социальная экология».</w:t>
            </w:r>
          </w:p>
        </w:tc>
        <w:tc>
          <w:tcPr>
            <w:tcW w:w="1515" w:type="dxa"/>
            <w:gridSpan w:val="2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3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2,6,7,8,12,</w:t>
            </w:r>
          </w:p>
        </w:tc>
      </w:tr>
      <w:tr w:rsidR="0032174C" w:rsidRPr="00D720C9" w:rsidTr="00297318">
        <w:trPr>
          <w:cantSplit/>
          <w:trHeight w:val="366"/>
        </w:trPr>
        <w:tc>
          <w:tcPr>
            <w:tcW w:w="648" w:type="dxa"/>
          </w:tcPr>
          <w:p w:rsidR="0032174C" w:rsidRPr="00D720C9" w:rsidRDefault="00877AB5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225" w:type="dxa"/>
          </w:tcPr>
          <w:p w:rsidR="0032174C" w:rsidRPr="00D720C9" w:rsidRDefault="002A3429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Специалист культуры.</w:t>
            </w:r>
          </w:p>
          <w:p w:rsidR="00204565" w:rsidRPr="00D720C9" w:rsidRDefault="002A3429" w:rsidP="00D720C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культуры в </w:t>
            </w:r>
            <w:r w:rsidR="00204565"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современной </w:t>
            </w:r>
            <w:r w:rsidR="00F079BB"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</w:t>
            </w:r>
            <w:r w:rsidR="00204565"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ально-культурной среде.</w:t>
            </w:r>
          </w:p>
          <w:p w:rsidR="00204565" w:rsidRPr="00D720C9" w:rsidRDefault="00204565" w:rsidP="00D720C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и культура.</w:t>
            </w:r>
          </w:p>
          <w:p w:rsidR="00204565" w:rsidRPr="00D720C9" w:rsidRDefault="00204565" w:rsidP="00D720C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специалисту культуры.</w:t>
            </w:r>
          </w:p>
          <w:p w:rsidR="00204565" w:rsidRPr="00D720C9" w:rsidRDefault="00204565" w:rsidP="00D720C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gridSpan w:val="2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3" w:type="dxa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5,9,10,12, 15</w:t>
            </w:r>
          </w:p>
        </w:tc>
      </w:tr>
      <w:tr w:rsidR="0032174C" w:rsidRPr="00D720C9" w:rsidTr="00297318">
        <w:trPr>
          <w:cantSplit/>
          <w:trHeight w:val="366"/>
        </w:trPr>
        <w:tc>
          <w:tcPr>
            <w:tcW w:w="6912" w:type="dxa"/>
            <w:gridSpan w:val="3"/>
          </w:tcPr>
          <w:p w:rsidR="0032174C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74C" w:rsidRPr="00D720C9" w:rsidRDefault="00204565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  <w:p w:rsidR="0032174C" w:rsidRPr="00D720C9" w:rsidRDefault="0032174C" w:rsidP="00D7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32174C" w:rsidRPr="00D720C9" w:rsidRDefault="0032174C" w:rsidP="00D720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20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44</w:t>
            </w:r>
          </w:p>
        </w:tc>
      </w:tr>
    </w:tbl>
    <w:p w:rsidR="008D4108" w:rsidRPr="00D720C9" w:rsidRDefault="008D4108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E3" w:rsidRPr="00D720C9" w:rsidRDefault="00BF3094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4. Самостоятельная работа</w:t>
      </w:r>
    </w:p>
    <w:tbl>
      <w:tblPr>
        <w:tblpPr w:leftFromText="180" w:rightFromText="180" w:vertAnchor="text" w:horzAnchor="margin" w:tblpXSpec="center" w:tblpY="78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6574"/>
        <w:gridCol w:w="1217"/>
        <w:gridCol w:w="1165"/>
      </w:tblGrid>
      <w:tr w:rsidR="00172602" w:rsidRPr="00D720C9" w:rsidTr="00AE17D8">
        <w:trPr>
          <w:trHeight w:val="330"/>
        </w:trPr>
        <w:tc>
          <w:tcPr>
            <w:tcW w:w="692" w:type="dxa"/>
            <w:vMerge w:val="restart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879" w:type="dxa"/>
            <w:vMerge w:val="restart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72602" w:rsidRPr="00D720C9" w:rsidTr="00DE696B">
        <w:trPr>
          <w:trHeight w:val="319"/>
        </w:trPr>
        <w:tc>
          <w:tcPr>
            <w:tcW w:w="692" w:type="dxa"/>
            <w:vMerge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  <w:vMerge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172602" w:rsidRPr="00D720C9" w:rsidTr="00AE17D8">
        <w:trPr>
          <w:trHeight w:val="370"/>
        </w:trPr>
        <w:tc>
          <w:tcPr>
            <w:tcW w:w="692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Культурология как наука: её цели и задачи.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02" w:rsidRPr="00D720C9" w:rsidTr="00AE17D8">
        <w:trPr>
          <w:trHeight w:val="420"/>
        </w:trPr>
        <w:tc>
          <w:tcPr>
            <w:tcW w:w="692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Культура: определение и сущность понятия. Культура как социальное явление.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Общее и особенное в культуре. Типология культуры.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субъекта культуры. Человек и её сущность.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Науки о культуре как предпосылки возникновения культурологии.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Социализация как процесс приемственности культуры.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Мораль - основа и критерии культуры.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- форма самоутверждения культуры.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как гражданин: права.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Религия - явление культуры.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государство: политика и идеология. Сущность политики и идеологии.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культуры — екология человека.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602" w:rsidRPr="00D720C9" w:rsidTr="00AE17D8">
        <w:tc>
          <w:tcPr>
            <w:tcW w:w="692" w:type="dxa"/>
            <w:shd w:val="clear" w:color="auto" w:fill="auto"/>
          </w:tcPr>
          <w:p w:rsidR="00172602" w:rsidRPr="00D720C9" w:rsidRDefault="00AE17D8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79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bCs/>
                <w:sz w:val="28"/>
                <w:szCs w:val="28"/>
              </w:rPr>
              <w:t>Наука, техника, технология как форма культурной деятельности.</w:t>
            </w:r>
          </w:p>
        </w:tc>
        <w:tc>
          <w:tcPr>
            <w:tcW w:w="1095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172602" w:rsidRPr="00D720C9" w:rsidRDefault="00172602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E0160" w:rsidRPr="00275FEB" w:rsidRDefault="001E0160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FEB" w:rsidRDefault="00275FEB" w:rsidP="00D720C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84467" w:rsidRDefault="00884467" w:rsidP="00D720C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20C9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УЧЕБНЫХ ДОСТИЖЕНИЙ</w:t>
      </w:r>
    </w:p>
    <w:p w:rsidR="00275FEB" w:rsidRPr="00275FEB" w:rsidRDefault="00275FEB" w:rsidP="00D720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850"/>
        <w:gridCol w:w="5701"/>
      </w:tblGrid>
      <w:tr w:rsidR="00884467" w:rsidRPr="00D720C9" w:rsidTr="008D4108">
        <w:tc>
          <w:tcPr>
            <w:tcW w:w="2978" w:type="dxa"/>
          </w:tcPr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Уровни учебных достижений</w:t>
            </w:r>
          </w:p>
        </w:tc>
        <w:tc>
          <w:tcPr>
            <w:tcW w:w="850" w:type="dxa"/>
          </w:tcPr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  <w:tc>
          <w:tcPr>
            <w:tcW w:w="5701" w:type="dxa"/>
          </w:tcPr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критериев оценивания </w:t>
            </w:r>
            <w:r w:rsidRPr="00D720C9">
              <w:rPr>
                <w:rFonts w:ascii="Times New Roman" w:hAnsi="Times New Roman" w:cs="Times New Roman"/>
                <w:sz w:val="28"/>
                <w:szCs w:val="28"/>
              </w:rPr>
              <w:br/>
              <w:t>знаний, умений и навыков</w:t>
            </w:r>
          </w:p>
        </w:tc>
      </w:tr>
      <w:tr w:rsidR="00884467" w:rsidRPr="00D720C9" w:rsidTr="00623272">
        <w:trPr>
          <w:trHeight w:val="132"/>
        </w:trPr>
        <w:tc>
          <w:tcPr>
            <w:tcW w:w="2978" w:type="dxa"/>
          </w:tcPr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Неудовлетворительный</w:t>
            </w:r>
            <w:r w:rsidRPr="00D720C9">
              <w:rPr>
                <w:rFonts w:ascii="Times New Roman" w:hAnsi="Times New Roman" w:cs="Times New Roman"/>
                <w:sz w:val="28"/>
                <w:szCs w:val="28"/>
              </w:rPr>
              <w:br/>
              <w:t>(низкий)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  <w:p w:rsidR="00884467" w:rsidRPr="00D720C9" w:rsidRDefault="00884467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(средний)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EC678D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Хороший (достаточный)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8D" w:rsidRPr="00D720C9" w:rsidRDefault="00EC678D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 xml:space="preserve">Отличный </w:t>
            </w:r>
          </w:p>
          <w:p w:rsidR="00884467" w:rsidRPr="00D720C9" w:rsidRDefault="00EC678D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(высокий)</w:t>
            </w:r>
            <w:bookmarkStart w:id="2" w:name="_GoBack"/>
            <w:bookmarkEnd w:id="2"/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1" w:type="dxa"/>
          </w:tcPr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 xml:space="preserve">Студент владеет незначительной частью тематического материала, плохо ориентируется в специальной терминологии, самостоятельно не </w:t>
            </w:r>
            <w:r w:rsidRPr="00D72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работает; проявляет незаинтересованность в учебе, на элементарном уровне выполняет практические задания.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Студент проявляет знание и понимание основных тематических положений, но не всегда умеет самостоятельно сделать анализ и творчески переосмыслить теоретический материал при выполнении практических работ; требует уточнений и дополнительных вопросов при изложении материала</w:t>
            </w:r>
            <w:r w:rsidR="00EC678D" w:rsidRPr="00D720C9">
              <w:rPr>
                <w:rFonts w:ascii="Times New Roman" w:hAnsi="Times New Roman" w:cs="Times New Roman"/>
                <w:sz w:val="28"/>
                <w:szCs w:val="28"/>
              </w:rPr>
              <w:t>, редко употребляет спец.термины.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EC678D" w:rsidP="00D7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Студент владеет тематическим материалом в пределах программы, пользуется специальной терминологией; хорошо справляется с практическими задачами, но не всегда творчески переосмысливает теоретический материал; демонстрирует стандартное мышление.</w:t>
            </w:r>
          </w:p>
          <w:p w:rsidR="00884467" w:rsidRPr="00D720C9" w:rsidRDefault="00884467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67" w:rsidRPr="00D720C9" w:rsidRDefault="00EC678D" w:rsidP="00D720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0C9">
              <w:rPr>
                <w:rFonts w:ascii="Times New Roman" w:hAnsi="Times New Roman" w:cs="Times New Roman"/>
                <w:sz w:val="28"/>
                <w:szCs w:val="28"/>
              </w:rPr>
              <w:t>Студент проявляет глубокое усвоение тематического материала; умело использует приобретенные знания в новых интегрированных заданиях; на профессиональном уровне выполняет практические задания; творчески переосмысливает теоретический материал, используя спец. терминологию.</w:t>
            </w:r>
          </w:p>
        </w:tc>
      </w:tr>
    </w:tbl>
    <w:p w:rsidR="002952AC" w:rsidRPr="00D720C9" w:rsidRDefault="002952AC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160" w:rsidRPr="00D720C9" w:rsidRDefault="001E0160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5. Методы обучения</w:t>
      </w:r>
    </w:p>
    <w:p w:rsidR="001E0160" w:rsidRPr="00D720C9" w:rsidRDefault="001E0160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Устные, практические.</w:t>
      </w:r>
    </w:p>
    <w:p w:rsidR="001E0160" w:rsidRPr="00D720C9" w:rsidRDefault="001E0160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6. Методы контроля</w:t>
      </w:r>
    </w:p>
    <w:p w:rsidR="001E0160" w:rsidRPr="00D720C9" w:rsidRDefault="001E0160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 xml:space="preserve">    Усное, письменное опрашивание, собеседования, рецензирование ответов,  наблюдение, контрольная работа, тестовое опрашивание, самоконтроль.</w:t>
      </w:r>
    </w:p>
    <w:p w:rsidR="001E0160" w:rsidRPr="00D720C9" w:rsidRDefault="001E0160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7. Методическое обеспечение</w:t>
      </w:r>
    </w:p>
    <w:p w:rsidR="001E0160" w:rsidRPr="00D720C9" w:rsidRDefault="001E0160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160" w:rsidRPr="00D720C9" w:rsidRDefault="001E0160" w:rsidP="00D720C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Видеоматериалы к теме</w:t>
      </w:r>
    </w:p>
    <w:p w:rsidR="001E0160" w:rsidRPr="00D720C9" w:rsidRDefault="001E0160" w:rsidP="00D720C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Периодическая литература</w:t>
      </w:r>
    </w:p>
    <w:p w:rsidR="001E0160" w:rsidRPr="00D720C9" w:rsidRDefault="001E0160" w:rsidP="00D720C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lastRenderedPageBreak/>
        <w:t>Рефераты</w:t>
      </w:r>
    </w:p>
    <w:p w:rsidR="001E0160" w:rsidRPr="00D720C9" w:rsidRDefault="001E0160" w:rsidP="00D720C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Таблицы, схемы</w:t>
      </w:r>
    </w:p>
    <w:p w:rsidR="001E0160" w:rsidRPr="00D720C9" w:rsidRDefault="001E0160" w:rsidP="00D720C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sz w:val="28"/>
          <w:szCs w:val="28"/>
        </w:rPr>
        <w:t>Выставки</w:t>
      </w:r>
    </w:p>
    <w:p w:rsidR="001E0160" w:rsidRPr="00D720C9" w:rsidRDefault="001E0160" w:rsidP="00D7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160" w:rsidRPr="00275FEB" w:rsidRDefault="001E0160" w:rsidP="00275F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8. Рекомендуемая литература</w:t>
      </w:r>
    </w:p>
    <w:p w:rsidR="001E0160" w:rsidRPr="00D720C9" w:rsidRDefault="001E0160" w:rsidP="00275F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0C9">
        <w:rPr>
          <w:rFonts w:ascii="Times New Roman" w:hAnsi="Times New Roman" w:cs="Times New Roman"/>
          <w:b/>
          <w:bCs/>
          <w:sz w:val="28"/>
          <w:szCs w:val="28"/>
        </w:rPr>
        <w:t>Базовая литература: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Бокань В. Культурология: </w:t>
      </w:r>
      <w:r w:rsidRPr="00275FEB">
        <w:rPr>
          <w:rFonts w:ascii="Times New Roman" w:hAnsi="Times New Roman" w:cs="Times New Roman"/>
          <w:iCs/>
          <w:sz w:val="28"/>
          <w:szCs w:val="28"/>
        </w:rPr>
        <w:t>Учеб</w:t>
      </w:r>
      <w:r w:rsidRPr="00275FE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275FEB">
        <w:rPr>
          <w:rFonts w:ascii="Times New Roman" w:hAnsi="Times New Roman" w:cs="Times New Roman"/>
          <w:sz w:val="28"/>
          <w:szCs w:val="28"/>
        </w:rPr>
        <w:t xml:space="preserve"> Пособ._ К .,:МАУП, 2000.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История украинской культуры: 5 2т. Т.1/. Под ред. П. Толочка -К., 2002.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История украинской и зарубежной культуры / Под ред. проф., С. М. Клапчука, В. Ф. Остафийчука - К., 1999</w:t>
      </w:r>
    </w:p>
    <w:p w:rsidR="001E0160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Кармин А. С. Основы культурологии. Мифология культуры. СП б., 1997</w:t>
      </w:r>
      <w:r w:rsidR="00782E96">
        <w:rPr>
          <w:rFonts w:ascii="Times New Roman" w:hAnsi="Times New Roman" w:cs="Times New Roman"/>
          <w:sz w:val="28"/>
          <w:szCs w:val="28"/>
        </w:rPr>
        <w:t xml:space="preserve">. </w:t>
      </w:r>
      <w:r w:rsidR="00782E96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 w:rsidR="00782E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="00782E96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 w:rsidR="00782E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782E96" w:rsidRPr="00782E96" w:rsidRDefault="00782E96" w:rsidP="00782E96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782E9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http://lib.lgaki.info/page_lib.php?docid=14496&amp;mode=DocBibRecord</w:t>
        </w:r>
      </w:hyperlink>
      <w:r w:rsidRPr="00782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Культурология: уч. пособ./ Составитель и ответств. редактор А. А. Радугиц. - М., Центр, 1998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Культурология в вопросах и ответах: уч. пособие. - Ростов : Феникс, 2003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Мамонтов С. П. Основы культурологии - Уч. пособие, - М.: Олимп ИНФРА - М., 2000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Украинская и зарубежная культура: Учеб. - метод, пособ. К.: КНЕУ, 2003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Культурология, (под ред. Г. Драча) - Ростов на Дону. 1996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Культурология в вопросах и ответах: уч. пособие. - Ростов: Феникс, 2003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Арнольдов А. И. Введение в культурологию. -М. 1993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Ашин Г. К. Современные теории элиты: Критический очерк. М., 1985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Культурология:</w:t>
      </w:r>
      <w:r w:rsidRPr="00275FEB">
        <w:rPr>
          <w:rFonts w:ascii="Times New Roman" w:hAnsi="Times New Roman" w:cs="Times New Roman"/>
          <w:sz w:val="28"/>
          <w:szCs w:val="28"/>
        </w:rPr>
        <w:tab/>
        <w:t>уч. пособ./ Составитель и ответств. редактор А. А. Радугин. - М., Центр, 1998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Лобас В. X., Легенький І. Украинская и зарубежная культура. - К., 1998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Лосев А. Ф. Эстетика Возрождения. - М., 1982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Ерасов Б. Социальная культурология: Пособие для студентов высших уч. заведений - М.: Аспект, Пресс, 1996.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Мень А. История религии. - М., 1992.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lastRenderedPageBreak/>
        <w:t>Митрохонь Л. Н. Философия религии. - М., 1993.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Кант И. Религия в пределах только разума. - М., 1990.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Токарев С. Ранние формы религии. - М., 1990.</w:t>
      </w:r>
    </w:p>
    <w:p w:rsidR="00CC02BA" w:rsidRPr="00CC02BA" w:rsidRDefault="001E0160" w:rsidP="00CC02BA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Швейцер А. Культура</w:t>
      </w:r>
      <w:r w:rsidR="00CC02BA">
        <w:rPr>
          <w:rFonts w:ascii="Times New Roman" w:hAnsi="Times New Roman" w:cs="Times New Roman"/>
          <w:sz w:val="28"/>
          <w:szCs w:val="28"/>
        </w:rPr>
        <w:t xml:space="preserve"> и етика. - М., Прогресс., 1973. </w:t>
      </w:r>
      <w:r w:rsidR="00CC02BA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 w:rsidR="00CC02B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="00CC02BA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 w:rsidR="00CC02B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 </w:t>
      </w:r>
    </w:p>
    <w:p w:rsidR="00CC02BA" w:rsidRPr="00CC02BA" w:rsidRDefault="00CC02BA" w:rsidP="00CC02BA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C02B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http://lib.lgaki.info/page_lib.php?docid=1091&amp;mode=DocBibRecord</w:t>
        </w:r>
      </w:hyperlink>
      <w:r w:rsidRPr="00CC02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Фромм Э. Психоанализ и этика, - М., 1993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Шеллинг Ф. В. Философия искусства. - М., 1966 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Юнг К. Г. Феномен Духа в искусстве и науке. - М., 1992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Козлова О. Н. Развитие идеологий и социальные конфликты./ Социологические исследования. - 1993 - № 4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Лукин Ю. А. Культура и культурная политика. - М, 1992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Вернадский В. И. Живое вещество и биосфера. - М., 1994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Григорьев В. М. Наука и техника в контексте культуры. - М., 1989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Наука, техника, культура. Проблемы гуманизации и социальной ответственности  // Вопросы философии. - 1989. -№1</w:t>
      </w:r>
    </w:p>
    <w:p w:rsidR="001E0160" w:rsidRPr="00275FEB" w:rsidRDefault="001E0160" w:rsidP="00275FEB">
      <w:pPr>
        <w:pStyle w:val="a3"/>
        <w:numPr>
          <w:ilvl w:val="0"/>
          <w:numId w:val="5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Орлова Э. А. Культурология как научная и учебная дисциплина. - М., 2000</w:t>
      </w:r>
    </w:p>
    <w:p w:rsidR="00DE696B" w:rsidRPr="00275FEB" w:rsidRDefault="00DE696B" w:rsidP="00275F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0160" w:rsidRPr="00D720C9" w:rsidRDefault="001E0160" w:rsidP="002C1FB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0C9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Теория и история культуры - 3 статьи; и ст. А. Я. Туревеча в Разделе </w:t>
      </w:r>
      <w:r w:rsidRPr="00275FEB">
        <w:rPr>
          <w:rFonts w:ascii="Times New Roman" w:hAnsi="Times New Roman" w:cs="Times New Roman"/>
          <w:bCs/>
          <w:sz w:val="28"/>
          <w:szCs w:val="28"/>
        </w:rPr>
        <w:t xml:space="preserve">4: «Смерть как проблема </w:t>
      </w:r>
      <w:r w:rsidRPr="00275FEB">
        <w:rPr>
          <w:rFonts w:ascii="Times New Roman" w:hAnsi="Times New Roman" w:cs="Times New Roman"/>
          <w:sz w:val="28"/>
          <w:szCs w:val="28"/>
        </w:rPr>
        <w:t xml:space="preserve">исторической антропологии: о новом </w:t>
      </w:r>
      <w:r w:rsidRPr="00275FEB">
        <w:rPr>
          <w:rFonts w:ascii="Times New Roman" w:hAnsi="Times New Roman" w:cs="Times New Roman"/>
          <w:bCs/>
          <w:sz w:val="28"/>
          <w:szCs w:val="28"/>
        </w:rPr>
        <w:t xml:space="preserve">направлении в зарубежной </w:t>
      </w:r>
      <w:r w:rsidRPr="00275FEB">
        <w:rPr>
          <w:rFonts w:ascii="Times New Roman" w:hAnsi="Times New Roman" w:cs="Times New Roman"/>
          <w:sz w:val="28"/>
          <w:szCs w:val="28"/>
        </w:rPr>
        <w:t>историографии».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bCs/>
          <w:sz w:val="28"/>
          <w:szCs w:val="28"/>
        </w:rPr>
        <w:t>Проблемы методологии</w:t>
      </w:r>
      <w:r w:rsidRPr="00275FEB">
        <w:rPr>
          <w:rFonts w:ascii="Times New Roman" w:hAnsi="Times New Roman" w:cs="Times New Roman"/>
          <w:sz w:val="28"/>
          <w:szCs w:val="28"/>
        </w:rPr>
        <w:t>современного искусствознания. - М, Наука,1989</w:t>
      </w:r>
      <w:r w:rsidRPr="00275FEB">
        <w:rPr>
          <w:rFonts w:ascii="Times New Roman" w:hAnsi="Times New Roman" w:cs="Times New Roman"/>
          <w:sz w:val="28"/>
          <w:szCs w:val="28"/>
        </w:rPr>
        <w:tab/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Г. А Ермакова Искусствознание и культурология, Колесов М. С. Человек и культура Философские размышления. - К, Знание, 1991.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bCs/>
          <w:sz w:val="28"/>
          <w:szCs w:val="28"/>
        </w:rPr>
        <w:t xml:space="preserve">Тавризян </w:t>
      </w:r>
      <w:r w:rsidRPr="00275FEB">
        <w:rPr>
          <w:rFonts w:ascii="Times New Roman" w:hAnsi="Times New Roman" w:cs="Times New Roman"/>
          <w:sz w:val="28"/>
          <w:szCs w:val="28"/>
        </w:rPr>
        <w:t>Г.М., О. Шенгер, Две концепции кризиса культуры - М,Искусство, 1989.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И. Хейзинга Человек в системе наук. - М, 1989 (Раздел 3. статьи В. С. Стефина, В. С. Библера, М. К. Мамордашвили, С. С. Аверинцева; Раздел 4, статьи В. Н. Шудакова, В. К. Вильнаса, И.С.Кона, Л. Н. Буевой).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lastRenderedPageBreak/>
        <w:t>Поршнев Б. Ф. Социальная психология и история. - М, Наука, 1979, (Л П-У)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Кутозяев В. А Человек и мир: Три парадигмы взаимодействия Филос. и социолог. Мысль, №7,1991.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Еременко А.М. Многомерность истории (Фитюс. и социолог.Мысль, №2; 1991). Симонов Н.В. Происхождение духовности. - М, Наука. 1989. и др. Швейцер А. Культура и этика- М. Прогресс,1973.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Традиция в истории культуры - М, Наука, 1978 (Статьи А.Г.Спиркина, Ю. Н Давыдова).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Бахтин Н. М. Этика словесного словотворчества - М, Ижусство, 1978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Бышев ИВ. Проблемы личного бессмертия. Нэвоойбирск, Шука, 1970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Малахова В. А Искусство и мироотношение личности. В кн: Художественная культура и этическое развитие личности. — К, Наукова думка, 1989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Артановский С.Н Историческое единство человечества и взаимное влияние культур, Л, ЛГУ, 1977.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Наливайко Д.С. Искусство: направления, течения, стили. - К, Мистецтво, 1981.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Гуревич АЯ. Марк Блок и его «Апология истории». В кн: Блок М Апология истории., М, Наук, 1973.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Игнатенко М.А. Генезис современного художественно искусства. - К, Научная мысль, 1986</w:t>
      </w:r>
    </w:p>
    <w:p w:rsidR="001E016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Гусейнов А. А. Краткая история этики. - М, Мысль, 1987.</w:t>
      </w:r>
    </w:p>
    <w:p w:rsidR="00E972C0" w:rsidRPr="00275FEB" w:rsidRDefault="001E0160" w:rsidP="00275FEB">
      <w:pPr>
        <w:pStyle w:val="a3"/>
        <w:numPr>
          <w:ilvl w:val="0"/>
          <w:numId w:val="5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Цуглитц Г. Будагов H.A. История слов в истории общества M, </w:t>
      </w:r>
      <w:r w:rsidR="00DE696B" w:rsidRPr="00275FEB">
        <w:rPr>
          <w:rFonts w:ascii="Times New Roman" w:hAnsi="Times New Roman" w:cs="Times New Roman"/>
          <w:sz w:val="28"/>
          <w:szCs w:val="28"/>
        </w:rPr>
        <w:t>Наука, 197</w:t>
      </w:r>
    </w:p>
    <w:p w:rsidR="00E972C0" w:rsidRPr="00D720C9" w:rsidRDefault="00E972C0" w:rsidP="00D720C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160" w:rsidRPr="00D720C9" w:rsidRDefault="001E0160" w:rsidP="00D720C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9. Информационные ресурсы</w:t>
      </w:r>
    </w:p>
    <w:p w:rsidR="001E0160" w:rsidRPr="00275FEB" w:rsidRDefault="002C1FB7" w:rsidP="00275FEB">
      <w:pPr>
        <w:pStyle w:val="a3"/>
        <w:numPr>
          <w:ilvl w:val="0"/>
          <w:numId w:val="5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83C41">
          <w:rPr>
            <w:rStyle w:val="a4"/>
            <w:rFonts w:ascii="Times New Roman" w:hAnsi="Times New Roman" w:cs="Times New Roman"/>
            <w:sz w:val="28"/>
            <w:szCs w:val="28"/>
          </w:rPr>
          <w:t>www.info-library.com.ua/book-90.html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60" w:rsidRPr="00275FEB" w:rsidRDefault="003854E7" w:rsidP="00275FEB">
      <w:pPr>
        <w:pStyle w:val="a3"/>
        <w:numPr>
          <w:ilvl w:val="0"/>
          <w:numId w:val="5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E0160" w:rsidRPr="00275FEB">
          <w:rPr>
            <w:rStyle w:val="a4"/>
            <w:rFonts w:ascii="Times New Roman" w:hAnsi="Times New Roman" w:cs="Times New Roman"/>
            <w:sz w:val="28"/>
            <w:szCs w:val="28"/>
          </w:rPr>
          <w:t>www.ukrlib.com.ua/referats-21/printout.php?id</w:t>
        </w:r>
      </w:hyperlink>
    </w:p>
    <w:p w:rsidR="001E0160" w:rsidRPr="00275FEB" w:rsidRDefault="002C1FB7" w:rsidP="00275FEB">
      <w:pPr>
        <w:pStyle w:val="a3"/>
        <w:numPr>
          <w:ilvl w:val="0"/>
          <w:numId w:val="5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83C41">
          <w:rPr>
            <w:rStyle w:val="a4"/>
            <w:rFonts w:ascii="Times New Roman" w:hAnsi="Times New Roman" w:cs="Times New Roman"/>
            <w:sz w:val="28"/>
            <w:szCs w:val="28"/>
          </w:rPr>
          <w:t>www.ua.convdocs.org/docs/index-2698.html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60" w:rsidRPr="00275FEB" w:rsidRDefault="002C1FB7" w:rsidP="00275FEB">
      <w:pPr>
        <w:pStyle w:val="a3"/>
        <w:numPr>
          <w:ilvl w:val="0"/>
          <w:numId w:val="5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83C41">
          <w:rPr>
            <w:rStyle w:val="a4"/>
            <w:rFonts w:ascii="Times New Roman" w:hAnsi="Times New Roman" w:cs="Times New Roman"/>
            <w:sz w:val="28"/>
            <w:szCs w:val="28"/>
          </w:rPr>
          <w:t>www.kultura.ho.ua/books_ku.htm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FEB" w:rsidRPr="001704E3" w:rsidRDefault="00275FEB" w:rsidP="00275FEB">
      <w:pPr>
        <w:pStyle w:val="a3"/>
        <w:numPr>
          <w:ilvl w:val="0"/>
          <w:numId w:val="5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83C41">
          <w:rPr>
            <w:rStyle w:val="a4"/>
            <w:rFonts w:ascii="Times New Roman" w:hAnsi="Times New Roman" w:cs="Times New Roman"/>
            <w:sz w:val="28"/>
            <w:szCs w:val="28"/>
          </w:rPr>
          <w:t>www.coolreferat.com</w:t>
        </w:r>
      </w:hyperlink>
    </w:p>
    <w:p w:rsidR="001E0160" w:rsidRPr="00275FEB" w:rsidRDefault="001E0160" w:rsidP="00275FEB">
      <w:pPr>
        <w:pStyle w:val="a3"/>
        <w:numPr>
          <w:ilvl w:val="0"/>
          <w:numId w:val="55"/>
        </w:numPr>
        <w:spacing w:after="0" w:line="360" w:lineRule="auto"/>
        <w:ind w:left="426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75FEB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1E0160" w:rsidRPr="00275FEB" w:rsidRDefault="001E0160" w:rsidP="00275FEB">
      <w:pPr>
        <w:pStyle w:val="a3"/>
        <w:numPr>
          <w:ilvl w:val="0"/>
          <w:numId w:val="55"/>
        </w:numPr>
        <w:spacing w:after="0" w:line="360" w:lineRule="auto"/>
        <w:ind w:left="426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75FEB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2C6DAB" w:rsidRPr="00D720C9" w:rsidRDefault="002C6DAB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AB5" w:rsidRPr="00D720C9" w:rsidRDefault="00D07D8F" w:rsidP="002C1F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Ресурсы электронной библиотеки ЛГАКИ им. М. Матусовского</w:t>
      </w:r>
    </w:p>
    <w:p w:rsidR="00877AB5" w:rsidRPr="00D720C9" w:rsidRDefault="00877AB5" w:rsidP="00D720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FEB" w:rsidRPr="00275FEB" w:rsidRDefault="00275FEB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культурологи. Учебник,</w:t>
      </w:r>
      <w:r w:rsidRPr="00275FEB">
        <w:rPr>
          <w:rFonts w:ascii="Times New Roman" w:hAnsi="Times New Roman" w:cs="Times New Roman"/>
          <w:sz w:val="28"/>
          <w:szCs w:val="28"/>
        </w:rPr>
        <w:t xml:space="preserve"> </w:t>
      </w:r>
      <w:r w:rsidRPr="00275FE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ред. А. П. Огурцова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2006, 383с</w:t>
      </w:r>
      <w:r w:rsid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r w:rsidR="00030C47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 w:rsid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="00030C47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 w:rsid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877AB5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77AB5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http://lib.lgaki.info/page_lib.php?docid=9656&amp;mode=DocBibRecord</w:t>
        </w:r>
      </w:hyperlink>
    </w:p>
    <w:p w:rsidR="00030C47" w:rsidRDefault="00030C47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Культурология. Учебник,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ред. Ю. Н. Солонина, М. С. Кагана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2011, 566с.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877AB5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http://lib.lgaki.info/page_lib.php?docid=9494&amp;mode=DocBibRecord</w:t>
        </w:r>
      </w:hyperlink>
    </w:p>
    <w:p w:rsidR="00030C47" w:rsidRPr="00030C47" w:rsidRDefault="00030C47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Культурология.</w:t>
      </w:r>
      <w:r w:rsidRPr="00030C47">
        <w:rPr>
          <w:rFonts w:ascii="Times New Roman" w:hAnsi="Times New Roman" w:cs="Times New Roman"/>
          <w:sz w:val="28"/>
          <w:szCs w:val="28"/>
        </w:rPr>
        <w:t xml:space="preserve">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Драч Г. В., Штомпель О. М., Штомпель Л. А., Королев В. К.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Учебник, 2010, 384с.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http://lib.lgaki.info/page_lib.php?docid=8936&amp;mode=DocBibRecord</w:t>
        </w:r>
      </w:hyperlink>
    </w:p>
    <w:p w:rsidR="00030C47" w:rsidRPr="00030C47" w:rsidRDefault="00030C47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Культурология. Учеб. пособие,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ред. І. І. Тюрменко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2010, 370с.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http://lib.lgaki.info/page_lib.php?docid=9335&amp;mode=DocBibRecord</w:t>
        </w:r>
      </w:hyperlink>
    </w:p>
    <w:p w:rsidR="00030C47" w:rsidRDefault="00030C47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Культурология.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 Энциклопедия</w:t>
      </w:r>
      <w:r w:rsidRPr="00E20F08">
        <w:rPr>
          <w:rFonts w:ascii="Times New Roman" w:hAnsi="Times New Roman" w:cs="Times New Roman"/>
          <w:sz w:val="28"/>
          <w:szCs w:val="28"/>
        </w:rPr>
        <w:t xml:space="preserve">,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ред. С. Я. Левит</w:t>
      </w:r>
      <w:r w:rsidR="00E20F08"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1998, 1096с.</w:t>
      </w:r>
      <w:r w:rsid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E20F08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 w:rsid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="00E20F08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 w:rsid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http://lib.lgaki.info/page_lib.php?docid=8829&amp;mode=DocBibRecord</w:t>
        </w:r>
      </w:hyperlink>
    </w:p>
    <w:p w:rsidR="00E20F08" w:rsidRDefault="00E20F08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Культурология. Учеб. пособие,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науч. ред. А С. Неверова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2004, 367с.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http://lib.lgaki.info/page_lib.php?docid=16092&amp;mode=DocBibRecord</w:t>
        </w:r>
      </w:hyperlink>
    </w:p>
    <w:p w:rsidR="00E20F08" w:rsidRDefault="00E20F08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Культурология. Учеб. пособие,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ред. Г. В. Драча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2009, 570с.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http://lib.lgaki.info/page_lib.php?docid=13482&amp;mode=DocBibRecord</w:t>
        </w:r>
      </w:hyperlink>
    </w:p>
    <w:p w:rsidR="00E20F08" w:rsidRDefault="00E20F08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Культурология.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Кармин А.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учебник, 2011, 928с.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http://lib.lgaki.info/page_lib.php?docid=15528&amp;mode=DocBibRecord</w:t>
        </w:r>
      </w:hyperlink>
    </w:p>
    <w:p w:rsidR="00E20F08" w:rsidRPr="00E20F08" w:rsidRDefault="00E20F08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энциклопедический словарь по культуре</w:t>
      </w:r>
      <w:r w:rsidRPr="00E20F08">
        <w:rPr>
          <w:rFonts w:ascii="Times New Roman" w:hAnsi="Times New Roman" w:cs="Times New Roman"/>
          <w:sz w:val="28"/>
          <w:szCs w:val="28"/>
        </w:rPr>
        <w:t xml:space="preserve">.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М. М. Корінний, В. Ф. Шевченко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2003, 384с.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E20F08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http://lib.lgaki.info/page_lib.php?docid=7658&amp;mode=DocBibRecord</w:t>
        </w:r>
      </w:hyperlink>
    </w:p>
    <w:p w:rsidR="00E20F08" w:rsidRPr="00E20F08" w:rsidRDefault="00E20F08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культура, этическая культура, массовая культура</w:t>
      </w:r>
      <w:r w:rsidRPr="00E20F08">
        <w:rPr>
          <w:rFonts w:ascii="Times New Roman" w:hAnsi="Times New Roman" w:cs="Times New Roman"/>
          <w:sz w:val="28"/>
          <w:szCs w:val="28"/>
        </w:rPr>
        <w:t xml:space="preserve">.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Костина А. В.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</w:t>
      </w:r>
      <w:r w:rsid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2009, 216с. </w:t>
      </w:r>
      <w:r w:rsidR="00FF3D0C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 w:rsid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="00FF3D0C"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 w:rsid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http://lib.lgaki.info/page_lib.php?docid=9573&amp;mode=DocBibRecord</w:t>
        </w:r>
      </w:hyperlink>
    </w:p>
    <w:p w:rsidR="00FF3D0C" w:rsidRPr="00FF3D0C" w:rsidRDefault="00FF3D0C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культура мира: Европейский культурный регион.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Миропольська Н.Є., Бєлкіна Е.В., Масол Л.М., Оніщенко О.І.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учеб. пособие, 2001, 191с.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http://lib.lgaki.info/page_lib.php?docid=4981&amp;mode=DocBibRecord</w:t>
        </w:r>
      </w:hyperlink>
    </w:p>
    <w:p w:rsidR="00FF3D0C" w:rsidRPr="00FF3D0C" w:rsidRDefault="00FF3D0C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Художественная культура мира.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Миропольська Н.Є., Бєлкіна Е.В., Масол Л.М., Оніщенко О.І., Владимирова Н.В.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учеб. пособие, 2003, 191с.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http://lib.lgaki.info/page_lib.php?docid=4980&amp;mode=DocBibRecord</w:t>
        </w:r>
      </w:hyperlink>
    </w:p>
    <w:p w:rsidR="00FF3D0C" w:rsidRPr="00FF3D0C" w:rsidRDefault="00FF3D0C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Социология культуры.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Михайлова Л. 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учеб. пособие, 2004, 344с.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http://lib.lgaki.info/page_lib.php?docid=5002&amp;mode=DocBibRecord</w:t>
        </w:r>
      </w:hyperlink>
    </w:p>
    <w:p w:rsidR="00FF3D0C" w:rsidRPr="00FF3D0C" w:rsidRDefault="00FF3D0C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Понятийный словарь по культурологи.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Сост. : H. A. Ороев, Е. В. Папченко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2005, 94с.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http://lib.lgaki.info/page_lib.php?docid=17637&amp;mode=DocBibRecord</w:t>
        </w:r>
      </w:hyperlink>
    </w:p>
    <w:p w:rsidR="00FF3D0C" w:rsidRDefault="00FF3D0C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культурологи в период цивилизационной глобализации.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Шейко В.М., Богуцький Ю.П.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2005, 592с.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http://lib.lgaki.info/page_lib.php?docid=4996&amp;mode=DocBibRecord</w:t>
        </w:r>
      </w:hyperlink>
    </w:p>
    <w:p w:rsidR="00FF3D0C" w:rsidRPr="00FF3D0C" w:rsidRDefault="00FF3D0C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вопросы культурологии.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ред. : В. І. Рожок, О. С. Зінькевич, С. В. Тишко ті ін.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сбор. научных статей, 2008, 110с.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http://lib.lgaki.info/page_lib.php?docid=11106&amp;mode=DocBibRecord</w:t>
        </w:r>
      </w:hyperlink>
    </w:p>
    <w:p w:rsidR="00FF3D0C" w:rsidRDefault="006B77F5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культуры. </w:t>
      </w:r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ред. С. Н. Иконниковой, В. П. Большакова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учеб. пособие, 2010, 592с.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6B77F5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http://lib.lgaki.info/page_lib.php?docid=8931&amp;mode=DocBibRecord</w:t>
        </w:r>
      </w:hyperlink>
    </w:p>
    <w:p w:rsidR="006B77F5" w:rsidRPr="006B77F5" w:rsidRDefault="006B77F5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Культурология и теория телекоммуникации: элементарный курс. </w:t>
      </w:r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Герасимова С.А.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2007, 173с.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http://lib.lgaki.info/page_lib.php?docid=4975&amp;mode=DocBibRecord</w:t>
        </w:r>
      </w:hyperlink>
    </w:p>
    <w:p w:rsidR="006B77F5" w:rsidRDefault="006B77F5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Национальные образы мира. </w:t>
      </w:r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Гачев Г.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2011, 424с.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073A83" w:rsidRPr="00D720C9" w:rsidRDefault="003854E7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73A83" w:rsidRPr="00D720C9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http://lib.lgaki.info/page_lib.php?docid=12601&amp;mode=DocBibRecord</w:t>
        </w:r>
      </w:hyperlink>
    </w:p>
    <w:p w:rsidR="006B77F5" w:rsidRPr="006B77F5" w:rsidRDefault="006B77F5" w:rsidP="002C1FB7">
      <w:pPr>
        <w:pStyle w:val="a3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Культурологический подход</w:t>
      </w:r>
      <w:r w:rsidRPr="006B77F5">
        <w:rPr>
          <w:rFonts w:ascii="Times New Roman" w:hAnsi="Times New Roman" w:cs="Times New Roman"/>
          <w:sz w:val="28"/>
          <w:szCs w:val="28"/>
        </w:rPr>
        <w:t xml:space="preserve">. </w:t>
      </w:r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В. В. Білополий, К. А. Прокофьева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2013, 324с.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2C6DAB" w:rsidRPr="00D720C9" w:rsidRDefault="006B77F5" w:rsidP="002C1F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483C41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http://lib.lgaki.info/page_lib.php?docid=16291&amp;mode=DocBibRecord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DAB" w:rsidRPr="00D720C9" w:rsidSect="00BF3094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A3" w:rsidRDefault="007C56A3" w:rsidP="009A66DA">
      <w:pPr>
        <w:spacing w:after="0" w:line="240" w:lineRule="auto"/>
      </w:pPr>
      <w:r>
        <w:separator/>
      </w:r>
    </w:p>
  </w:endnote>
  <w:endnote w:type="continuationSeparator" w:id="1">
    <w:p w:rsidR="007C56A3" w:rsidRDefault="007C56A3" w:rsidP="009A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204540"/>
      <w:docPartObj>
        <w:docPartGallery w:val="Page Numbers (Bottom of Page)"/>
        <w:docPartUnique/>
      </w:docPartObj>
    </w:sdtPr>
    <w:sdtContent>
      <w:p w:rsidR="00E20F08" w:rsidRDefault="00E20F08">
        <w:pPr>
          <w:pStyle w:val="a7"/>
          <w:jc w:val="center"/>
        </w:pPr>
        <w:fldSimple w:instr="PAGE   \* MERGEFORMAT">
          <w:r w:rsidR="001704E3">
            <w:rPr>
              <w:noProof/>
            </w:rPr>
            <w:t>23</w:t>
          </w:r>
        </w:fldSimple>
      </w:p>
    </w:sdtContent>
  </w:sdt>
  <w:p w:rsidR="00E20F08" w:rsidRDefault="00E20F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A3" w:rsidRDefault="007C56A3" w:rsidP="009A66DA">
      <w:pPr>
        <w:spacing w:after="0" w:line="240" w:lineRule="auto"/>
      </w:pPr>
      <w:r>
        <w:separator/>
      </w:r>
    </w:p>
  </w:footnote>
  <w:footnote w:type="continuationSeparator" w:id="1">
    <w:p w:rsidR="007C56A3" w:rsidRDefault="007C56A3" w:rsidP="009A6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06E"/>
    <w:multiLevelType w:val="hybridMultilevel"/>
    <w:tmpl w:val="D1D8E008"/>
    <w:lvl w:ilvl="0" w:tplc="AA4ED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941"/>
    <w:multiLevelType w:val="hybridMultilevel"/>
    <w:tmpl w:val="9EF6CE4A"/>
    <w:lvl w:ilvl="0" w:tplc="891A45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85B0C"/>
    <w:multiLevelType w:val="hybridMultilevel"/>
    <w:tmpl w:val="AA48086E"/>
    <w:lvl w:ilvl="0" w:tplc="4680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3DA4"/>
    <w:multiLevelType w:val="hybridMultilevel"/>
    <w:tmpl w:val="A22A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15E6"/>
    <w:multiLevelType w:val="hybridMultilevel"/>
    <w:tmpl w:val="21E8377C"/>
    <w:lvl w:ilvl="0" w:tplc="AF2E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185286"/>
    <w:multiLevelType w:val="hybridMultilevel"/>
    <w:tmpl w:val="0B34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3BF3"/>
    <w:multiLevelType w:val="hybridMultilevel"/>
    <w:tmpl w:val="27EE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A313C"/>
    <w:multiLevelType w:val="hybridMultilevel"/>
    <w:tmpl w:val="0640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461D1"/>
    <w:multiLevelType w:val="hybridMultilevel"/>
    <w:tmpl w:val="A5FE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16E99"/>
    <w:multiLevelType w:val="hybridMultilevel"/>
    <w:tmpl w:val="E3281624"/>
    <w:lvl w:ilvl="0" w:tplc="E3667B9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9" w:hanging="360"/>
      </w:pPr>
    </w:lvl>
    <w:lvl w:ilvl="2" w:tplc="0422001B" w:tentative="1">
      <w:start w:val="1"/>
      <w:numFmt w:val="lowerRoman"/>
      <w:lvlText w:val="%3."/>
      <w:lvlJc w:val="right"/>
      <w:pPr>
        <w:ind w:left="2529" w:hanging="180"/>
      </w:pPr>
    </w:lvl>
    <w:lvl w:ilvl="3" w:tplc="0422000F" w:tentative="1">
      <w:start w:val="1"/>
      <w:numFmt w:val="decimal"/>
      <w:lvlText w:val="%4."/>
      <w:lvlJc w:val="left"/>
      <w:pPr>
        <w:ind w:left="3249" w:hanging="360"/>
      </w:pPr>
    </w:lvl>
    <w:lvl w:ilvl="4" w:tplc="04220019" w:tentative="1">
      <w:start w:val="1"/>
      <w:numFmt w:val="lowerLetter"/>
      <w:lvlText w:val="%5."/>
      <w:lvlJc w:val="left"/>
      <w:pPr>
        <w:ind w:left="3969" w:hanging="360"/>
      </w:pPr>
    </w:lvl>
    <w:lvl w:ilvl="5" w:tplc="0422001B" w:tentative="1">
      <w:start w:val="1"/>
      <w:numFmt w:val="lowerRoman"/>
      <w:lvlText w:val="%6."/>
      <w:lvlJc w:val="right"/>
      <w:pPr>
        <w:ind w:left="4689" w:hanging="180"/>
      </w:pPr>
    </w:lvl>
    <w:lvl w:ilvl="6" w:tplc="0422000F" w:tentative="1">
      <w:start w:val="1"/>
      <w:numFmt w:val="decimal"/>
      <w:lvlText w:val="%7."/>
      <w:lvlJc w:val="left"/>
      <w:pPr>
        <w:ind w:left="5409" w:hanging="360"/>
      </w:pPr>
    </w:lvl>
    <w:lvl w:ilvl="7" w:tplc="04220019" w:tentative="1">
      <w:start w:val="1"/>
      <w:numFmt w:val="lowerLetter"/>
      <w:lvlText w:val="%8."/>
      <w:lvlJc w:val="left"/>
      <w:pPr>
        <w:ind w:left="6129" w:hanging="360"/>
      </w:pPr>
    </w:lvl>
    <w:lvl w:ilvl="8" w:tplc="0422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>
    <w:nsid w:val="1E4E608B"/>
    <w:multiLevelType w:val="hybridMultilevel"/>
    <w:tmpl w:val="6BA0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B35F3"/>
    <w:multiLevelType w:val="hybridMultilevel"/>
    <w:tmpl w:val="EAB4C4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25430"/>
    <w:multiLevelType w:val="hybridMultilevel"/>
    <w:tmpl w:val="AF607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D61A8"/>
    <w:multiLevelType w:val="hybridMultilevel"/>
    <w:tmpl w:val="D3562246"/>
    <w:lvl w:ilvl="0" w:tplc="1514F3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31203"/>
    <w:multiLevelType w:val="hybridMultilevel"/>
    <w:tmpl w:val="5CF6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C15065"/>
    <w:multiLevelType w:val="hybridMultilevel"/>
    <w:tmpl w:val="A5E8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4492F"/>
    <w:multiLevelType w:val="hybridMultilevel"/>
    <w:tmpl w:val="9342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B6AD8"/>
    <w:multiLevelType w:val="hybridMultilevel"/>
    <w:tmpl w:val="DED42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600CC"/>
    <w:multiLevelType w:val="hybridMultilevel"/>
    <w:tmpl w:val="90D2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85FF0"/>
    <w:multiLevelType w:val="hybridMultilevel"/>
    <w:tmpl w:val="9392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43FD7"/>
    <w:multiLevelType w:val="hybridMultilevel"/>
    <w:tmpl w:val="12D852B2"/>
    <w:lvl w:ilvl="0" w:tplc="E794C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27831D0"/>
    <w:multiLevelType w:val="hybridMultilevel"/>
    <w:tmpl w:val="59CC7250"/>
    <w:lvl w:ilvl="0" w:tplc="FD623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846B5"/>
    <w:multiLevelType w:val="hybridMultilevel"/>
    <w:tmpl w:val="200CADE0"/>
    <w:lvl w:ilvl="0" w:tplc="04E4F5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4180B"/>
    <w:multiLevelType w:val="hybridMultilevel"/>
    <w:tmpl w:val="21F292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67370A7"/>
    <w:multiLevelType w:val="hybridMultilevel"/>
    <w:tmpl w:val="EE76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17999"/>
    <w:multiLevelType w:val="hybridMultilevel"/>
    <w:tmpl w:val="89CE13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FE6CB6"/>
    <w:multiLevelType w:val="hybridMultilevel"/>
    <w:tmpl w:val="979EF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FF05D4"/>
    <w:multiLevelType w:val="hybridMultilevel"/>
    <w:tmpl w:val="79D66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155466"/>
    <w:multiLevelType w:val="hybridMultilevel"/>
    <w:tmpl w:val="2E78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67106"/>
    <w:multiLevelType w:val="hybridMultilevel"/>
    <w:tmpl w:val="C8224B98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0D002AE"/>
    <w:multiLevelType w:val="hybridMultilevel"/>
    <w:tmpl w:val="0648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075CC"/>
    <w:multiLevelType w:val="hybridMultilevel"/>
    <w:tmpl w:val="F280B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3F2AAB"/>
    <w:multiLevelType w:val="hybridMultilevel"/>
    <w:tmpl w:val="3E048A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2670201"/>
    <w:multiLevelType w:val="hybridMultilevel"/>
    <w:tmpl w:val="FB84C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6F3DF5"/>
    <w:multiLevelType w:val="hybridMultilevel"/>
    <w:tmpl w:val="29668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D214C2"/>
    <w:multiLevelType w:val="hybridMultilevel"/>
    <w:tmpl w:val="573AAD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6F6060"/>
    <w:multiLevelType w:val="hybridMultilevel"/>
    <w:tmpl w:val="2EF02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FC42A8"/>
    <w:multiLevelType w:val="hybridMultilevel"/>
    <w:tmpl w:val="085A9DF0"/>
    <w:lvl w:ilvl="0" w:tplc="827C55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23561"/>
    <w:multiLevelType w:val="hybridMultilevel"/>
    <w:tmpl w:val="1F3A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04D21"/>
    <w:multiLevelType w:val="hybridMultilevel"/>
    <w:tmpl w:val="7364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9282E"/>
    <w:multiLevelType w:val="hybridMultilevel"/>
    <w:tmpl w:val="6C2C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361C76"/>
    <w:multiLevelType w:val="hybridMultilevel"/>
    <w:tmpl w:val="A57AA9AA"/>
    <w:lvl w:ilvl="0" w:tplc="D7B84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65349BE"/>
    <w:multiLevelType w:val="hybridMultilevel"/>
    <w:tmpl w:val="137AAA94"/>
    <w:lvl w:ilvl="0" w:tplc="0BB68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8DC0F15"/>
    <w:multiLevelType w:val="hybridMultilevel"/>
    <w:tmpl w:val="3F3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DF6E01"/>
    <w:multiLevelType w:val="hybridMultilevel"/>
    <w:tmpl w:val="D15A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F03E57"/>
    <w:multiLevelType w:val="hybridMultilevel"/>
    <w:tmpl w:val="81CCDBA4"/>
    <w:lvl w:ilvl="0" w:tplc="7AD488E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D61B99"/>
    <w:multiLevelType w:val="hybridMultilevel"/>
    <w:tmpl w:val="6A92FCBC"/>
    <w:lvl w:ilvl="0" w:tplc="82CC48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F13B54"/>
    <w:multiLevelType w:val="hybridMultilevel"/>
    <w:tmpl w:val="AFF8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F5E3946"/>
    <w:multiLevelType w:val="hybridMultilevel"/>
    <w:tmpl w:val="CFE6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303FEC"/>
    <w:multiLevelType w:val="hybridMultilevel"/>
    <w:tmpl w:val="FD30E8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>
    <w:nsid w:val="76450EAB"/>
    <w:multiLevelType w:val="hybridMultilevel"/>
    <w:tmpl w:val="B21C4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A1127CC"/>
    <w:multiLevelType w:val="hybridMultilevel"/>
    <w:tmpl w:val="F006DB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CDA7E7C"/>
    <w:multiLevelType w:val="hybridMultilevel"/>
    <w:tmpl w:val="4F8E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650E5F"/>
    <w:multiLevelType w:val="hybridMultilevel"/>
    <w:tmpl w:val="7BCC9E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8"/>
  </w:num>
  <w:num w:numId="2">
    <w:abstractNumId w:val="45"/>
  </w:num>
  <w:num w:numId="3">
    <w:abstractNumId w:val="33"/>
  </w:num>
  <w:num w:numId="4">
    <w:abstractNumId w:val="5"/>
  </w:num>
  <w:num w:numId="5">
    <w:abstractNumId w:val="19"/>
  </w:num>
  <w:num w:numId="6">
    <w:abstractNumId w:val="40"/>
  </w:num>
  <w:num w:numId="7">
    <w:abstractNumId w:val="25"/>
  </w:num>
  <w:num w:numId="8">
    <w:abstractNumId w:val="24"/>
  </w:num>
  <w:num w:numId="9">
    <w:abstractNumId w:val="8"/>
  </w:num>
  <w:num w:numId="10">
    <w:abstractNumId w:val="17"/>
  </w:num>
  <w:num w:numId="11">
    <w:abstractNumId w:val="49"/>
  </w:num>
  <w:num w:numId="12">
    <w:abstractNumId w:val="50"/>
  </w:num>
  <w:num w:numId="13">
    <w:abstractNumId w:val="18"/>
  </w:num>
  <w:num w:numId="14">
    <w:abstractNumId w:val="39"/>
  </w:num>
  <w:num w:numId="15">
    <w:abstractNumId w:val="37"/>
  </w:num>
  <w:num w:numId="16">
    <w:abstractNumId w:val="44"/>
  </w:num>
  <w:num w:numId="17">
    <w:abstractNumId w:val="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30"/>
  </w:num>
  <w:num w:numId="23">
    <w:abstractNumId w:val="16"/>
  </w:num>
  <w:num w:numId="24">
    <w:abstractNumId w:val="6"/>
  </w:num>
  <w:num w:numId="25">
    <w:abstractNumId w:val="46"/>
  </w:num>
  <w:num w:numId="26">
    <w:abstractNumId w:val="28"/>
  </w:num>
  <w:num w:numId="27">
    <w:abstractNumId w:val="36"/>
  </w:num>
  <w:num w:numId="28">
    <w:abstractNumId w:val="11"/>
  </w:num>
  <w:num w:numId="29">
    <w:abstractNumId w:val="3"/>
  </w:num>
  <w:num w:numId="30">
    <w:abstractNumId w:val="32"/>
  </w:num>
  <w:num w:numId="31">
    <w:abstractNumId w:val="7"/>
  </w:num>
  <w:num w:numId="32">
    <w:abstractNumId w:val="38"/>
  </w:num>
  <w:num w:numId="33">
    <w:abstractNumId w:val="53"/>
  </w:num>
  <w:num w:numId="34">
    <w:abstractNumId w:val="54"/>
  </w:num>
  <w:num w:numId="35">
    <w:abstractNumId w:val="47"/>
  </w:num>
  <w:num w:numId="36">
    <w:abstractNumId w:val="14"/>
  </w:num>
  <w:num w:numId="37">
    <w:abstractNumId w:val="31"/>
  </w:num>
  <w:num w:numId="38">
    <w:abstractNumId w:val="9"/>
  </w:num>
  <w:num w:numId="39">
    <w:abstractNumId w:val="12"/>
  </w:num>
  <w:num w:numId="40">
    <w:abstractNumId w:val="35"/>
  </w:num>
  <w:num w:numId="41">
    <w:abstractNumId w:val="29"/>
  </w:num>
  <w:num w:numId="42">
    <w:abstractNumId w:val="13"/>
  </w:num>
  <w:num w:numId="43">
    <w:abstractNumId w:val="15"/>
  </w:num>
  <w:num w:numId="44">
    <w:abstractNumId w:val="4"/>
  </w:num>
  <w:num w:numId="45">
    <w:abstractNumId w:val="0"/>
  </w:num>
  <w:num w:numId="46">
    <w:abstractNumId w:val="21"/>
  </w:num>
  <w:num w:numId="47">
    <w:abstractNumId w:val="20"/>
  </w:num>
  <w:num w:numId="48">
    <w:abstractNumId w:val="2"/>
  </w:num>
  <w:num w:numId="49">
    <w:abstractNumId w:val="41"/>
  </w:num>
  <w:num w:numId="50">
    <w:abstractNumId w:val="42"/>
  </w:num>
  <w:num w:numId="51">
    <w:abstractNumId w:val="43"/>
  </w:num>
  <w:num w:numId="52">
    <w:abstractNumId w:val="10"/>
  </w:num>
  <w:num w:numId="53">
    <w:abstractNumId w:val="52"/>
  </w:num>
  <w:num w:numId="54">
    <w:abstractNumId w:val="51"/>
  </w:num>
  <w:num w:numId="55">
    <w:abstractNumId w:val="3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156E"/>
    <w:rsid w:val="00012CDA"/>
    <w:rsid w:val="00030C47"/>
    <w:rsid w:val="0005293C"/>
    <w:rsid w:val="00073A83"/>
    <w:rsid w:val="000B0A9B"/>
    <w:rsid w:val="000B43EE"/>
    <w:rsid w:val="000D6DF6"/>
    <w:rsid w:val="001704E3"/>
    <w:rsid w:val="00172602"/>
    <w:rsid w:val="00191319"/>
    <w:rsid w:val="00197D5E"/>
    <w:rsid w:val="001A1153"/>
    <w:rsid w:val="001C0D2E"/>
    <w:rsid w:val="001C505B"/>
    <w:rsid w:val="001C5625"/>
    <w:rsid w:val="001E0160"/>
    <w:rsid w:val="001E254F"/>
    <w:rsid w:val="00204565"/>
    <w:rsid w:val="0020583F"/>
    <w:rsid w:val="0022198D"/>
    <w:rsid w:val="002324B1"/>
    <w:rsid w:val="00275FEB"/>
    <w:rsid w:val="00276C09"/>
    <w:rsid w:val="002865F5"/>
    <w:rsid w:val="002952AC"/>
    <w:rsid w:val="00297318"/>
    <w:rsid w:val="002A3429"/>
    <w:rsid w:val="002A5F4B"/>
    <w:rsid w:val="002C1FB7"/>
    <w:rsid w:val="002C6668"/>
    <w:rsid w:val="002C6DAB"/>
    <w:rsid w:val="002D1EA0"/>
    <w:rsid w:val="002D2295"/>
    <w:rsid w:val="002F085D"/>
    <w:rsid w:val="002F3D15"/>
    <w:rsid w:val="0032174C"/>
    <w:rsid w:val="003311D4"/>
    <w:rsid w:val="003854E7"/>
    <w:rsid w:val="00387E5C"/>
    <w:rsid w:val="003D08D1"/>
    <w:rsid w:val="003F72C1"/>
    <w:rsid w:val="004002FB"/>
    <w:rsid w:val="00420270"/>
    <w:rsid w:val="00487348"/>
    <w:rsid w:val="004C4246"/>
    <w:rsid w:val="0051541D"/>
    <w:rsid w:val="0057572C"/>
    <w:rsid w:val="00590825"/>
    <w:rsid w:val="005D1182"/>
    <w:rsid w:val="00623272"/>
    <w:rsid w:val="00654758"/>
    <w:rsid w:val="006569D4"/>
    <w:rsid w:val="00697512"/>
    <w:rsid w:val="0069785C"/>
    <w:rsid w:val="006A6401"/>
    <w:rsid w:val="006B77F5"/>
    <w:rsid w:val="006E6FB0"/>
    <w:rsid w:val="007103D2"/>
    <w:rsid w:val="007609C9"/>
    <w:rsid w:val="00782E96"/>
    <w:rsid w:val="00787B45"/>
    <w:rsid w:val="007C56A3"/>
    <w:rsid w:val="007C751F"/>
    <w:rsid w:val="007D156E"/>
    <w:rsid w:val="007E21BB"/>
    <w:rsid w:val="007E54B0"/>
    <w:rsid w:val="00854C7F"/>
    <w:rsid w:val="00875AA7"/>
    <w:rsid w:val="00877AB5"/>
    <w:rsid w:val="00884467"/>
    <w:rsid w:val="008952B8"/>
    <w:rsid w:val="008C79E3"/>
    <w:rsid w:val="008D4108"/>
    <w:rsid w:val="008D5535"/>
    <w:rsid w:val="008F587D"/>
    <w:rsid w:val="00941D8E"/>
    <w:rsid w:val="009432B1"/>
    <w:rsid w:val="00955552"/>
    <w:rsid w:val="009A66DA"/>
    <w:rsid w:val="009B014A"/>
    <w:rsid w:val="009C3CEC"/>
    <w:rsid w:val="00A133A3"/>
    <w:rsid w:val="00A6167D"/>
    <w:rsid w:val="00A95C35"/>
    <w:rsid w:val="00AA577A"/>
    <w:rsid w:val="00AE04E1"/>
    <w:rsid w:val="00AE17D8"/>
    <w:rsid w:val="00AF1724"/>
    <w:rsid w:val="00B247BE"/>
    <w:rsid w:val="00B80789"/>
    <w:rsid w:val="00B954F4"/>
    <w:rsid w:val="00B975D6"/>
    <w:rsid w:val="00BC5539"/>
    <w:rsid w:val="00BF3094"/>
    <w:rsid w:val="00C04E20"/>
    <w:rsid w:val="00C35BF9"/>
    <w:rsid w:val="00C82D56"/>
    <w:rsid w:val="00C82EDB"/>
    <w:rsid w:val="00CA5E39"/>
    <w:rsid w:val="00CB0FD4"/>
    <w:rsid w:val="00CB0FDE"/>
    <w:rsid w:val="00CC02BA"/>
    <w:rsid w:val="00CE0935"/>
    <w:rsid w:val="00D07D8F"/>
    <w:rsid w:val="00D720C9"/>
    <w:rsid w:val="00D91943"/>
    <w:rsid w:val="00DD4284"/>
    <w:rsid w:val="00DE696B"/>
    <w:rsid w:val="00E00F5D"/>
    <w:rsid w:val="00E11E79"/>
    <w:rsid w:val="00E124A5"/>
    <w:rsid w:val="00E20F08"/>
    <w:rsid w:val="00E657DC"/>
    <w:rsid w:val="00E972C0"/>
    <w:rsid w:val="00EC1AF1"/>
    <w:rsid w:val="00EC678D"/>
    <w:rsid w:val="00EC6C6B"/>
    <w:rsid w:val="00EE3D4A"/>
    <w:rsid w:val="00F0364A"/>
    <w:rsid w:val="00F079BB"/>
    <w:rsid w:val="00F234F2"/>
    <w:rsid w:val="00F3294A"/>
    <w:rsid w:val="00F41C00"/>
    <w:rsid w:val="00F440F1"/>
    <w:rsid w:val="00F61F4B"/>
    <w:rsid w:val="00FF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7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6DA"/>
  </w:style>
  <w:style w:type="paragraph" w:styleId="a7">
    <w:name w:val="footer"/>
    <w:basedOn w:val="a"/>
    <w:link w:val="a8"/>
    <w:uiPriority w:val="99"/>
    <w:unhideWhenUsed/>
    <w:rsid w:val="009A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6DA"/>
  </w:style>
  <w:style w:type="paragraph" w:styleId="a9">
    <w:name w:val="No Spacing"/>
    <w:uiPriority w:val="1"/>
    <w:qFormat/>
    <w:rsid w:val="00955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7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6DA"/>
  </w:style>
  <w:style w:type="paragraph" w:styleId="a7">
    <w:name w:val="footer"/>
    <w:basedOn w:val="a"/>
    <w:link w:val="a8"/>
    <w:uiPriority w:val="99"/>
    <w:unhideWhenUsed/>
    <w:rsid w:val="009A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6DA"/>
  </w:style>
  <w:style w:type="paragraph" w:styleId="a9">
    <w:name w:val="No Spacing"/>
    <w:uiPriority w:val="1"/>
    <w:qFormat/>
    <w:rsid w:val="00955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338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404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3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  <w:div w:id="2548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23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</w:divsChild>
        </w:div>
        <w:div w:id="1720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65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215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59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117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017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2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603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384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62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20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</w:divsChild>
        </w:div>
      </w:divsChild>
    </w:div>
    <w:div w:id="1375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2071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77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42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  <w:div w:id="6691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8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</w:divsChild>
        </w:div>
        <w:div w:id="1817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059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385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029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932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055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39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4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  <w:div w:id="12463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73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</w:divsChild>
        </w:div>
        <w:div w:id="199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319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496&amp;mode=DocBibRecord" TargetMode="External"/><Relationship Id="rId13" Type="http://schemas.openxmlformats.org/officeDocument/2006/relationships/hyperlink" Target="http://www.kultura.ho.ua/books_ku.htm" TargetMode="External"/><Relationship Id="rId18" Type="http://schemas.openxmlformats.org/officeDocument/2006/relationships/hyperlink" Target="http://lib.lgaki.info/page_lib.php?docid=9335&amp;mode=DocBibRecord" TargetMode="External"/><Relationship Id="rId26" Type="http://schemas.openxmlformats.org/officeDocument/2006/relationships/hyperlink" Target="http://lib.lgaki.info/page_lib.php?docid=4980&amp;mode=DocBibRecord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3482&amp;mode=DocBibRecord" TargetMode="External"/><Relationship Id="rId34" Type="http://schemas.openxmlformats.org/officeDocument/2006/relationships/hyperlink" Target="http://lib.lgaki.info/page_lib.php?docid=16291&amp;mode=DocBibReco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a.convdocs.org/docs/index-2698.html" TargetMode="External"/><Relationship Id="rId17" Type="http://schemas.openxmlformats.org/officeDocument/2006/relationships/hyperlink" Target="http://lib.lgaki.info/page_lib.php?docid=8936&amp;mode=DocBibRecord" TargetMode="External"/><Relationship Id="rId25" Type="http://schemas.openxmlformats.org/officeDocument/2006/relationships/hyperlink" Target="http://lib.lgaki.info/page_lib.php?docid=4981&amp;mode=DocBibRecord" TargetMode="External"/><Relationship Id="rId33" Type="http://schemas.openxmlformats.org/officeDocument/2006/relationships/hyperlink" Target="http://lib.lgaki.info/page_lib.php?docid=12601&amp;mode=DocBibRecord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9494&amp;mode=DocBibRecord" TargetMode="External"/><Relationship Id="rId20" Type="http://schemas.openxmlformats.org/officeDocument/2006/relationships/hyperlink" Target="http://lib.lgaki.info/page_lib.php?docid=16092&amp;mode=DocBibRecord" TargetMode="External"/><Relationship Id="rId29" Type="http://schemas.openxmlformats.org/officeDocument/2006/relationships/hyperlink" Target="http://lib.lgaki.info/page_lib.php?docid=4996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rlib.com.ua/referats-21/printout.php?id" TargetMode="External"/><Relationship Id="rId24" Type="http://schemas.openxmlformats.org/officeDocument/2006/relationships/hyperlink" Target="http://lib.lgaki.info/page_lib.php?docid=9573&amp;mode=DocBibRecord" TargetMode="External"/><Relationship Id="rId32" Type="http://schemas.openxmlformats.org/officeDocument/2006/relationships/hyperlink" Target="http://lib.lgaki.info/page_lib.php?docid=4975&amp;mode=DocBibRecor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9656&amp;mode=DocBibRecord" TargetMode="External"/><Relationship Id="rId23" Type="http://schemas.openxmlformats.org/officeDocument/2006/relationships/hyperlink" Target="http://lib.lgaki.info/page_lib.php?docid=7658&amp;mode=DocBibRecord" TargetMode="External"/><Relationship Id="rId28" Type="http://schemas.openxmlformats.org/officeDocument/2006/relationships/hyperlink" Target="http://lib.lgaki.info/page_lib.php?docid=17637&amp;mode=DocBibRecor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nfo-library.com.ua/book-90.html" TargetMode="External"/><Relationship Id="rId19" Type="http://schemas.openxmlformats.org/officeDocument/2006/relationships/hyperlink" Target="http://lib.lgaki.info/page_lib.php?docid=8829&amp;mode=DocBibRecord" TargetMode="External"/><Relationship Id="rId31" Type="http://schemas.openxmlformats.org/officeDocument/2006/relationships/hyperlink" Target="http://lib.lgaki.info/page_lib.php?docid=8931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091&amp;mode=DocBibRecord" TargetMode="External"/><Relationship Id="rId14" Type="http://schemas.openxmlformats.org/officeDocument/2006/relationships/hyperlink" Target="http://www.coolreferat.com" TargetMode="External"/><Relationship Id="rId22" Type="http://schemas.openxmlformats.org/officeDocument/2006/relationships/hyperlink" Target="http://lib.lgaki.info/page_lib.php?docid=15528&amp;mode=DocBibRecord" TargetMode="External"/><Relationship Id="rId27" Type="http://schemas.openxmlformats.org/officeDocument/2006/relationships/hyperlink" Target="http://lib.lgaki.info/page_lib.php?docid=5002&amp;mode=DocBibRecord" TargetMode="External"/><Relationship Id="rId30" Type="http://schemas.openxmlformats.org/officeDocument/2006/relationships/hyperlink" Target="http://lib.lgaki.info/page_lib.php?docid=11106&amp;mode=DocBibRecord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9F7E-DAAE-4DFF-B391-D1FD3296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29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MAD</cp:lastModifiedBy>
  <cp:revision>54</cp:revision>
  <dcterms:created xsi:type="dcterms:W3CDTF">2016-02-19T05:19:00Z</dcterms:created>
  <dcterms:modified xsi:type="dcterms:W3CDTF">2016-06-09T12:30:00Z</dcterms:modified>
</cp:coreProperties>
</file>