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675" w:rsidRPr="00A0116C" w:rsidRDefault="002B1675" w:rsidP="002B1675">
      <w:pPr>
        <w:tabs>
          <w:tab w:val="left" w:pos="851"/>
        </w:tabs>
        <w:spacing w:line="360" w:lineRule="auto"/>
        <w:ind w:firstLine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709B3">
        <w:rPr>
          <w:rFonts w:ascii="Times New Roman" w:hAnsi="Times New Roman"/>
          <w:b/>
          <w:color w:val="000000"/>
          <w:sz w:val="28"/>
          <w:szCs w:val="28"/>
        </w:rPr>
        <w:t>Литература</w:t>
      </w:r>
    </w:p>
    <w:p w:rsidR="002B1675" w:rsidRPr="002709B3" w:rsidRDefault="002B1675" w:rsidP="002B1675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2709B3">
        <w:rPr>
          <w:rFonts w:ascii="Times New Roman" w:hAnsi="Times New Roman"/>
          <w:sz w:val="28"/>
          <w:szCs w:val="28"/>
        </w:rPr>
        <w:t>Азарин  В. «От замысла к экрану» М. Изд-во МНЭПУ 1995</w:t>
      </w:r>
    </w:p>
    <w:p w:rsidR="002B1675" w:rsidRPr="002709B3" w:rsidRDefault="002B1675" w:rsidP="002B1675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2709B3">
        <w:rPr>
          <w:rFonts w:ascii="Times New Roman" w:hAnsi="Times New Roman"/>
          <w:sz w:val="28"/>
          <w:szCs w:val="28"/>
        </w:rPr>
        <w:t>Богомолов Ю. «Сценарий и фильм: третий раунд» киноведческие записки – 1993 №17 – с181</w:t>
      </w:r>
    </w:p>
    <w:p w:rsidR="002B1675" w:rsidRPr="002709B3" w:rsidRDefault="002B1675" w:rsidP="002B1675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2709B3">
        <w:rPr>
          <w:rFonts w:ascii="Times New Roman" w:hAnsi="Times New Roman"/>
          <w:sz w:val="28"/>
          <w:szCs w:val="28"/>
        </w:rPr>
        <w:t>Власов М. „Мастерство кинорежиссера» М. Знание, 1964г.</w:t>
      </w:r>
    </w:p>
    <w:p w:rsidR="002B1675" w:rsidRPr="002709B3" w:rsidRDefault="002B1675" w:rsidP="002B1675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709B3">
        <w:rPr>
          <w:rFonts w:ascii="Times New Roman" w:hAnsi="Times New Roman"/>
          <w:sz w:val="28"/>
          <w:szCs w:val="28"/>
        </w:rPr>
        <w:t>Дзиган</w:t>
      </w:r>
      <w:proofErr w:type="spellEnd"/>
      <w:r w:rsidRPr="002709B3">
        <w:rPr>
          <w:rFonts w:ascii="Times New Roman" w:hAnsi="Times New Roman"/>
          <w:sz w:val="28"/>
          <w:szCs w:val="28"/>
        </w:rPr>
        <w:t xml:space="preserve"> Е. «Режиссерский сценарий» М. Искусство 1961г.</w:t>
      </w:r>
    </w:p>
    <w:p w:rsidR="002B1675" w:rsidRPr="002709B3" w:rsidRDefault="002B1675" w:rsidP="002B1675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2709B3">
        <w:rPr>
          <w:rFonts w:ascii="Times New Roman" w:hAnsi="Times New Roman"/>
          <w:sz w:val="28"/>
          <w:szCs w:val="28"/>
        </w:rPr>
        <w:t xml:space="preserve">Карл </w:t>
      </w:r>
      <w:proofErr w:type="spellStart"/>
      <w:r w:rsidRPr="002709B3">
        <w:rPr>
          <w:rFonts w:ascii="Times New Roman" w:hAnsi="Times New Roman"/>
          <w:sz w:val="28"/>
          <w:szCs w:val="28"/>
        </w:rPr>
        <w:t>Рись</w:t>
      </w:r>
      <w:proofErr w:type="spellEnd"/>
      <w:r w:rsidRPr="002709B3">
        <w:rPr>
          <w:rFonts w:ascii="Times New Roman" w:hAnsi="Times New Roman"/>
          <w:sz w:val="28"/>
          <w:szCs w:val="28"/>
        </w:rPr>
        <w:t xml:space="preserve"> „Техника художественного монтажа” М. Искусство 1971г.</w:t>
      </w:r>
    </w:p>
    <w:p w:rsidR="002B1675" w:rsidRPr="002709B3" w:rsidRDefault="002B1675" w:rsidP="002B1675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709B3">
        <w:rPr>
          <w:rFonts w:ascii="Times New Roman" w:hAnsi="Times New Roman"/>
          <w:sz w:val="28"/>
          <w:szCs w:val="28"/>
        </w:rPr>
        <w:t>Кисин</w:t>
      </w:r>
      <w:proofErr w:type="spellEnd"/>
      <w:r w:rsidRPr="002709B3">
        <w:rPr>
          <w:rFonts w:ascii="Times New Roman" w:hAnsi="Times New Roman"/>
          <w:sz w:val="28"/>
          <w:szCs w:val="28"/>
        </w:rPr>
        <w:t xml:space="preserve"> В. «Режиссура как искусство. Жизнь. Актер. Образ. Творческое наследие» К. 1999г.</w:t>
      </w:r>
    </w:p>
    <w:p w:rsidR="002B1675" w:rsidRPr="002709B3" w:rsidRDefault="002B1675" w:rsidP="002B1675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709B3">
        <w:rPr>
          <w:rFonts w:ascii="Times New Roman" w:hAnsi="Times New Roman"/>
          <w:sz w:val="28"/>
          <w:szCs w:val="28"/>
        </w:rPr>
        <w:t>Крючечников</w:t>
      </w:r>
      <w:proofErr w:type="spellEnd"/>
      <w:r w:rsidRPr="002709B3">
        <w:rPr>
          <w:rFonts w:ascii="Times New Roman" w:hAnsi="Times New Roman"/>
          <w:sz w:val="28"/>
          <w:szCs w:val="28"/>
        </w:rPr>
        <w:t xml:space="preserve"> Н. «Композиция фильма» М. Искусство, 1960</w:t>
      </w:r>
    </w:p>
    <w:p w:rsidR="002B1675" w:rsidRPr="002709B3" w:rsidRDefault="002B1675" w:rsidP="002B1675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2709B3">
        <w:rPr>
          <w:rFonts w:ascii="Times New Roman" w:hAnsi="Times New Roman"/>
          <w:sz w:val="28"/>
          <w:szCs w:val="28"/>
        </w:rPr>
        <w:t>Кулешов Л. „Кадр и монтаж” М. Искусств 1962г.</w:t>
      </w:r>
    </w:p>
    <w:p w:rsidR="002B1675" w:rsidRPr="002709B3" w:rsidRDefault="002B1675" w:rsidP="002B1675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2709B3">
        <w:rPr>
          <w:rFonts w:ascii="Times New Roman" w:hAnsi="Times New Roman"/>
          <w:color w:val="000000"/>
          <w:sz w:val="28"/>
          <w:szCs w:val="28"/>
        </w:rPr>
        <w:t>Кулешов Л.,  Азбука монтажа / Л. Кулешов: статьи, материалы – М.: Искусство 1979. – 280 с.</w:t>
      </w:r>
    </w:p>
    <w:p w:rsidR="002B1675" w:rsidRPr="002709B3" w:rsidRDefault="002B1675" w:rsidP="002B1675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2709B3">
        <w:rPr>
          <w:rFonts w:ascii="Times New Roman" w:hAnsi="Times New Roman"/>
          <w:sz w:val="28"/>
          <w:szCs w:val="28"/>
        </w:rPr>
        <w:t>Левин Е. «Композиция сценария» М. ВГИК 1990г.</w:t>
      </w:r>
    </w:p>
    <w:p w:rsidR="002B1675" w:rsidRPr="002709B3" w:rsidRDefault="002B1675" w:rsidP="002B1675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709B3">
        <w:rPr>
          <w:rFonts w:ascii="Times New Roman" w:hAnsi="Times New Roman"/>
          <w:color w:val="000000"/>
          <w:sz w:val="28"/>
          <w:szCs w:val="28"/>
        </w:rPr>
        <w:t>Мединский</w:t>
      </w:r>
      <w:proofErr w:type="spellEnd"/>
      <w:r w:rsidRPr="002709B3">
        <w:rPr>
          <w:rFonts w:ascii="Times New Roman" w:hAnsi="Times New Roman"/>
          <w:color w:val="000000"/>
          <w:sz w:val="28"/>
          <w:szCs w:val="28"/>
        </w:rPr>
        <w:t xml:space="preserve"> С. Панорамная съемка / С. </w:t>
      </w:r>
      <w:proofErr w:type="gramStart"/>
      <w:r w:rsidRPr="002709B3">
        <w:rPr>
          <w:rFonts w:ascii="Times New Roman" w:hAnsi="Times New Roman"/>
          <w:color w:val="000000"/>
          <w:sz w:val="28"/>
          <w:szCs w:val="28"/>
        </w:rPr>
        <w:t>Медынский</w:t>
      </w:r>
      <w:proofErr w:type="gramEnd"/>
      <w:r w:rsidRPr="002709B3">
        <w:rPr>
          <w:rFonts w:ascii="Times New Roman" w:hAnsi="Times New Roman"/>
          <w:color w:val="000000"/>
          <w:sz w:val="28"/>
          <w:szCs w:val="28"/>
        </w:rPr>
        <w:t>. – М.: ИПКА, – 140 с. [24-39, 120, 128].</w:t>
      </w:r>
    </w:p>
    <w:p w:rsidR="002B1675" w:rsidRPr="002709B3" w:rsidRDefault="002B1675" w:rsidP="002B1675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2709B3">
        <w:rPr>
          <w:rFonts w:ascii="Times New Roman" w:hAnsi="Times New Roman"/>
          <w:sz w:val="28"/>
          <w:szCs w:val="28"/>
        </w:rPr>
        <w:t>Олиференко П. «Техника и технология видеомонтажа» Учебное пособие. М. 1999г.</w:t>
      </w:r>
    </w:p>
    <w:p w:rsidR="002B1675" w:rsidRPr="002709B3" w:rsidRDefault="002B1675" w:rsidP="002B1675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709B3">
        <w:rPr>
          <w:rFonts w:ascii="Times New Roman" w:hAnsi="Times New Roman"/>
          <w:color w:val="000000"/>
          <w:sz w:val="28"/>
          <w:szCs w:val="28"/>
        </w:rPr>
        <w:t>Рабигер</w:t>
      </w:r>
      <w:proofErr w:type="spellEnd"/>
      <w:r w:rsidRPr="002709B3">
        <w:rPr>
          <w:rFonts w:ascii="Times New Roman" w:hAnsi="Times New Roman"/>
          <w:color w:val="000000"/>
          <w:sz w:val="28"/>
          <w:szCs w:val="28"/>
        </w:rPr>
        <w:t xml:space="preserve"> М., Режиссура документального кино / М. </w:t>
      </w:r>
      <w:proofErr w:type="spellStart"/>
      <w:r w:rsidRPr="002709B3">
        <w:rPr>
          <w:rFonts w:ascii="Times New Roman" w:hAnsi="Times New Roman"/>
          <w:color w:val="000000"/>
          <w:sz w:val="28"/>
          <w:szCs w:val="28"/>
        </w:rPr>
        <w:t>Рабигер</w:t>
      </w:r>
      <w:proofErr w:type="spellEnd"/>
      <w:r w:rsidRPr="002709B3">
        <w:rPr>
          <w:rFonts w:ascii="Times New Roman" w:hAnsi="Times New Roman"/>
          <w:color w:val="000000"/>
          <w:sz w:val="28"/>
          <w:szCs w:val="28"/>
        </w:rPr>
        <w:t>. –  М.:  И.П.К., 1999. – 241 с. [с. 19-38, 70-92].</w:t>
      </w:r>
    </w:p>
    <w:p w:rsidR="002B1675" w:rsidRPr="002709B3" w:rsidRDefault="002B1675" w:rsidP="002B1675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2709B3">
        <w:rPr>
          <w:rFonts w:ascii="Times New Roman" w:hAnsi="Times New Roman"/>
          <w:color w:val="000000"/>
          <w:sz w:val="28"/>
          <w:szCs w:val="28"/>
        </w:rPr>
        <w:t>Розенталь А., Создание кино и видеофильмов / А. Розенталь. –  М.: Триумф, 2000. – 180 с.</w:t>
      </w:r>
    </w:p>
    <w:p w:rsidR="002B1675" w:rsidRPr="002709B3" w:rsidRDefault="002B1675" w:rsidP="002B1675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2709B3">
        <w:rPr>
          <w:rFonts w:ascii="Times New Roman" w:hAnsi="Times New Roman"/>
          <w:sz w:val="28"/>
          <w:szCs w:val="28"/>
        </w:rPr>
        <w:t>Ромм  М. „Вопросы киномонтажа» Сборник работ т.8 и т.3 М. Искусство 1980г.</w:t>
      </w:r>
    </w:p>
    <w:p w:rsidR="002B1675" w:rsidRPr="002709B3" w:rsidRDefault="002B1675" w:rsidP="002B1675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2709B3">
        <w:rPr>
          <w:rFonts w:ascii="Times New Roman" w:hAnsi="Times New Roman"/>
          <w:sz w:val="28"/>
          <w:szCs w:val="28"/>
        </w:rPr>
        <w:t xml:space="preserve">Ромм М. «Кинорежиссер – драматург, </w:t>
      </w:r>
      <w:proofErr w:type="spellStart"/>
      <w:r w:rsidRPr="002709B3">
        <w:rPr>
          <w:rFonts w:ascii="Times New Roman" w:hAnsi="Times New Roman"/>
          <w:sz w:val="28"/>
          <w:szCs w:val="28"/>
        </w:rPr>
        <w:t>актор</w:t>
      </w:r>
      <w:proofErr w:type="spellEnd"/>
      <w:r w:rsidRPr="002709B3">
        <w:rPr>
          <w:rFonts w:ascii="Times New Roman" w:hAnsi="Times New Roman"/>
          <w:sz w:val="28"/>
          <w:szCs w:val="28"/>
        </w:rPr>
        <w:t>» Сборник работ в 3х томах т.3 М. Искусство 1980г.</w:t>
      </w:r>
    </w:p>
    <w:p w:rsidR="002B1675" w:rsidRPr="002709B3" w:rsidRDefault="002B1675" w:rsidP="002B1675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2709B3">
        <w:rPr>
          <w:rFonts w:ascii="Times New Roman" w:hAnsi="Times New Roman"/>
          <w:color w:val="000000"/>
          <w:sz w:val="28"/>
          <w:szCs w:val="28"/>
        </w:rPr>
        <w:t>Ромм М., Вопросы режиссуры / М. Ромм. – М.: Искусство, 1980, т.3 – 310 с. [с. 123-138, 260-287].</w:t>
      </w:r>
    </w:p>
    <w:p w:rsidR="002B1675" w:rsidRPr="002709B3" w:rsidRDefault="002B1675" w:rsidP="002B1675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2709B3">
        <w:rPr>
          <w:rFonts w:ascii="Times New Roman" w:hAnsi="Times New Roman"/>
          <w:sz w:val="28"/>
          <w:szCs w:val="28"/>
        </w:rPr>
        <w:t>Рошаль Г. „Сценарий – клавир фильма” М. Искусство, 1973</w:t>
      </w:r>
    </w:p>
    <w:p w:rsidR="002B1675" w:rsidRPr="002709B3" w:rsidRDefault="002B1675" w:rsidP="002B1675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709B3">
        <w:rPr>
          <w:rFonts w:ascii="Times New Roman" w:hAnsi="Times New Roman"/>
          <w:color w:val="000000"/>
          <w:sz w:val="28"/>
          <w:szCs w:val="28"/>
        </w:rPr>
        <w:lastRenderedPageBreak/>
        <w:t>Утилова</w:t>
      </w:r>
      <w:proofErr w:type="spellEnd"/>
      <w:r w:rsidRPr="002709B3">
        <w:rPr>
          <w:rFonts w:ascii="Times New Roman" w:hAnsi="Times New Roman"/>
          <w:color w:val="000000"/>
          <w:sz w:val="28"/>
          <w:szCs w:val="28"/>
        </w:rPr>
        <w:t xml:space="preserve"> Н., Монтаж как средство художественного выражения / Н. </w:t>
      </w:r>
      <w:proofErr w:type="spellStart"/>
      <w:r w:rsidRPr="002709B3">
        <w:rPr>
          <w:rFonts w:ascii="Times New Roman" w:hAnsi="Times New Roman"/>
          <w:color w:val="000000"/>
          <w:sz w:val="28"/>
          <w:szCs w:val="28"/>
        </w:rPr>
        <w:t>Утилова</w:t>
      </w:r>
      <w:proofErr w:type="spellEnd"/>
      <w:r w:rsidRPr="002709B3">
        <w:rPr>
          <w:rFonts w:ascii="Times New Roman" w:hAnsi="Times New Roman"/>
          <w:color w:val="000000"/>
          <w:sz w:val="28"/>
          <w:szCs w:val="28"/>
        </w:rPr>
        <w:t>. – М.: ИПК, 1994. – 175с. [18-27, 91-115].</w:t>
      </w:r>
    </w:p>
    <w:p w:rsidR="002B1675" w:rsidRPr="002709B3" w:rsidRDefault="002B1675" w:rsidP="002B1675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709B3">
        <w:rPr>
          <w:rFonts w:ascii="Times New Roman" w:hAnsi="Times New Roman"/>
          <w:color w:val="000000"/>
          <w:sz w:val="28"/>
          <w:szCs w:val="28"/>
        </w:rPr>
        <w:t>Фелонов</w:t>
      </w:r>
      <w:proofErr w:type="spellEnd"/>
      <w:r w:rsidRPr="002709B3">
        <w:rPr>
          <w:rFonts w:ascii="Times New Roman" w:hAnsi="Times New Roman"/>
          <w:color w:val="000000"/>
          <w:sz w:val="28"/>
          <w:szCs w:val="28"/>
        </w:rPr>
        <w:t xml:space="preserve"> Л., Проблемы и тенденции современного монтажа / Л. </w:t>
      </w:r>
      <w:proofErr w:type="spellStart"/>
      <w:r w:rsidRPr="002709B3">
        <w:rPr>
          <w:rFonts w:ascii="Times New Roman" w:hAnsi="Times New Roman"/>
          <w:color w:val="000000"/>
          <w:sz w:val="28"/>
          <w:szCs w:val="28"/>
        </w:rPr>
        <w:t>Фелонов</w:t>
      </w:r>
      <w:proofErr w:type="spellEnd"/>
      <w:r w:rsidRPr="002709B3">
        <w:rPr>
          <w:rFonts w:ascii="Times New Roman" w:hAnsi="Times New Roman"/>
          <w:color w:val="000000"/>
          <w:sz w:val="28"/>
          <w:szCs w:val="28"/>
        </w:rPr>
        <w:t>. – М.: ВГИК, 1980. – 220 с. [с. 70-92, 120-152].</w:t>
      </w:r>
    </w:p>
    <w:p w:rsidR="002B1675" w:rsidRPr="002709B3" w:rsidRDefault="002B1675" w:rsidP="002B1675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2709B3">
        <w:rPr>
          <w:rFonts w:ascii="Times New Roman" w:hAnsi="Times New Roman"/>
          <w:sz w:val="28"/>
          <w:szCs w:val="28"/>
        </w:rPr>
        <w:t>Филонов А. „Монтаж как художественная форма” М. Искусство 1969г.</w:t>
      </w:r>
    </w:p>
    <w:p w:rsidR="002B1675" w:rsidRPr="002709B3" w:rsidRDefault="002B1675" w:rsidP="002B1675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709B3">
        <w:rPr>
          <w:rFonts w:ascii="Times New Roman" w:hAnsi="Times New Roman"/>
          <w:sz w:val="28"/>
          <w:szCs w:val="28"/>
        </w:rPr>
        <w:t>Ширман</w:t>
      </w:r>
      <w:proofErr w:type="spellEnd"/>
      <w:r w:rsidRPr="002709B3">
        <w:rPr>
          <w:rFonts w:ascii="Times New Roman" w:hAnsi="Times New Roman"/>
          <w:sz w:val="28"/>
          <w:szCs w:val="28"/>
        </w:rPr>
        <w:t xml:space="preserve"> Р. «Телевизионная режиссура» К.2004г.</w:t>
      </w:r>
    </w:p>
    <w:p w:rsidR="002B1675" w:rsidRPr="002709B3" w:rsidRDefault="002B1675" w:rsidP="002B1675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2709B3">
        <w:rPr>
          <w:rFonts w:ascii="Times New Roman" w:hAnsi="Times New Roman"/>
          <w:color w:val="0070C0"/>
          <w:sz w:val="28"/>
          <w:szCs w:val="28"/>
        </w:rPr>
        <w:t>http://lib.lgaki.info/page_lib.php?docid=6692&amp;mode=DocBibRecord</w:t>
      </w:r>
    </w:p>
    <w:p w:rsidR="002B1675" w:rsidRPr="002709B3" w:rsidRDefault="002B1675" w:rsidP="002B1675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709B3">
        <w:rPr>
          <w:rFonts w:ascii="Times New Roman" w:hAnsi="Times New Roman"/>
          <w:color w:val="000000"/>
          <w:sz w:val="28"/>
          <w:szCs w:val="28"/>
          <w:lang w:val="uk-UA"/>
        </w:rPr>
        <w:t>Ширман</w:t>
      </w:r>
      <w:proofErr w:type="spellEnd"/>
      <w:r w:rsidRPr="002709B3">
        <w:rPr>
          <w:rFonts w:ascii="Times New Roman" w:hAnsi="Times New Roman"/>
          <w:color w:val="000000"/>
          <w:sz w:val="28"/>
          <w:szCs w:val="28"/>
          <w:lang w:val="uk-UA"/>
        </w:rPr>
        <w:t xml:space="preserve"> Р., Алхімія режисури / Р. </w:t>
      </w:r>
      <w:proofErr w:type="spellStart"/>
      <w:r w:rsidRPr="002709B3">
        <w:rPr>
          <w:rFonts w:ascii="Times New Roman" w:hAnsi="Times New Roman"/>
          <w:color w:val="000000"/>
          <w:sz w:val="28"/>
          <w:szCs w:val="28"/>
          <w:lang w:val="uk-UA"/>
        </w:rPr>
        <w:t>Ширман</w:t>
      </w:r>
      <w:proofErr w:type="spellEnd"/>
      <w:r w:rsidRPr="002709B3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2709B3">
        <w:rPr>
          <w:rFonts w:ascii="Times New Roman" w:hAnsi="Times New Roman"/>
          <w:color w:val="000000"/>
          <w:sz w:val="28"/>
          <w:szCs w:val="28"/>
        </w:rPr>
        <w:t xml:space="preserve"> – К.: 2008. </w:t>
      </w:r>
      <w:r w:rsidRPr="002709B3">
        <w:rPr>
          <w:rFonts w:ascii="Times New Roman" w:hAnsi="Times New Roman"/>
          <w:sz w:val="28"/>
          <w:szCs w:val="28"/>
        </w:rPr>
        <w:t>Шубина И. „Основа драматурги и режиссуры рекламного видео” „Март” М. Ростов на Дону 2004г.</w:t>
      </w:r>
    </w:p>
    <w:p w:rsidR="002B1675" w:rsidRPr="002709B3" w:rsidRDefault="002B1675" w:rsidP="002B1675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2709B3">
        <w:rPr>
          <w:rFonts w:ascii="Times New Roman" w:hAnsi="Times New Roman"/>
          <w:color w:val="0070C0"/>
          <w:sz w:val="28"/>
          <w:szCs w:val="28"/>
        </w:rPr>
        <w:t>http://lib.lgaki.info/page_lib.php?docid=8090&amp;mode=DocBibRecord</w:t>
      </w:r>
    </w:p>
    <w:p w:rsidR="002B1675" w:rsidRPr="002709B3" w:rsidRDefault="002B1675" w:rsidP="002B1675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2709B3">
        <w:rPr>
          <w:rFonts w:ascii="Times New Roman" w:hAnsi="Times New Roman"/>
          <w:color w:val="000000"/>
          <w:sz w:val="28"/>
          <w:szCs w:val="28"/>
        </w:rPr>
        <w:t>Эйзенштейн С., Монтаж / С. Эйзенштейн. – М.: Искусство, т. 4, 2003. – 527 с.</w:t>
      </w:r>
    </w:p>
    <w:p w:rsidR="002B1675" w:rsidRPr="002709B3" w:rsidRDefault="002B1675" w:rsidP="002B1675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2709B3">
        <w:rPr>
          <w:rFonts w:ascii="Times New Roman" w:hAnsi="Times New Roman"/>
          <w:color w:val="0070C0"/>
          <w:sz w:val="28"/>
          <w:szCs w:val="28"/>
        </w:rPr>
        <w:t>http://lib.lgaki.info/page_lib.php?docid=7911&amp;mode=DocBibRecord</w:t>
      </w:r>
    </w:p>
    <w:p w:rsidR="002B1675" w:rsidRPr="002709B3" w:rsidRDefault="002B1675" w:rsidP="002B1675">
      <w:pPr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ind w:left="0"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2709B3">
        <w:rPr>
          <w:rFonts w:ascii="Times New Roman" w:hAnsi="Times New Roman"/>
          <w:sz w:val="28"/>
          <w:szCs w:val="28"/>
        </w:rPr>
        <w:t>Юткевич С. «Контрапункт режиссера» М. Искусство 1972г.</w:t>
      </w:r>
    </w:p>
    <w:p w:rsidR="00711C36" w:rsidRDefault="00711C36">
      <w:bookmarkStart w:id="0" w:name="_GoBack"/>
      <w:bookmarkEnd w:id="0"/>
    </w:p>
    <w:sectPr w:rsidR="00711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D3138"/>
    <w:multiLevelType w:val="hybridMultilevel"/>
    <w:tmpl w:val="C4D00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07"/>
    <w:rsid w:val="002B1675"/>
    <w:rsid w:val="00711C36"/>
    <w:rsid w:val="00A0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6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6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0</DocSecurity>
  <Lines>15</Lines>
  <Paragraphs>4</Paragraphs>
  <ScaleCrop>false</ScaleCrop>
  <Company>Krokoz™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2</cp:revision>
  <dcterms:created xsi:type="dcterms:W3CDTF">2017-12-05T10:14:00Z</dcterms:created>
  <dcterms:modified xsi:type="dcterms:W3CDTF">2017-12-05T10:14:00Z</dcterms:modified>
</cp:coreProperties>
</file>