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39" w:rsidRDefault="000B7139" w:rsidP="000B7139">
      <w:pPr>
        <w:spacing w:after="0"/>
        <w:ind w:firstLine="567"/>
        <w:jc w:val="center"/>
        <w:rPr>
          <w:rFonts w:ascii="Times New Roman" w:hAnsi="Times New Roman" w:cs="Times New Roman"/>
          <w:bCs/>
          <w:color w:val="000000"/>
          <w:sz w:val="28"/>
          <w:szCs w:val="28"/>
        </w:rPr>
      </w:pPr>
      <w:bookmarkStart w:id="0" w:name="_GoBack"/>
      <w:r>
        <w:rPr>
          <w:rFonts w:ascii="Times New Roman" w:hAnsi="Times New Roman" w:cs="Times New Roman"/>
          <w:bCs/>
          <w:color w:val="000000"/>
          <w:sz w:val="28"/>
          <w:szCs w:val="28"/>
        </w:rPr>
        <w:t>МИНИСТЕРСТВО КУЛЬТУРЫ</w:t>
      </w:r>
    </w:p>
    <w:p w:rsidR="000B7139" w:rsidRDefault="000B7139" w:rsidP="000B7139">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ЛУГАНСКОЙ НАРОДНОЙ РЕСПУБЛИКИ</w:t>
      </w:r>
    </w:p>
    <w:p w:rsidR="000B7139" w:rsidRDefault="000B7139" w:rsidP="000B7139">
      <w:pPr>
        <w:spacing w:after="0"/>
        <w:ind w:firstLine="567"/>
        <w:contextualSpacing/>
        <w:jc w:val="center"/>
        <w:rPr>
          <w:rFonts w:ascii="Times New Roman" w:hAnsi="Times New Roman" w:cs="Times New Roman"/>
          <w:b/>
          <w:bCs/>
          <w:color w:val="000000"/>
          <w:sz w:val="28"/>
          <w:szCs w:val="28"/>
        </w:rPr>
      </w:pPr>
    </w:p>
    <w:p w:rsidR="000B7139" w:rsidRDefault="000B7139" w:rsidP="000B7139">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ГОСУДАРСТВЕННОЕ ОБРАЗОВАТЕЛЬНОЕ УЧРЕЖДЕНИЕ КУЛЬТУРЫ</w:t>
      </w:r>
    </w:p>
    <w:p w:rsidR="000B7139" w:rsidRDefault="000B7139" w:rsidP="000B7139">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sz w:val="28"/>
          <w:szCs w:val="28"/>
        </w:rPr>
        <w:t>КОЛЛЕДЖ ЛУГАНСКОЙ ГОСУДАРСТВЕННОЙ АКАДЕМИИ КУЛЬТУРЫ И ИСКУССТВ ИМ. М. МАТУСОВСКОГО</w:t>
      </w:r>
      <w:r>
        <w:rPr>
          <w:rFonts w:ascii="Times New Roman" w:hAnsi="Times New Roman" w:cs="Times New Roman"/>
          <w:bCs/>
          <w:color w:val="000000"/>
          <w:sz w:val="28"/>
          <w:szCs w:val="28"/>
        </w:rPr>
        <w:t>»</w:t>
      </w:r>
    </w:p>
    <w:p w:rsidR="000B7139" w:rsidRDefault="000B7139" w:rsidP="000B7139">
      <w:pPr>
        <w:spacing w:after="0"/>
        <w:ind w:firstLine="567"/>
        <w:jc w:val="center"/>
        <w:rPr>
          <w:rFonts w:ascii="Times New Roman" w:hAnsi="Times New Roman" w:cs="Times New Roman"/>
          <w:sz w:val="28"/>
          <w:szCs w:val="28"/>
        </w:rPr>
      </w:pPr>
    </w:p>
    <w:p w:rsidR="000B7139" w:rsidRDefault="000B7139" w:rsidP="000B7139">
      <w:pPr>
        <w:spacing w:after="0"/>
        <w:ind w:firstLine="567"/>
        <w:jc w:val="center"/>
        <w:rPr>
          <w:rFonts w:ascii="Times New Roman" w:hAnsi="Times New Roman" w:cs="Times New Roman"/>
          <w:sz w:val="28"/>
          <w:szCs w:val="28"/>
        </w:rPr>
      </w:pPr>
    </w:p>
    <w:p w:rsidR="000B7139" w:rsidRDefault="000B7139" w:rsidP="000B7139">
      <w:pPr>
        <w:pStyle w:val="7"/>
        <w:rPr>
          <w:b/>
          <w:iCs/>
          <w:lang w:val="ru-RU"/>
        </w:rPr>
      </w:pPr>
    </w:p>
    <w:p w:rsidR="000B7139" w:rsidRDefault="000B7139" w:rsidP="000B7139">
      <w:pPr>
        <w:rPr>
          <w:lang w:eastAsia="ru-RU"/>
        </w:rPr>
      </w:pPr>
    </w:p>
    <w:p w:rsidR="000B7139" w:rsidRDefault="000B7139" w:rsidP="000B7139">
      <w:pPr>
        <w:rPr>
          <w:lang w:eastAsia="ru-RU"/>
        </w:rPr>
      </w:pPr>
    </w:p>
    <w:p w:rsidR="000B7139" w:rsidRDefault="000B7139" w:rsidP="000B7139">
      <w:pPr>
        <w:rPr>
          <w:lang w:eastAsia="ru-RU"/>
        </w:rPr>
      </w:pPr>
    </w:p>
    <w:p w:rsidR="000B7139" w:rsidRDefault="000B7139" w:rsidP="000B7139">
      <w:pPr>
        <w:pStyle w:val="7"/>
        <w:rPr>
          <w:b/>
          <w:iCs/>
          <w:lang w:val="ru-RU"/>
        </w:rPr>
      </w:pPr>
    </w:p>
    <w:p w:rsidR="000B7139" w:rsidRDefault="000B7139" w:rsidP="000B7139">
      <w:pPr>
        <w:pStyle w:val="7"/>
        <w:rPr>
          <w:b/>
          <w:iCs/>
          <w:lang w:val="ru-RU"/>
        </w:rPr>
      </w:pPr>
    </w:p>
    <w:p w:rsidR="000B7139" w:rsidRDefault="000B7139" w:rsidP="000B7139">
      <w:pPr>
        <w:pStyle w:val="7"/>
        <w:rPr>
          <w:b/>
          <w:iCs/>
          <w:lang w:val="ru-RU"/>
        </w:rPr>
      </w:pPr>
    </w:p>
    <w:p w:rsidR="000B7139" w:rsidRDefault="000B7139" w:rsidP="000B7139">
      <w:pPr>
        <w:pStyle w:val="7"/>
        <w:rPr>
          <w:b/>
          <w:iCs/>
          <w:lang w:val="ru-RU"/>
        </w:rPr>
      </w:pPr>
    </w:p>
    <w:p w:rsidR="000B7139" w:rsidRDefault="000B7139" w:rsidP="000B7139">
      <w:pPr>
        <w:pStyle w:val="7"/>
        <w:rPr>
          <w:b/>
          <w:iCs/>
        </w:rPr>
      </w:pPr>
      <w:r>
        <w:rPr>
          <w:b/>
          <w:iCs/>
        </w:rPr>
        <w:t>РАБОЧАЯ ПРОГРАММА УЧЕБНОЙ ДИСЦИПЛИНЫ</w:t>
      </w:r>
    </w:p>
    <w:p w:rsidR="000B7139" w:rsidRDefault="000B7139" w:rsidP="000B7139">
      <w:pPr>
        <w:pStyle w:val="7"/>
        <w:rPr>
          <w:b/>
          <w:lang w:val="ru-RU"/>
        </w:rPr>
      </w:pPr>
    </w:p>
    <w:p w:rsidR="000B7139" w:rsidRDefault="000B7139" w:rsidP="000B7139">
      <w:pPr>
        <w:jc w:val="center"/>
        <w:rPr>
          <w:b/>
        </w:rPr>
      </w:pPr>
      <w:r w:rsidRPr="000B7139">
        <w:rPr>
          <w:b/>
          <w:sz w:val="32"/>
          <w:szCs w:val="32"/>
          <w:lang w:eastAsia="ru-RU"/>
        </w:rPr>
        <w:t>КОМПОЗИЦИЯ</w:t>
      </w:r>
    </w:p>
    <w:p w:rsidR="000B7139" w:rsidRDefault="000B7139" w:rsidP="000B7139">
      <w:pPr>
        <w:pStyle w:val="7"/>
      </w:pPr>
      <w:r>
        <w:rPr>
          <w:lang w:val="ru-RU"/>
        </w:rPr>
        <w:t xml:space="preserve"> </w:t>
      </w:r>
      <w:r>
        <w:rPr>
          <w:lang w:val="ru-RU"/>
        </w:rPr>
        <w:t>(название учебной дисциплины</w:t>
      </w:r>
      <w:r>
        <w:t>)</w:t>
      </w:r>
    </w:p>
    <w:p w:rsidR="000B7139" w:rsidRDefault="000B7139" w:rsidP="000B7139">
      <w:pPr>
        <w:pStyle w:val="7"/>
        <w:rPr>
          <w:b/>
        </w:rPr>
      </w:pPr>
      <w:r>
        <w:pict>
          <v:shapetype id="_x0000_t32" coordsize="21600,21600" o:spt="32" o:oned="t" path="m,l21600,21600e" filled="f">
            <v:path arrowok="t" fillok="f" o:connecttype="none"/>
            <o:lock v:ext="edit" shapetype="t"/>
          </v:shapetype>
          <v:shape id="_x0000_s1026" type="#_x0000_t32" style="position:absolute;left:0;text-align:left;margin-left:118.8pt;margin-top:12.95pt;width:361.5pt;height:0;z-index:251658240" o:connectortype="straight"/>
        </w:pict>
      </w:r>
      <w:r>
        <w:rPr>
          <w:lang w:val="ru-RU"/>
        </w:rPr>
        <w:t>специальность</w:t>
      </w:r>
      <w:r>
        <w:t xml:space="preserve">    </w:t>
      </w:r>
      <w:r>
        <w:rPr>
          <w:b/>
        </w:rPr>
        <w:t>5.02020501 «ИЗОБРАЗИТЕЛЬНОЕ ИСКУССТВО»</w:t>
      </w:r>
    </w:p>
    <w:p w:rsidR="000B7139" w:rsidRDefault="000B7139" w:rsidP="000B7139">
      <w:pPr>
        <w:pStyle w:val="7"/>
      </w:pPr>
      <w:r>
        <w:t>(шифр и</w:t>
      </w:r>
      <w:r>
        <w:rPr>
          <w:lang w:val="ru-RU"/>
        </w:rPr>
        <w:t xml:space="preserve"> название специальности</w:t>
      </w:r>
      <w:r>
        <w:t>)</w:t>
      </w:r>
    </w:p>
    <w:p w:rsidR="000B7139" w:rsidRDefault="000B7139" w:rsidP="000B7139">
      <w:pPr>
        <w:pStyle w:val="7"/>
        <w:jc w:val="left"/>
        <w:rPr>
          <w:b/>
        </w:rPr>
      </w:pPr>
      <w:r>
        <w:pict>
          <v:shape id="_x0000_s1027" type="#_x0000_t32" style="position:absolute;left:0;text-align:left;margin-left:105.3pt;margin-top:13.2pt;width:365.25pt;height:0;z-index:251658240" o:connectortype="straight"/>
        </w:pict>
      </w:r>
      <w:r>
        <w:rPr>
          <w:lang w:val="ru-RU"/>
        </w:rPr>
        <w:t xml:space="preserve">        специализация</w:t>
      </w:r>
      <w:r>
        <w:tab/>
      </w:r>
      <w:r>
        <w:rPr>
          <w:lang w:val="ru-RU"/>
        </w:rPr>
        <w:t xml:space="preserve">      </w:t>
      </w:r>
      <w:r>
        <w:rPr>
          <w:b/>
        </w:rPr>
        <w:t>«</w:t>
      </w:r>
      <w:r>
        <w:rPr>
          <w:b/>
          <w:lang w:val="ru-RU"/>
        </w:rPr>
        <w:t>СКУЛЬПТУРА</w:t>
      </w:r>
      <w:r>
        <w:rPr>
          <w:b/>
        </w:rPr>
        <w:t>»</w:t>
      </w:r>
    </w:p>
    <w:p w:rsidR="000B7139" w:rsidRDefault="000B7139" w:rsidP="000B7139">
      <w:pPr>
        <w:pStyle w:val="7"/>
      </w:pPr>
      <w:r>
        <w:rPr>
          <w:lang w:val="ru-RU"/>
        </w:rPr>
        <w:t>(название специальности</w:t>
      </w:r>
      <w:r>
        <w:t>)</w:t>
      </w:r>
    </w:p>
    <w:p w:rsidR="000B7139" w:rsidRDefault="000B7139" w:rsidP="000B7139">
      <w:pPr>
        <w:pStyle w:val="7"/>
        <w:jc w:val="left"/>
      </w:pPr>
      <w:r>
        <w:rPr>
          <w:lang w:val="ru-RU"/>
        </w:rPr>
        <w:t xml:space="preserve">        отделение</w:t>
      </w:r>
      <w:r>
        <w:t xml:space="preserve">          </w:t>
      </w:r>
      <w:r>
        <w:rPr>
          <w:lang w:val="ru-RU"/>
        </w:rPr>
        <w:t xml:space="preserve">  </w:t>
      </w:r>
      <w:r>
        <w:rPr>
          <w:b/>
        </w:rPr>
        <w:t>ИЗОБРАЗИТЕЛЬНОГО ИСКУССТВА</w:t>
      </w:r>
    </w:p>
    <w:p w:rsidR="000B7139" w:rsidRDefault="000B7139" w:rsidP="000B7139">
      <w:pPr>
        <w:pStyle w:val="7"/>
      </w:pPr>
      <w:r>
        <w:pict>
          <v:shape id="_x0000_s1028" type="#_x0000_t32" style="position:absolute;left:0;text-align:left;margin-left:95.55pt;margin-top:1.15pt;width:370.5pt;height:0;z-index:251658240" o:connectortype="straight"/>
        </w:pict>
      </w:r>
      <w:r>
        <w:rPr>
          <w:sz w:val="32"/>
        </w:rPr>
        <w:t xml:space="preserve">              </w:t>
      </w:r>
      <w:r>
        <w:rPr>
          <w:lang w:val="ru-RU"/>
        </w:rPr>
        <w:t>(название отделения</w:t>
      </w:r>
      <w:r>
        <w:t>)</w:t>
      </w:r>
    </w:p>
    <w:p w:rsidR="000B7139" w:rsidRDefault="000B7139" w:rsidP="000B7139">
      <w:pPr>
        <w:pStyle w:val="7"/>
      </w:pPr>
    </w:p>
    <w:p w:rsidR="000B7139" w:rsidRDefault="000B7139" w:rsidP="000B7139">
      <w:pPr>
        <w:pStyle w:val="7"/>
      </w:pPr>
    </w:p>
    <w:p w:rsidR="000B7139" w:rsidRDefault="000B7139" w:rsidP="000B7139">
      <w:pPr>
        <w:pStyle w:val="7"/>
      </w:pPr>
    </w:p>
    <w:p w:rsidR="000B7139" w:rsidRDefault="000B7139" w:rsidP="000B7139">
      <w:pPr>
        <w:pStyle w:val="7"/>
      </w:pPr>
    </w:p>
    <w:p w:rsidR="000B7139" w:rsidRDefault="000B7139" w:rsidP="000B7139">
      <w:pPr>
        <w:spacing w:line="240" w:lineRule="auto"/>
        <w:rPr>
          <w:lang w:val="uk-UA"/>
        </w:rPr>
      </w:pPr>
    </w:p>
    <w:p w:rsidR="000B7139" w:rsidRDefault="000B7139" w:rsidP="000B7139">
      <w:pPr>
        <w:spacing w:line="240" w:lineRule="auto"/>
        <w:rPr>
          <w:lang w:val="uk-UA"/>
        </w:rPr>
      </w:pPr>
    </w:p>
    <w:p w:rsidR="000B7139" w:rsidRDefault="000B7139" w:rsidP="000B7139">
      <w:pPr>
        <w:spacing w:line="240" w:lineRule="auto"/>
        <w:rPr>
          <w:lang w:val="uk-UA"/>
        </w:rPr>
      </w:pPr>
    </w:p>
    <w:p w:rsidR="000B7139" w:rsidRDefault="000B7139" w:rsidP="000B7139">
      <w:pPr>
        <w:spacing w:line="240" w:lineRule="auto"/>
        <w:rPr>
          <w:lang w:val="uk-UA"/>
        </w:rPr>
      </w:pPr>
    </w:p>
    <w:p w:rsidR="000B7139" w:rsidRDefault="000B7139" w:rsidP="000B7139">
      <w:pPr>
        <w:spacing w:line="240" w:lineRule="auto"/>
        <w:rPr>
          <w:lang w:val="uk-UA"/>
        </w:rPr>
      </w:pPr>
    </w:p>
    <w:p w:rsidR="000B7139" w:rsidRDefault="000B7139" w:rsidP="000B7139">
      <w:pPr>
        <w:spacing w:line="240" w:lineRule="auto"/>
        <w:rPr>
          <w:lang w:val="uk-UA"/>
        </w:rPr>
      </w:pPr>
    </w:p>
    <w:p w:rsidR="000B7139" w:rsidRDefault="000B7139" w:rsidP="000B7139">
      <w:pPr>
        <w:spacing w:line="240" w:lineRule="auto"/>
        <w:rPr>
          <w:lang w:val="uk-UA"/>
        </w:rPr>
      </w:pPr>
    </w:p>
    <w:bookmarkEnd w:id="0"/>
    <w:p w:rsidR="000E77AC" w:rsidRPr="000137E2" w:rsidRDefault="000E77AC" w:rsidP="000E77AC">
      <w:pPr>
        <w:pStyle w:val="7"/>
        <w:rPr>
          <w:b/>
          <w:iCs/>
          <w:lang w:val="ru-RU"/>
        </w:rPr>
      </w:pPr>
      <w:r w:rsidRPr="000137E2">
        <w:rPr>
          <w:b/>
          <w:iCs/>
          <w:lang w:val="ru-RU"/>
        </w:rPr>
        <w:lastRenderedPageBreak/>
        <w:t>РАБОЧАЯ ПРОГРАММА УЧЕБНОЙ ДИСЦИПЛИНЫ</w:t>
      </w:r>
    </w:p>
    <w:p w:rsidR="000E77AC" w:rsidRPr="00D21C56" w:rsidRDefault="000E77AC" w:rsidP="00032661">
      <w:pPr>
        <w:pStyle w:val="7"/>
        <w:rPr>
          <w:b/>
          <w:u w:val="single"/>
          <w:lang w:val="ru-RU"/>
        </w:rPr>
      </w:pPr>
      <w:r w:rsidRPr="00D21C56">
        <w:rPr>
          <w:b/>
          <w:u w:val="single"/>
          <w:lang w:val="ru-RU"/>
        </w:rPr>
        <w:t>КОМПОЗИЦИЯ</w:t>
      </w:r>
    </w:p>
    <w:p w:rsidR="00372577" w:rsidRPr="00977100" w:rsidRDefault="000E77AC" w:rsidP="000E77AC">
      <w:pPr>
        <w:jc w:val="center"/>
        <w:rPr>
          <w:rFonts w:ascii="Times New Roman" w:hAnsi="Times New Roman" w:cs="Times New Roman"/>
          <w:b/>
          <w:sz w:val="36"/>
          <w:szCs w:val="36"/>
        </w:rPr>
      </w:pPr>
      <w:r w:rsidRPr="003937FD">
        <w:rPr>
          <w:rFonts w:ascii="Times New Roman" w:hAnsi="Times New Roman" w:cs="Times New Roman"/>
          <w:b/>
          <w:sz w:val="36"/>
          <w:szCs w:val="36"/>
          <w:lang w:val="en-US"/>
        </w:rPr>
        <w:t>I</w:t>
      </w:r>
      <w:r w:rsidRPr="003937FD">
        <w:rPr>
          <w:rFonts w:ascii="Times New Roman" w:hAnsi="Times New Roman" w:cs="Times New Roman"/>
          <w:b/>
          <w:sz w:val="36"/>
          <w:szCs w:val="36"/>
        </w:rPr>
        <w:t xml:space="preserve"> курс</w:t>
      </w:r>
    </w:p>
    <w:p w:rsidR="00032661" w:rsidRPr="00977100" w:rsidRDefault="00032661" w:rsidP="000E77AC">
      <w:pPr>
        <w:jc w:val="center"/>
        <w:rPr>
          <w:rFonts w:ascii="Times New Roman" w:hAnsi="Times New Roman" w:cs="Times New Roman"/>
          <w:b/>
          <w:sz w:val="36"/>
          <w:szCs w:val="36"/>
        </w:rPr>
      </w:pPr>
    </w:p>
    <w:p w:rsidR="00D21C56" w:rsidRPr="00D21C56" w:rsidRDefault="00D21C56" w:rsidP="00D21C56">
      <w:pPr>
        <w:keepNext/>
        <w:numPr>
          <w:ilvl w:val="0"/>
          <w:numId w:val="4"/>
        </w:numPr>
        <w:ind w:left="-851" w:firstLine="0"/>
        <w:jc w:val="center"/>
        <w:outlineLvl w:val="6"/>
        <w:rPr>
          <w:rFonts w:ascii="Times New Roman" w:hAnsi="Times New Roman" w:cs="Times New Roman"/>
          <w:b/>
          <w:bCs/>
          <w:sz w:val="28"/>
          <w:szCs w:val="28"/>
        </w:rPr>
      </w:pPr>
      <w:r w:rsidRPr="00D21C56">
        <w:rPr>
          <w:rFonts w:ascii="Times New Roman" w:hAnsi="Times New Roman" w:cs="Times New Roman"/>
          <w:b/>
          <w:bCs/>
          <w:sz w:val="28"/>
          <w:szCs w:val="28"/>
        </w:rPr>
        <w:t>Цель и задачи учебной дисциплины</w:t>
      </w:r>
    </w:p>
    <w:p w:rsidR="00D21C56" w:rsidRPr="00D21C56" w:rsidRDefault="00D21C56" w:rsidP="00D21C56">
      <w:pPr>
        <w:widowControl w:val="0"/>
        <w:autoSpaceDE w:val="0"/>
        <w:autoSpaceDN w:val="0"/>
        <w:adjustRightInd w:val="0"/>
        <w:ind w:firstLine="851"/>
        <w:jc w:val="both"/>
        <w:rPr>
          <w:rFonts w:ascii="Times New Roman" w:hAnsi="Times New Roman" w:cs="Times New Roman"/>
          <w:b/>
          <w:sz w:val="28"/>
          <w:szCs w:val="28"/>
        </w:rPr>
      </w:pPr>
      <w:r w:rsidRPr="00D21C56">
        <w:rPr>
          <w:rFonts w:ascii="Times New Roman" w:hAnsi="Times New Roman" w:cs="Times New Roman"/>
          <w:sz w:val="28"/>
          <w:szCs w:val="28"/>
        </w:rPr>
        <w:t>Программой предмета "Композиция" для данной специальности предусматривается изучение студентами законов композиции, пластики и приобретения ими специальных знаний и практических навыков, которые они могут использовать в дальнейшем при разработке художественных скульптурных произведений в глине, дереве, камне и т. д.</w:t>
      </w:r>
    </w:p>
    <w:p w:rsidR="00D21C56" w:rsidRPr="00D21C56" w:rsidRDefault="00D21C56" w:rsidP="00032661">
      <w:pPr>
        <w:widowControl w:val="0"/>
        <w:autoSpaceDE w:val="0"/>
        <w:autoSpaceDN w:val="0"/>
        <w:adjustRightInd w:val="0"/>
        <w:spacing w:line="240" w:lineRule="auto"/>
        <w:ind w:firstLine="851"/>
        <w:jc w:val="both"/>
        <w:rPr>
          <w:rFonts w:ascii="Times New Roman" w:hAnsi="Times New Roman" w:cs="Times New Roman"/>
          <w:b/>
          <w:sz w:val="28"/>
          <w:szCs w:val="28"/>
        </w:rPr>
      </w:pPr>
      <w:r w:rsidRPr="00D21C56">
        <w:rPr>
          <w:rFonts w:ascii="Times New Roman" w:hAnsi="Times New Roman" w:cs="Times New Roman"/>
          <w:sz w:val="28"/>
          <w:szCs w:val="28"/>
        </w:rPr>
        <w:t>Задача курса состоит в том, чтобы на основании глубокого изучения окружающей действительности, научить студентов видеть и реально отображать окружающую действительность (характер формы предметов, их строение, движение и расположение в пространстве), научить способам работы в глине и пластилине, изготовлению каркасов для скульптурных работ.</w:t>
      </w:r>
    </w:p>
    <w:p w:rsidR="00D21C56" w:rsidRPr="00D21C56" w:rsidRDefault="00D21C56" w:rsidP="00032661">
      <w:pPr>
        <w:widowControl w:val="0"/>
        <w:autoSpaceDE w:val="0"/>
        <w:autoSpaceDN w:val="0"/>
        <w:adjustRightInd w:val="0"/>
        <w:spacing w:line="240" w:lineRule="auto"/>
        <w:ind w:firstLine="851"/>
        <w:jc w:val="both"/>
        <w:rPr>
          <w:rFonts w:ascii="Times New Roman" w:hAnsi="Times New Roman" w:cs="Times New Roman"/>
          <w:b/>
          <w:sz w:val="28"/>
          <w:szCs w:val="28"/>
        </w:rPr>
      </w:pPr>
      <w:r w:rsidRPr="00D21C56">
        <w:rPr>
          <w:rFonts w:ascii="Times New Roman" w:hAnsi="Times New Roman" w:cs="Times New Roman"/>
          <w:sz w:val="28"/>
          <w:szCs w:val="28"/>
        </w:rPr>
        <w:t>Предмет "Композиция" - профилирующий курс обучения, теоретическая часть которого состоит из вступительной беседы, которой начинается каждое новое задание.</w:t>
      </w:r>
    </w:p>
    <w:p w:rsidR="00D21C56" w:rsidRPr="00D21C56" w:rsidRDefault="00D21C56" w:rsidP="00032661">
      <w:pPr>
        <w:widowControl w:val="0"/>
        <w:autoSpaceDE w:val="0"/>
        <w:autoSpaceDN w:val="0"/>
        <w:adjustRightInd w:val="0"/>
        <w:spacing w:line="240" w:lineRule="auto"/>
        <w:ind w:firstLine="851"/>
        <w:jc w:val="both"/>
        <w:rPr>
          <w:rFonts w:ascii="Times New Roman" w:hAnsi="Times New Roman" w:cs="Times New Roman"/>
          <w:b/>
          <w:sz w:val="28"/>
          <w:szCs w:val="28"/>
        </w:rPr>
      </w:pPr>
      <w:r w:rsidRPr="00D21C56">
        <w:rPr>
          <w:rFonts w:ascii="Times New Roman" w:hAnsi="Times New Roman" w:cs="Times New Roman"/>
          <w:sz w:val="28"/>
          <w:szCs w:val="28"/>
        </w:rPr>
        <w:t>Целенаправленность курса состоит в том, чтобы на основании глубокого изучения окружающей среды, привить студентам профессиональное мастерство и художественную культуру.</w:t>
      </w:r>
    </w:p>
    <w:p w:rsidR="00D21C56" w:rsidRPr="00D21C56" w:rsidRDefault="00D21C56" w:rsidP="00032661">
      <w:pPr>
        <w:widowControl w:val="0"/>
        <w:autoSpaceDE w:val="0"/>
        <w:autoSpaceDN w:val="0"/>
        <w:adjustRightInd w:val="0"/>
        <w:spacing w:line="240" w:lineRule="auto"/>
        <w:ind w:firstLine="851"/>
        <w:jc w:val="both"/>
        <w:rPr>
          <w:rFonts w:ascii="Times New Roman" w:hAnsi="Times New Roman" w:cs="Times New Roman"/>
          <w:b/>
          <w:sz w:val="28"/>
          <w:szCs w:val="28"/>
        </w:rPr>
      </w:pPr>
      <w:r w:rsidRPr="00D21C56">
        <w:rPr>
          <w:rFonts w:ascii="Times New Roman" w:hAnsi="Times New Roman" w:cs="Times New Roman"/>
          <w:sz w:val="28"/>
          <w:szCs w:val="28"/>
        </w:rPr>
        <w:t xml:space="preserve">Основным способом обучения является правдивое отображение пластики наглядной конкретной формы, правильной последовательности в передаче натуры от общего к деталям и от деталей к общему для выразительности образа. </w:t>
      </w:r>
    </w:p>
    <w:p w:rsidR="00D21C56" w:rsidRPr="00D21C56" w:rsidRDefault="00D21C56" w:rsidP="00032661">
      <w:pPr>
        <w:widowControl w:val="0"/>
        <w:autoSpaceDE w:val="0"/>
        <w:autoSpaceDN w:val="0"/>
        <w:adjustRightInd w:val="0"/>
        <w:spacing w:line="240" w:lineRule="auto"/>
        <w:ind w:firstLine="851"/>
        <w:jc w:val="both"/>
        <w:rPr>
          <w:rFonts w:ascii="Times New Roman" w:hAnsi="Times New Roman" w:cs="Times New Roman"/>
          <w:b/>
          <w:sz w:val="28"/>
          <w:szCs w:val="28"/>
        </w:rPr>
      </w:pPr>
      <w:r w:rsidRPr="00D21C56">
        <w:rPr>
          <w:rFonts w:ascii="Times New Roman" w:hAnsi="Times New Roman" w:cs="Times New Roman"/>
          <w:b/>
          <w:sz w:val="28"/>
          <w:szCs w:val="28"/>
        </w:rPr>
        <w:t>Цель и задачи:</w:t>
      </w:r>
    </w:p>
    <w:p w:rsidR="00977100" w:rsidRDefault="00D21C56" w:rsidP="00977100">
      <w:pPr>
        <w:widowControl w:val="0"/>
        <w:autoSpaceDE w:val="0"/>
        <w:autoSpaceDN w:val="0"/>
        <w:adjustRightInd w:val="0"/>
        <w:spacing w:line="240" w:lineRule="auto"/>
        <w:jc w:val="both"/>
        <w:rPr>
          <w:rFonts w:ascii="Times New Roman" w:eastAsia="Calibri" w:hAnsi="Times New Roman" w:cs="Times New Roman"/>
          <w:sz w:val="28"/>
          <w:szCs w:val="28"/>
        </w:rPr>
      </w:pPr>
      <w:r w:rsidRPr="00D21C56">
        <w:rPr>
          <w:rFonts w:ascii="Times New Roman" w:hAnsi="Times New Roman" w:cs="Times New Roman"/>
          <w:b/>
          <w:sz w:val="28"/>
          <w:szCs w:val="28"/>
        </w:rPr>
        <w:t>Цель</w:t>
      </w:r>
      <w:r w:rsidRPr="00D21C56">
        <w:rPr>
          <w:rFonts w:ascii="Times New Roman" w:hAnsi="Times New Roman" w:cs="Times New Roman"/>
          <w:sz w:val="28"/>
          <w:szCs w:val="28"/>
        </w:rPr>
        <w:t xml:space="preserve"> - </w:t>
      </w:r>
      <w:r w:rsidRPr="00D21C56">
        <w:rPr>
          <w:rFonts w:ascii="Times New Roman" w:eastAsia="Calibri" w:hAnsi="Times New Roman" w:cs="Times New Roman"/>
          <w:sz w:val="28"/>
          <w:szCs w:val="28"/>
        </w:rPr>
        <w:t>обеспечение уровня подготовки студентов по композиции, необходимого для специальной подготовки и будущей профессиональной деятельности.</w:t>
      </w:r>
    </w:p>
    <w:p w:rsidR="00D21C56" w:rsidRPr="00977100" w:rsidRDefault="00D21C56" w:rsidP="00977100">
      <w:pPr>
        <w:widowControl w:val="0"/>
        <w:autoSpaceDE w:val="0"/>
        <w:autoSpaceDN w:val="0"/>
        <w:adjustRightInd w:val="0"/>
        <w:spacing w:line="240" w:lineRule="auto"/>
        <w:jc w:val="both"/>
        <w:rPr>
          <w:rFonts w:ascii="Times New Roman" w:hAnsi="Times New Roman" w:cs="Times New Roman"/>
          <w:b/>
          <w:sz w:val="28"/>
        </w:rPr>
      </w:pPr>
      <w:r w:rsidRPr="00977100">
        <w:rPr>
          <w:rFonts w:ascii="Times New Roman" w:hAnsi="Times New Roman" w:cs="Times New Roman"/>
          <w:b/>
          <w:sz w:val="28"/>
        </w:rPr>
        <w:t>Задачи</w:t>
      </w:r>
      <w:r w:rsidRPr="00977100">
        <w:rPr>
          <w:rFonts w:ascii="Times New Roman" w:hAnsi="Times New Roman" w:cs="Times New Roman"/>
          <w:sz w:val="28"/>
        </w:rPr>
        <w:t xml:space="preserve">: Научить студентов </w:t>
      </w:r>
      <w:proofErr w:type="spellStart"/>
      <w:r w:rsidRPr="00977100">
        <w:rPr>
          <w:rFonts w:ascii="Times New Roman" w:hAnsi="Times New Roman" w:cs="Times New Roman"/>
          <w:sz w:val="28"/>
        </w:rPr>
        <w:t>создаватькомпозиции</w:t>
      </w:r>
      <w:proofErr w:type="spellEnd"/>
      <w:r w:rsidRPr="00977100">
        <w:rPr>
          <w:rFonts w:ascii="Times New Roman" w:hAnsi="Times New Roman" w:cs="Times New Roman"/>
          <w:sz w:val="28"/>
        </w:rPr>
        <w:t>, последовательно усложняя задания от формотворчества к раскрытию тем социального значения, применяя законы композиции и пластики.</w:t>
      </w:r>
    </w:p>
    <w:p w:rsidR="00D21C56" w:rsidRPr="00D21C56" w:rsidRDefault="00D21C56" w:rsidP="00032661">
      <w:pPr>
        <w:pStyle w:val="7"/>
        <w:jc w:val="both"/>
        <w:rPr>
          <w:lang w:val="ru-RU"/>
        </w:rPr>
      </w:pPr>
      <w:r w:rsidRPr="00D21C56">
        <w:rPr>
          <w:lang w:val="ru-RU"/>
        </w:rPr>
        <w:lastRenderedPageBreak/>
        <w:t>Развить пространственное видение, образное мышление и практические навыки в создании станковой, декоративной, настольной, парковой, камерной скульптуры.</w:t>
      </w:r>
    </w:p>
    <w:p w:rsidR="00D21C56" w:rsidRPr="00D21C56" w:rsidRDefault="00D21C56" w:rsidP="00032661">
      <w:pPr>
        <w:pStyle w:val="7"/>
        <w:jc w:val="both"/>
        <w:rPr>
          <w:lang w:val="ru-RU"/>
        </w:rPr>
      </w:pPr>
      <w:r w:rsidRPr="00D21C56">
        <w:rPr>
          <w:lang w:val="ru-RU"/>
        </w:rPr>
        <w:t>Достичь выразительных решений в сюжетных и тематических скульптурных композициях, применяя правила, законы и средства композиции.</w:t>
      </w:r>
    </w:p>
    <w:p w:rsidR="00D21C56" w:rsidRPr="00D21C56" w:rsidRDefault="00D21C56" w:rsidP="00032661">
      <w:pPr>
        <w:spacing w:line="240" w:lineRule="auto"/>
        <w:jc w:val="both"/>
        <w:rPr>
          <w:rFonts w:ascii="Times New Roman" w:hAnsi="Times New Roman" w:cs="Times New Roman"/>
          <w:sz w:val="28"/>
          <w:szCs w:val="28"/>
          <w:u w:val="single"/>
        </w:rPr>
      </w:pPr>
      <w:r w:rsidRPr="00D21C56">
        <w:rPr>
          <w:rFonts w:ascii="Times New Roman" w:hAnsi="Times New Roman" w:cs="Times New Roman"/>
          <w:sz w:val="28"/>
          <w:szCs w:val="28"/>
          <w:u w:val="single"/>
        </w:rPr>
        <w:t>В результате изучения учебной дисциплины студент обязан:</w:t>
      </w:r>
    </w:p>
    <w:p w:rsidR="00D21C56" w:rsidRPr="00D21C56" w:rsidRDefault="00D21C56" w:rsidP="00032661">
      <w:pPr>
        <w:widowControl w:val="0"/>
        <w:autoSpaceDE w:val="0"/>
        <w:autoSpaceDN w:val="0"/>
        <w:adjustRightInd w:val="0"/>
        <w:spacing w:line="240" w:lineRule="auto"/>
        <w:jc w:val="both"/>
        <w:rPr>
          <w:rFonts w:ascii="Times New Roman" w:hAnsi="Times New Roman" w:cs="Times New Roman"/>
          <w:b/>
          <w:sz w:val="28"/>
          <w:szCs w:val="28"/>
        </w:rPr>
      </w:pPr>
      <w:r w:rsidRPr="00D21C56">
        <w:rPr>
          <w:rFonts w:ascii="Times New Roman" w:hAnsi="Times New Roman" w:cs="Times New Roman"/>
          <w:b/>
          <w:sz w:val="28"/>
          <w:szCs w:val="28"/>
        </w:rPr>
        <w:t>знать:</w:t>
      </w:r>
    </w:p>
    <w:p w:rsidR="00D21C56" w:rsidRPr="00D21C56" w:rsidRDefault="00D21C56" w:rsidP="00032661">
      <w:pPr>
        <w:widowControl w:val="0"/>
        <w:autoSpaceDE w:val="0"/>
        <w:autoSpaceDN w:val="0"/>
        <w:adjustRightInd w:val="0"/>
        <w:spacing w:line="240" w:lineRule="auto"/>
        <w:jc w:val="both"/>
        <w:rPr>
          <w:rFonts w:ascii="Times New Roman" w:hAnsi="Times New Roman" w:cs="Times New Roman"/>
          <w:b/>
          <w:sz w:val="28"/>
          <w:szCs w:val="28"/>
        </w:rPr>
      </w:pPr>
      <w:r w:rsidRPr="00D21C56">
        <w:rPr>
          <w:rFonts w:ascii="Times New Roman" w:hAnsi="Times New Roman" w:cs="Times New Roman"/>
          <w:sz w:val="28"/>
          <w:szCs w:val="28"/>
        </w:rPr>
        <w:t>-как реально отображать характер предметов, их построение, движение, пластику, силуэт в результате знаний и умений, полученных во время занятий по скульптуре;</w:t>
      </w:r>
    </w:p>
    <w:p w:rsidR="00D21C56" w:rsidRPr="00D21C56" w:rsidRDefault="00D21C56" w:rsidP="00032661">
      <w:pPr>
        <w:pStyle w:val="7"/>
        <w:ind w:firstLine="0"/>
        <w:jc w:val="both"/>
        <w:rPr>
          <w:lang w:val="ru-RU"/>
        </w:rPr>
      </w:pPr>
      <w:r w:rsidRPr="00D21C56">
        <w:rPr>
          <w:lang w:val="ru-RU"/>
        </w:rPr>
        <w:t xml:space="preserve">технологии обработки материалов, которые изучаются на протяжении всего курса </w:t>
      </w:r>
      <w:proofErr w:type="gramStart"/>
      <w:r w:rsidRPr="00D21C56">
        <w:rPr>
          <w:lang w:val="ru-RU"/>
        </w:rPr>
        <w:t>обучения по предметам</w:t>
      </w:r>
      <w:proofErr w:type="gramEnd"/>
      <w:r w:rsidRPr="00D21C56">
        <w:rPr>
          <w:lang w:val="ru-RU"/>
        </w:rPr>
        <w:t xml:space="preserve"> специального цикла: "Технология и материаловедение ".</w:t>
      </w:r>
    </w:p>
    <w:p w:rsidR="00D21C56" w:rsidRPr="00D21C56" w:rsidRDefault="00D21C56" w:rsidP="00032661">
      <w:pPr>
        <w:widowControl w:val="0"/>
        <w:autoSpaceDE w:val="0"/>
        <w:autoSpaceDN w:val="0"/>
        <w:adjustRightInd w:val="0"/>
        <w:spacing w:line="240" w:lineRule="auto"/>
        <w:jc w:val="both"/>
        <w:rPr>
          <w:rFonts w:ascii="Times New Roman" w:hAnsi="Times New Roman" w:cs="Times New Roman"/>
          <w:sz w:val="28"/>
          <w:szCs w:val="28"/>
        </w:rPr>
      </w:pPr>
      <w:r w:rsidRPr="00D21C56">
        <w:rPr>
          <w:rFonts w:ascii="Times New Roman" w:hAnsi="Times New Roman" w:cs="Times New Roman"/>
          <w:sz w:val="28"/>
          <w:szCs w:val="28"/>
        </w:rPr>
        <w:t>уметь:</w:t>
      </w:r>
    </w:p>
    <w:p w:rsidR="00D21C56" w:rsidRDefault="00D21C56" w:rsidP="00032661">
      <w:pPr>
        <w:widowControl w:val="0"/>
        <w:autoSpaceDE w:val="0"/>
        <w:autoSpaceDN w:val="0"/>
        <w:adjustRightInd w:val="0"/>
        <w:spacing w:line="240" w:lineRule="auto"/>
        <w:jc w:val="both"/>
        <w:rPr>
          <w:rFonts w:ascii="Times New Roman" w:hAnsi="Times New Roman" w:cs="Times New Roman"/>
          <w:sz w:val="28"/>
          <w:szCs w:val="28"/>
        </w:rPr>
      </w:pPr>
      <w:r w:rsidRPr="00D21C56">
        <w:rPr>
          <w:rFonts w:ascii="Times New Roman" w:hAnsi="Times New Roman" w:cs="Times New Roman"/>
          <w:sz w:val="28"/>
          <w:szCs w:val="28"/>
        </w:rPr>
        <w:t xml:space="preserve"> использовать в композиции знания дисциплины «Пластическая анатомия</w:t>
      </w:r>
      <w:r w:rsidRPr="00D21C56">
        <w:rPr>
          <w:rFonts w:ascii="Times New Roman" w:hAnsi="Times New Roman" w:cs="Times New Roman"/>
          <w:color w:val="FF0000"/>
          <w:sz w:val="28"/>
          <w:szCs w:val="28"/>
        </w:rPr>
        <w:t>»</w:t>
      </w:r>
      <w:r w:rsidRPr="00D21C56">
        <w:rPr>
          <w:rFonts w:ascii="Times New Roman" w:hAnsi="Times New Roman" w:cs="Times New Roman"/>
          <w:sz w:val="28"/>
          <w:szCs w:val="28"/>
        </w:rPr>
        <w:t>, "Технология и материаловедение";</w:t>
      </w:r>
    </w:p>
    <w:p w:rsidR="00D21C56" w:rsidRPr="00D21C56" w:rsidRDefault="00D21C56" w:rsidP="00032661">
      <w:pPr>
        <w:widowControl w:val="0"/>
        <w:autoSpaceDE w:val="0"/>
        <w:autoSpaceDN w:val="0"/>
        <w:adjustRightInd w:val="0"/>
        <w:spacing w:line="240" w:lineRule="auto"/>
        <w:jc w:val="both"/>
        <w:rPr>
          <w:rFonts w:ascii="Times New Roman" w:hAnsi="Times New Roman" w:cs="Times New Roman"/>
          <w:b/>
          <w:sz w:val="28"/>
          <w:szCs w:val="28"/>
        </w:rPr>
      </w:pPr>
      <w:proofErr w:type="gramStart"/>
      <w:r w:rsidRPr="00D21C56">
        <w:rPr>
          <w:rFonts w:ascii="Times New Roman" w:hAnsi="Times New Roman" w:cs="Times New Roman"/>
          <w:sz w:val="28"/>
          <w:szCs w:val="28"/>
        </w:rPr>
        <w:t>- найти, согласно теме, образное решение, подобрать соответствующий материал, технологическую целенаправленность обработки (металл, ковка, сварка, камень, дерево, глина, гипс и т.д.);</w:t>
      </w:r>
      <w:proofErr w:type="gramEnd"/>
    </w:p>
    <w:p w:rsidR="00D21C56" w:rsidRPr="00D21C56" w:rsidRDefault="00D21C56" w:rsidP="00032661">
      <w:pPr>
        <w:pStyle w:val="7"/>
        <w:ind w:firstLine="0"/>
        <w:jc w:val="both"/>
        <w:rPr>
          <w:b/>
          <w:lang w:val="ru-RU"/>
        </w:rPr>
      </w:pPr>
      <w:r w:rsidRPr="00D21C56">
        <w:rPr>
          <w:lang w:val="ru-RU"/>
        </w:rPr>
        <w:t>средствами пластики объединять в единую целую композицию опыт наблюдений окружающей среды (интерьер, парк, площадь и т.д.);</w:t>
      </w:r>
    </w:p>
    <w:p w:rsidR="00D21C56" w:rsidRPr="00D21C56" w:rsidRDefault="00D21C56" w:rsidP="00032661">
      <w:pPr>
        <w:pStyle w:val="7"/>
        <w:ind w:firstLine="0"/>
        <w:jc w:val="both"/>
        <w:rPr>
          <w:b/>
          <w:lang w:val="ru-RU"/>
        </w:rPr>
      </w:pPr>
      <w:r w:rsidRPr="00D21C56">
        <w:rPr>
          <w:lang w:val="ru-RU"/>
        </w:rPr>
        <w:t>- выявлять ощущения пластической красоты формы, ритма, равновесия;</w:t>
      </w:r>
    </w:p>
    <w:p w:rsidR="00D21C56" w:rsidRPr="00D21C56" w:rsidRDefault="00D21C56" w:rsidP="00032661">
      <w:pPr>
        <w:pStyle w:val="7"/>
        <w:ind w:firstLine="0"/>
        <w:jc w:val="both"/>
        <w:rPr>
          <w:b/>
          <w:lang w:val="ru-RU"/>
        </w:rPr>
      </w:pPr>
      <w:r w:rsidRPr="00D21C56">
        <w:rPr>
          <w:lang w:val="ru-RU"/>
        </w:rPr>
        <w:t>- развивать зрительную память и наблюдательность.</w:t>
      </w:r>
    </w:p>
    <w:p w:rsidR="00D21C56" w:rsidRPr="00D21C56" w:rsidRDefault="00D21C56" w:rsidP="00032661">
      <w:pPr>
        <w:widowControl w:val="0"/>
        <w:autoSpaceDE w:val="0"/>
        <w:autoSpaceDN w:val="0"/>
        <w:adjustRightInd w:val="0"/>
        <w:spacing w:line="240" w:lineRule="auto"/>
        <w:jc w:val="both"/>
        <w:rPr>
          <w:rFonts w:ascii="Times New Roman" w:hAnsi="Times New Roman" w:cs="Times New Roman"/>
          <w:sz w:val="28"/>
          <w:szCs w:val="28"/>
        </w:rPr>
      </w:pPr>
    </w:p>
    <w:p w:rsidR="00D21C56" w:rsidRPr="00D21C56" w:rsidRDefault="00D21C56" w:rsidP="00032661">
      <w:pPr>
        <w:pStyle w:val="7"/>
        <w:rPr>
          <w:b/>
          <w:lang w:val="ru-RU"/>
        </w:rPr>
      </w:pPr>
      <w:r w:rsidRPr="00D21C56">
        <w:rPr>
          <w:b/>
          <w:lang w:val="ru-RU"/>
        </w:rPr>
        <w:t>Программа учебной дисциплины</w:t>
      </w:r>
    </w:p>
    <w:p w:rsidR="00D21C56" w:rsidRDefault="00D21C56" w:rsidP="00032661">
      <w:pPr>
        <w:widowControl w:val="0"/>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курс - </w:t>
      </w:r>
      <w:r>
        <w:rPr>
          <w:rFonts w:ascii="Times New Roman" w:hAnsi="Times New Roman" w:cs="Times New Roman"/>
          <w:b/>
          <w:sz w:val="28"/>
          <w:szCs w:val="28"/>
          <w:lang w:val="en-US"/>
        </w:rPr>
        <w:t>I</w:t>
      </w:r>
      <w:r w:rsidRPr="000C3483">
        <w:rPr>
          <w:rFonts w:ascii="Times New Roman" w:hAnsi="Times New Roman" w:cs="Times New Roman"/>
          <w:b/>
          <w:sz w:val="28"/>
          <w:szCs w:val="28"/>
        </w:rPr>
        <w:t>семестр</w:t>
      </w:r>
    </w:p>
    <w:p w:rsidR="00D21C56" w:rsidRDefault="00D21C56" w:rsidP="00032661">
      <w:pPr>
        <w:spacing w:line="240" w:lineRule="auto"/>
        <w:ind w:left="-426" w:firstLine="426"/>
        <w:rPr>
          <w:rFonts w:ascii="Times New Roman" w:hAnsi="Times New Roman" w:cs="Times New Roman"/>
          <w:b/>
          <w:sz w:val="28"/>
          <w:szCs w:val="28"/>
        </w:rPr>
      </w:pPr>
      <w:r w:rsidRPr="00197678">
        <w:rPr>
          <w:rFonts w:ascii="Times New Roman" w:hAnsi="Times New Roman" w:cs="Times New Roman"/>
          <w:b/>
          <w:sz w:val="28"/>
          <w:szCs w:val="28"/>
        </w:rPr>
        <w:t>Тема №1</w:t>
      </w:r>
      <w:r>
        <w:rPr>
          <w:rFonts w:ascii="Times New Roman" w:hAnsi="Times New Roman" w:cs="Times New Roman"/>
          <w:b/>
          <w:sz w:val="28"/>
          <w:szCs w:val="28"/>
        </w:rPr>
        <w:t>. «</w:t>
      </w:r>
      <w:r w:rsidRPr="00197678">
        <w:rPr>
          <w:rFonts w:ascii="Times New Roman" w:hAnsi="Times New Roman" w:cs="Times New Roman"/>
          <w:b/>
          <w:sz w:val="28"/>
          <w:szCs w:val="28"/>
        </w:rPr>
        <w:t xml:space="preserve"> Вступительная беседа</w:t>
      </w:r>
      <w:r>
        <w:rPr>
          <w:rFonts w:ascii="Times New Roman" w:hAnsi="Times New Roman" w:cs="Times New Roman"/>
          <w:b/>
          <w:sz w:val="28"/>
          <w:szCs w:val="28"/>
        </w:rPr>
        <w:t>».</w:t>
      </w:r>
    </w:p>
    <w:p w:rsidR="00D21C56" w:rsidRDefault="00D21C56" w:rsidP="00032661">
      <w:pPr>
        <w:spacing w:line="240" w:lineRule="auto"/>
        <w:ind w:left="-426" w:firstLine="426"/>
        <w:jc w:val="both"/>
        <w:rPr>
          <w:rFonts w:ascii="Times New Roman" w:hAnsi="Times New Roman" w:cs="Times New Roman"/>
          <w:sz w:val="28"/>
          <w:szCs w:val="28"/>
        </w:rPr>
      </w:pPr>
      <w:r w:rsidRPr="0086098F">
        <w:rPr>
          <w:rFonts w:ascii="Times New Roman" w:hAnsi="Times New Roman" w:cs="Times New Roman"/>
          <w:sz w:val="28"/>
          <w:szCs w:val="28"/>
        </w:rPr>
        <w:t>Общие сведения о композиции.</w:t>
      </w:r>
      <w:r>
        <w:rPr>
          <w:rFonts w:ascii="Times New Roman" w:hAnsi="Times New Roman" w:cs="Times New Roman"/>
          <w:sz w:val="28"/>
          <w:szCs w:val="28"/>
        </w:rPr>
        <w:t xml:space="preserve"> Композиция на скульптурном отделении является ведущей дисциплиной. Основная цель курса – подготовка студентов к самостоятельному выполнению композиционных заданий, которые базируются на жизненных наблюдениях. Выпускники колледжа специализации «Скульптура» должны уметь выполнить законченный эскиз композиции, четко вы</w:t>
      </w:r>
      <w:r w:rsidR="00032661">
        <w:rPr>
          <w:rFonts w:ascii="Times New Roman" w:hAnsi="Times New Roman" w:cs="Times New Roman"/>
          <w:sz w:val="28"/>
          <w:szCs w:val="28"/>
        </w:rPr>
        <w:t>разить тему идею произведения.</w:t>
      </w:r>
      <w:r w:rsidRPr="00032661">
        <w:rPr>
          <w:rFonts w:ascii="Times New Roman" w:hAnsi="Times New Roman" w:cs="Times New Roman"/>
          <w:sz w:val="28"/>
          <w:szCs w:val="28"/>
          <w:u w:val="single"/>
        </w:rPr>
        <w:t>Композиция -</w:t>
      </w:r>
      <w:r w:rsidRPr="00A02811">
        <w:rPr>
          <w:rFonts w:ascii="Times New Roman" w:hAnsi="Times New Roman" w:cs="Times New Roman"/>
          <w:sz w:val="28"/>
          <w:szCs w:val="28"/>
        </w:rPr>
        <w:t xml:space="preserve"> построение художественного произведения, обусловленное его содержанием, характером и назначением и во многом определяющее его восприятие. Композиция - важнейший, организующий компонент художественной формы, придающий произведению единст</w:t>
      </w:r>
      <w:r>
        <w:rPr>
          <w:rFonts w:ascii="Times New Roman" w:hAnsi="Times New Roman" w:cs="Times New Roman"/>
          <w:sz w:val="28"/>
          <w:szCs w:val="28"/>
        </w:rPr>
        <w:t>в</w:t>
      </w:r>
      <w:r w:rsidRPr="00A02811">
        <w:rPr>
          <w:rFonts w:ascii="Times New Roman" w:hAnsi="Times New Roman" w:cs="Times New Roman"/>
          <w:sz w:val="28"/>
          <w:szCs w:val="28"/>
        </w:rPr>
        <w:t xml:space="preserve">о и целостность, соподчиняющий его элементы друг другу и целому. Законы композиции являются отражением и обобщением объективных закономерностей и взаимосвязей явлений реального мира. </w:t>
      </w:r>
    </w:p>
    <w:p w:rsidR="00D21C56" w:rsidRPr="00D21C56" w:rsidRDefault="00D21C56" w:rsidP="00D21C56">
      <w:pPr>
        <w:pStyle w:val="a3"/>
        <w:ind w:left="-426" w:firstLine="426"/>
        <w:jc w:val="both"/>
        <w:rPr>
          <w:b w:val="0"/>
        </w:rPr>
      </w:pPr>
      <w:r w:rsidRPr="00D21C56">
        <w:rPr>
          <w:b w:val="0"/>
        </w:rPr>
        <w:lastRenderedPageBreak/>
        <w:t xml:space="preserve">     Особенности выполнения композиции на 1-ом курсе.</w:t>
      </w:r>
    </w:p>
    <w:p w:rsidR="00D21C56" w:rsidRPr="00D21C56" w:rsidRDefault="00D21C56" w:rsidP="00D21C56">
      <w:pPr>
        <w:pStyle w:val="a3"/>
        <w:ind w:left="-426" w:firstLine="426"/>
        <w:jc w:val="both"/>
        <w:rPr>
          <w:b w:val="0"/>
        </w:rPr>
      </w:pPr>
      <w:r w:rsidRPr="00D21C56">
        <w:rPr>
          <w:b w:val="0"/>
        </w:rPr>
        <w:t>Программой предмета «Композиция» для специализации «Скульптура» предусматривается изучение законов композиции и пластики, пространственного видения, образного мышления и практических навыков в создании образцов станковой, декоративной, настольной, парковой, камерной скульптуры, выразительных решений в сюжетных и тематических скульптурных композициях.</w:t>
      </w:r>
    </w:p>
    <w:p w:rsidR="00D21C56" w:rsidRPr="00D21C56" w:rsidRDefault="00D21C56" w:rsidP="00D21C56">
      <w:pPr>
        <w:pStyle w:val="a3"/>
        <w:ind w:left="-426" w:firstLine="426"/>
        <w:jc w:val="both"/>
        <w:rPr>
          <w:b w:val="0"/>
        </w:rPr>
      </w:pPr>
      <w:r w:rsidRPr="00D21C56">
        <w:rPr>
          <w:b w:val="0"/>
        </w:rPr>
        <w:t xml:space="preserve">      Целенаправленность курса состоит в том, чтобы студенты научились способами пластики объединять окружение (интерьер, парк, площадь) со скульптурной композицией и найти согласно теме образное решение, подобрать соответствующий материал, технологическую целенаправленность обработки.</w:t>
      </w:r>
    </w:p>
    <w:p w:rsidR="00D21C56" w:rsidRPr="00D21C56" w:rsidRDefault="00D21C56" w:rsidP="00D21C56">
      <w:pPr>
        <w:pStyle w:val="a3"/>
        <w:ind w:left="-426" w:firstLine="426"/>
        <w:jc w:val="both"/>
        <w:rPr>
          <w:b w:val="0"/>
        </w:rPr>
      </w:pPr>
      <w:r w:rsidRPr="00D21C56">
        <w:rPr>
          <w:b w:val="0"/>
        </w:rPr>
        <w:t xml:space="preserve">     Существенным в работе над композицией является острота наблюдений, поэтому задача курса состоит в обучении студентов воссозданию ярких замыслов, последовательному усложнению заданий от формотворчества к раскрытию тем и созданию образов.</w:t>
      </w:r>
    </w:p>
    <w:p w:rsidR="00D21C56" w:rsidRPr="00D21C56" w:rsidRDefault="00D21C56" w:rsidP="00D21C56">
      <w:pPr>
        <w:pStyle w:val="a3"/>
        <w:ind w:left="-426" w:firstLine="426"/>
        <w:jc w:val="both"/>
        <w:rPr>
          <w:b w:val="0"/>
        </w:rPr>
      </w:pPr>
      <w:r w:rsidRPr="00D21C56">
        <w:rPr>
          <w:b w:val="0"/>
        </w:rPr>
        <w:t xml:space="preserve">     Предмет «Композиция» объединяет умение студентов реально воссоздавать характер предметов, их строение, движение, пластику, силуэт, выработанных во время занятий по скульптуре; знание качеств материалов и технологии их обработки, которые изучаются на протяжении всего курса изучения  предметов специального цикла: «Технология и материаловедение», «Пластическая анатомия», «Цветоведение».</w:t>
      </w:r>
    </w:p>
    <w:p w:rsidR="00D21C56" w:rsidRPr="00D21C56" w:rsidRDefault="00D21C56" w:rsidP="00D21C56">
      <w:pPr>
        <w:pStyle w:val="a3"/>
        <w:ind w:left="-426" w:firstLine="426"/>
        <w:jc w:val="both"/>
        <w:rPr>
          <w:b w:val="0"/>
        </w:rPr>
      </w:pPr>
    </w:p>
    <w:p w:rsidR="00D21C56" w:rsidRDefault="00D21C56" w:rsidP="00D21C56">
      <w:pPr>
        <w:pStyle w:val="a3"/>
        <w:ind w:left="-426" w:firstLine="426"/>
        <w:jc w:val="both"/>
        <w:rPr>
          <w:b w:val="0"/>
        </w:rPr>
      </w:pPr>
      <w:r w:rsidRPr="00B20212">
        <w:t>Тема №2</w:t>
      </w:r>
      <w:r>
        <w:t>. «Д</w:t>
      </w:r>
      <w:r w:rsidRPr="00B20212">
        <w:t>екоративная решетка</w:t>
      </w:r>
      <w:r>
        <w:t>»</w:t>
      </w:r>
      <w:r w:rsidRPr="00B20212">
        <w:t>.</w:t>
      </w:r>
    </w:p>
    <w:p w:rsidR="00D21C56" w:rsidRPr="00B20212" w:rsidRDefault="00D21C56" w:rsidP="00D21C56">
      <w:pPr>
        <w:pStyle w:val="a3"/>
        <w:ind w:left="-426" w:firstLine="426"/>
        <w:jc w:val="both"/>
        <w:rPr>
          <w:b w:val="0"/>
        </w:rPr>
      </w:pPr>
      <w:r w:rsidRPr="00B20212">
        <w:t>Р</w:t>
      </w:r>
      <w:r>
        <w:t>азмер 30 см по большей стороне. Материал – пластилин.</w:t>
      </w:r>
    </w:p>
    <w:p w:rsidR="00D21C56" w:rsidRDefault="00D21C56" w:rsidP="00D21C56">
      <w:pPr>
        <w:spacing w:line="240" w:lineRule="auto"/>
        <w:ind w:left="-426" w:firstLine="426"/>
        <w:jc w:val="both"/>
        <w:rPr>
          <w:rFonts w:ascii="Times New Roman" w:hAnsi="Times New Roman" w:cs="Times New Roman"/>
          <w:sz w:val="28"/>
          <w:szCs w:val="28"/>
        </w:rPr>
      </w:pPr>
      <w:r w:rsidRPr="003B793B">
        <w:rPr>
          <w:rFonts w:ascii="Times New Roman" w:hAnsi="Times New Roman" w:cs="Times New Roman"/>
          <w:sz w:val="28"/>
          <w:szCs w:val="28"/>
        </w:rPr>
        <w:t>Общие сведения о декоративной решетке.</w:t>
      </w:r>
      <w:r>
        <w:rPr>
          <w:rFonts w:ascii="Times New Roman" w:hAnsi="Times New Roman" w:cs="Times New Roman"/>
          <w:sz w:val="28"/>
          <w:szCs w:val="28"/>
        </w:rPr>
        <w:t xml:space="preserve">    Курс обучения композиции с первого курса начинается с выполнения простых орнаментально-декоративных заданий, целью которых является воспитание у студентов чувства пластической красоты, ритма и равновесия.</w:t>
      </w:r>
    </w:p>
    <w:p w:rsidR="00D21C56" w:rsidRPr="00032661" w:rsidRDefault="00D21C56" w:rsidP="00D21C56">
      <w:pPr>
        <w:pStyle w:val="a3"/>
        <w:ind w:left="-426" w:firstLine="426"/>
        <w:jc w:val="both"/>
        <w:rPr>
          <w:b w:val="0"/>
        </w:rPr>
      </w:pPr>
      <w:r w:rsidRPr="00032661">
        <w:rPr>
          <w:b w:val="0"/>
        </w:rPr>
        <w:t>Особенности выполнения композиции вентиляционной декоративной решетки.</w:t>
      </w:r>
    </w:p>
    <w:p w:rsidR="00D21C56" w:rsidRPr="00032661" w:rsidRDefault="00D21C56" w:rsidP="00D21C56">
      <w:pPr>
        <w:pStyle w:val="a3"/>
        <w:ind w:left="-426" w:firstLine="426"/>
        <w:jc w:val="both"/>
        <w:rPr>
          <w:b w:val="0"/>
        </w:rPr>
      </w:pPr>
      <w:r w:rsidRPr="00032661">
        <w:rPr>
          <w:b w:val="0"/>
        </w:rPr>
        <w:t>На основе зарисовок с натуры растений (листья и плоды) и реконструктивного рисунка разработать вентиляционную решетку декоративного характера орнаментального характера из растительных элементов. В начале выполнения композиции необходимо вылепить отдельный лист растения, а затем перейти к стилизации натурального материала.</w:t>
      </w:r>
    </w:p>
    <w:p w:rsidR="00D21C56" w:rsidRPr="00032661"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sidRPr="00032661">
        <w:rPr>
          <w:rFonts w:ascii="Times New Roman" w:hAnsi="Times New Roman" w:cs="Times New Roman"/>
          <w:sz w:val="28"/>
          <w:szCs w:val="28"/>
        </w:rPr>
        <w:t>Тема №3. «Эскизы к декоративной решетке»</w:t>
      </w:r>
    </w:p>
    <w:p w:rsidR="00D21C56" w:rsidRPr="00422D6D" w:rsidRDefault="00D21C56" w:rsidP="00D21C56">
      <w:pPr>
        <w:tabs>
          <w:tab w:val="left" w:pos="709"/>
          <w:tab w:val="left" w:pos="1134"/>
        </w:tabs>
        <w:spacing w:line="240" w:lineRule="auto"/>
        <w:ind w:left="-426" w:firstLine="426"/>
        <w:jc w:val="both"/>
        <w:rPr>
          <w:rFonts w:ascii="Times New Roman" w:hAnsi="Times New Roman" w:cs="Times New Roman"/>
          <w:b/>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10-15 см. Материал – пластилин</w:t>
      </w:r>
    </w:p>
    <w:p w:rsidR="00D21C56" w:rsidRDefault="00D21C56" w:rsidP="00D21C56">
      <w:pPr>
        <w:pStyle w:val="a3"/>
        <w:tabs>
          <w:tab w:val="left" w:pos="709"/>
        </w:tabs>
        <w:ind w:left="-426" w:firstLine="426"/>
        <w:jc w:val="both"/>
        <w:rPr>
          <w:b w:val="0"/>
        </w:rPr>
      </w:pPr>
      <w:r>
        <w:t>Тема №4. « Декоративное блюдо»</w:t>
      </w:r>
    </w:p>
    <w:p w:rsidR="00D21C56" w:rsidRDefault="00D21C56" w:rsidP="00D21C56">
      <w:pPr>
        <w:pStyle w:val="a3"/>
        <w:tabs>
          <w:tab w:val="left" w:pos="709"/>
        </w:tabs>
        <w:ind w:left="-426" w:firstLine="426"/>
        <w:jc w:val="both"/>
      </w:pPr>
      <w:r w:rsidRPr="00895668">
        <w:t>Р</w:t>
      </w:r>
      <w:r>
        <w:t>азмер 20-30 см. Материал – пластилин.</w:t>
      </w:r>
    </w:p>
    <w:p w:rsidR="00D21C56" w:rsidRPr="003B793B"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sidRPr="003B793B">
        <w:rPr>
          <w:rFonts w:ascii="Times New Roman" w:hAnsi="Times New Roman" w:cs="Times New Roman"/>
          <w:sz w:val="28"/>
          <w:szCs w:val="28"/>
        </w:rPr>
        <w:t>Общие сведения о композиции «Декоративное блюдо».</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sidRPr="003B793B">
        <w:rPr>
          <w:rFonts w:ascii="Times New Roman" w:hAnsi="Times New Roman" w:cs="Times New Roman"/>
          <w:sz w:val="28"/>
          <w:szCs w:val="28"/>
        </w:rPr>
        <w:t xml:space="preserve">Особенности выполнения о композиции «Декоративное блюдо».На основе набросков, зарисовок с натуры растений (листья и плоды) и реконструктивного </w:t>
      </w:r>
      <w:r w:rsidRPr="003B793B">
        <w:rPr>
          <w:rFonts w:ascii="Times New Roman" w:hAnsi="Times New Roman" w:cs="Times New Roman"/>
          <w:sz w:val="28"/>
          <w:szCs w:val="28"/>
        </w:rPr>
        <w:lastRenderedPageBreak/>
        <w:t>рисунка разработать декоративное блюдо с растительными элементами под материал керамика или метал. В композиции необходимо достичь художественной выразительности при функциональном назначении. При выполнении композиции необходимо обратить внимание на построение растительного орнамента с одной или несколькими осями симметрии.</w:t>
      </w:r>
    </w:p>
    <w:p w:rsidR="00D21C56" w:rsidRDefault="00D21C56" w:rsidP="00D21C56">
      <w:pPr>
        <w:ind w:left="-426" w:firstLine="426"/>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курс </w:t>
      </w:r>
      <w:r w:rsidRPr="008D6D97">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Pr="006F6FC6">
        <w:rPr>
          <w:rFonts w:ascii="Times New Roman" w:hAnsi="Times New Roman" w:cs="Times New Roman"/>
          <w:b/>
          <w:sz w:val="28"/>
          <w:szCs w:val="28"/>
        </w:rPr>
        <w:t>семестр</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Pr>
          <w:rFonts w:ascii="Times New Roman" w:hAnsi="Times New Roman" w:cs="Times New Roman"/>
          <w:b/>
          <w:sz w:val="28"/>
          <w:szCs w:val="28"/>
        </w:rPr>
        <w:t>Тема №5</w:t>
      </w:r>
      <w:r w:rsidRPr="00712796">
        <w:rPr>
          <w:rFonts w:ascii="Times New Roman" w:hAnsi="Times New Roman" w:cs="Times New Roman"/>
          <w:b/>
          <w:sz w:val="28"/>
          <w:szCs w:val="28"/>
        </w:rPr>
        <w:t xml:space="preserve">. </w:t>
      </w:r>
      <w:r>
        <w:rPr>
          <w:rFonts w:ascii="Times New Roman" w:hAnsi="Times New Roman" w:cs="Times New Roman"/>
          <w:b/>
          <w:sz w:val="28"/>
          <w:szCs w:val="28"/>
        </w:rPr>
        <w:t>«</w:t>
      </w:r>
      <w:r w:rsidRPr="00712796">
        <w:rPr>
          <w:rFonts w:ascii="Times New Roman" w:hAnsi="Times New Roman" w:cs="Times New Roman"/>
          <w:b/>
          <w:sz w:val="28"/>
          <w:szCs w:val="28"/>
        </w:rPr>
        <w:t>Мир животных</w:t>
      </w:r>
      <w:r>
        <w:rPr>
          <w:rFonts w:ascii="Times New Roman" w:hAnsi="Times New Roman" w:cs="Times New Roman"/>
          <w:b/>
          <w:sz w:val="28"/>
          <w:szCs w:val="28"/>
        </w:rPr>
        <w:t>»</w:t>
      </w:r>
      <w:r w:rsidRPr="00712796">
        <w:rPr>
          <w:rFonts w:ascii="Times New Roman" w:hAnsi="Times New Roman" w:cs="Times New Roman"/>
          <w:b/>
          <w:sz w:val="28"/>
          <w:szCs w:val="28"/>
        </w:rPr>
        <w:t>. Анималистическая композиция</w:t>
      </w:r>
      <w:r>
        <w:rPr>
          <w:rFonts w:ascii="Times New Roman" w:hAnsi="Times New Roman" w:cs="Times New Roman"/>
          <w:b/>
          <w:sz w:val="28"/>
          <w:szCs w:val="28"/>
        </w:rPr>
        <w:t>.</w:t>
      </w:r>
      <w:r w:rsidRPr="00895668">
        <w:rPr>
          <w:rFonts w:ascii="Times New Roman" w:hAnsi="Times New Roman" w:cs="Times New Roman"/>
          <w:sz w:val="28"/>
          <w:szCs w:val="28"/>
        </w:rPr>
        <w:t>Р</w:t>
      </w:r>
      <w:r>
        <w:rPr>
          <w:rFonts w:ascii="Times New Roman" w:hAnsi="Times New Roman" w:cs="Times New Roman"/>
          <w:sz w:val="28"/>
          <w:szCs w:val="28"/>
        </w:rPr>
        <w:t>азмер 20-30 см. Материал – пластилин.</w:t>
      </w:r>
    </w:p>
    <w:p w:rsidR="00D21C56" w:rsidRPr="00032661" w:rsidRDefault="00D21C56" w:rsidP="00D21C56">
      <w:pPr>
        <w:pStyle w:val="a3"/>
        <w:ind w:left="-426" w:firstLine="426"/>
        <w:jc w:val="both"/>
        <w:rPr>
          <w:b w:val="0"/>
        </w:rPr>
      </w:pPr>
      <w:r w:rsidRPr="00032661">
        <w:rPr>
          <w:b w:val="0"/>
        </w:rPr>
        <w:t xml:space="preserve">      В решении анималистической композиции должна быть выражена тема, смысловая целесообразность всех компонентов композиции, их равновесие. Студенты должны реально воссоздавать характер животных или птиц, их строение, движение, пластику, силуэт, выработанных во время занятий по скульптуре; знание качеств материалов и технологии их обработки, которые изучаются на протяжении всего курса изучения  предметов специального цикла: «Технология и материаловедение», «Пластическая анатомия», «Цветоведение».</w:t>
      </w:r>
    </w:p>
    <w:p w:rsidR="00D21C56" w:rsidRPr="00977100" w:rsidRDefault="00D21C56" w:rsidP="00D21C56">
      <w:pPr>
        <w:pStyle w:val="a3"/>
        <w:ind w:left="-426" w:firstLine="426"/>
        <w:jc w:val="both"/>
        <w:rPr>
          <w:b w:val="0"/>
        </w:rPr>
      </w:pPr>
      <w:r w:rsidRPr="00032661">
        <w:rPr>
          <w:b w:val="0"/>
        </w:rPr>
        <w:t xml:space="preserve">На основе зарисовок с натуры животных или птиц и реконструктивного рисунка разработать анималистическую композицию.   </w:t>
      </w:r>
    </w:p>
    <w:p w:rsidR="00032661" w:rsidRPr="00977100" w:rsidRDefault="00032661" w:rsidP="00D21C56">
      <w:pPr>
        <w:pStyle w:val="a3"/>
        <w:ind w:left="-426" w:firstLine="426"/>
        <w:jc w:val="both"/>
        <w:rPr>
          <w:b w:val="0"/>
        </w:rPr>
      </w:pPr>
    </w:p>
    <w:p w:rsidR="00D21C56" w:rsidRPr="00032661" w:rsidRDefault="00D21C56" w:rsidP="00D21C56">
      <w:pPr>
        <w:tabs>
          <w:tab w:val="left" w:pos="709"/>
          <w:tab w:val="left" w:pos="1134"/>
        </w:tabs>
        <w:spacing w:line="240" w:lineRule="auto"/>
        <w:ind w:left="-426" w:firstLine="426"/>
        <w:jc w:val="both"/>
        <w:rPr>
          <w:rFonts w:ascii="Times New Roman" w:hAnsi="Times New Roman" w:cs="Times New Roman"/>
          <w:b/>
        </w:rPr>
      </w:pPr>
      <w:r w:rsidRPr="00032661">
        <w:rPr>
          <w:rFonts w:ascii="Times New Roman" w:hAnsi="Times New Roman" w:cs="Times New Roman"/>
          <w:b/>
          <w:sz w:val="28"/>
          <w:szCs w:val="28"/>
        </w:rPr>
        <w:t xml:space="preserve"> Тема № 6. «Наброски животных»</w:t>
      </w:r>
      <w:r w:rsidRPr="00032661">
        <w:rPr>
          <w:rFonts w:ascii="Times New Roman" w:hAnsi="Times New Roman" w:cs="Times New Roman"/>
          <w:b/>
        </w:rPr>
        <w:t>.</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Pr>
          <w:rFonts w:ascii="Times New Roman" w:hAnsi="Times New Roman" w:cs="Times New Roman"/>
          <w:i/>
          <w:sz w:val="28"/>
          <w:szCs w:val="28"/>
        </w:rPr>
        <w:t>Работа в</w:t>
      </w:r>
      <w:r w:rsidRPr="00422D6D">
        <w:rPr>
          <w:rFonts w:ascii="Times New Roman" w:hAnsi="Times New Roman" w:cs="Times New Roman"/>
          <w:i/>
          <w:sz w:val="28"/>
          <w:szCs w:val="28"/>
        </w:rPr>
        <w:t>ыполняется самостоятельно</w:t>
      </w:r>
      <w:r>
        <w:rPr>
          <w:rFonts w:ascii="Times New Roman" w:hAnsi="Times New Roman" w:cs="Times New Roman"/>
          <w:i/>
          <w:sz w:val="28"/>
          <w:szCs w:val="28"/>
        </w:rPr>
        <w:t>.</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Размер 10 -15 см. Материал – пластилин.</w:t>
      </w:r>
    </w:p>
    <w:p w:rsidR="00D21C56" w:rsidRPr="00F3460E" w:rsidRDefault="00D21C56" w:rsidP="00D21C56">
      <w:pPr>
        <w:spacing w:after="0" w:line="240" w:lineRule="auto"/>
        <w:ind w:left="-426" w:firstLine="426"/>
        <w:jc w:val="both"/>
        <w:rPr>
          <w:rFonts w:ascii="Times New Roman" w:hAnsi="Times New Roman" w:cs="Times New Roman"/>
          <w:sz w:val="28"/>
        </w:rPr>
      </w:pPr>
      <w:r w:rsidRPr="00F3460E">
        <w:rPr>
          <w:rFonts w:ascii="Times New Roman" w:hAnsi="Times New Roman" w:cs="Times New Roman"/>
          <w:sz w:val="28"/>
        </w:rPr>
        <w:t>Выполнение самостоятельного задания, которое состоит в поиске литературных источников и видеоматериалов, поможет студентам лучше понять и разобраться в выбранной теме, стать важном этапом творческого процесса создания скульптурной композиции, сформировать способ конкретизации темы, сюжета, мотива и объектов изображения.</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p>
    <w:p w:rsidR="00D21C56" w:rsidRDefault="00D21C56" w:rsidP="00D21C56">
      <w:pPr>
        <w:tabs>
          <w:tab w:val="left" w:pos="709"/>
          <w:tab w:val="left" w:pos="1134"/>
        </w:tabs>
        <w:spacing w:line="240" w:lineRule="auto"/>
        <w:ind w:left="-426" w:firstLine="426"/>
        <w:jc w:val="both"/>
        <w:rPr>
          <w:rFonts w:ascii="Times New Roman" w:hAnsi="Times New Roman" w:cs="Times New Roman"/>
          <w:b/>
          <w:sz w:val="28"/>
          <w:szCs w:val="28"/>
        </w:rPr>
      </w:pPr>
      <w:r>
        <w:rPr>
          <w:rFonts w:ascii="Times New Roman" w:hAnsi="Times New Roman" w:cs="Times New Roman"/>
          <w:b/>
          <w:sz w:val="28"/>
          <w:szCs w:val="28"/>
        </w:rPr>
        <w:t>Тема №7</w:t>
      </w:r>
      <w:r w:rsidRPr="00FC503A">
        <w:rPr>
          <w:rFonts w:ascii="Times New Roman" w:hAnsi="Times New Roman" w:cs="Times New Roman"/>
          <w:b/>
          <w:sz w:val="28"/>
          <w:szCs w:val="28"/>
        </w:rPr>
        <w:t xml:space="preserve">. </w:t>
      </w:r>
      <w:r>
        <w:rPr>
          <w:rFonts w:ascii="Times New Roman" w:hAnsi="Times New Roman" w:cs="Times New Roman"/>
          <w:b/>
          <w:sz w:val="28"/>
          <w:szCs w:val="28"/>
        </w:rPr>
        <w:t>«</w:t>
      </w:r>
      <w:r w:rsidRPr="00FC503A">
        <w:rPr>
          <w:rFonts w:ascii="Times New Roman" w:hAnsi="Times New Roman" w:cs="Times New Roman"/>
          <w:b/>
          <w:sz w:val="28"/>
          <w:szCs w:val="28"/>
        </w:rPr>
        <w:t>Парковая декоративная анималистическая скульптура</w:t>
      </w:r>
      <w:r>
        <w:rPr>
          <w:rFonts w:ascii="Times New Roman" w:hAnsi="Times New Roman" w:cs="Times New Roman"/>
          <w:b/>
          <w:sz w:val="28"/>
          <w:szCs w:val="28"/>
        </w:rPr>
        <w:t>».</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 Материал – пластилин.</w:t>
      </w:r>
    </w:p>
    <w:p w:rsidR="00D21C56" w:rsidRPr="000C3483" w:rsidRDefault="00D21C56" w:rsidP="00D21C56">
      <w:pPr>
        <w:widowControl w:val="0"/>
        <w:autoSpaceDE w:val="0"/>
        <w:autoSpaceDN w:val="0"/>
        <w:adjustRightInd w:val="0"/>
        <w:spacing w:after="0" w:line="240" w:lineRule="auto"/>
        <w:ind w:left="-426" w:firstLine="426"/>
        <w:jc w:val="both"/>
        <w:rPr>
          <w:rFonts w:ascii="Times New Roman" w:hAnsi="Times New Roman" w:cs="Times New Roman"/>
          <w:sz w:val="28"/>
          <w:szCs w:val="28"/>
        </w:rPr>
      </w:pPr>
      <w:r w:rsidRPr="000C3483">
        <w:rPr>
          <w:rFonts w:ascii="Times New Roman" w:hAnsi="Times New Roman" w:cs="Times New Roman"/>
          <w:sz w:val="28"/>
          <w:szCs w:val="28"/>
        </w:rPr>
        <w:t xml:space="preserve">Процесс лепки имеет свои правила, которые обязательно надо соблюдать. Он </w:t>
      </w:r>
      <w:r>
        <w:rPr>
          <w:rFonts w:ascii="Times New Roman" w:hAnsi="Times New Roman" w:cs="Times New Roman"/>
          <w:sz w:val="28"/>
          <w:szCs w:val="28"/>
        </w:rPr>
        <w:t xml:space="preserve">должен быть осмысленным. Животных </w:t>
      </w:r>
      <w:r w:rsidRPr="000C3483">
        <w:rPr>
          <w:rFonts w:ascii="Times New Roman" w:hAnsi="Times New Roman" w:cs="Times New Roman"/>
          <w:sz w:val="28"/>
          <w:szCs w:val="28"/>
        </w:rPr>
        <w:t xml:space="preserve"> надо лепить не только как видит его наш глаз, но и каким он есть на самом деле. Это значит, что надо, прежде всего, разобраться в геометрических построениях формы </w:t>
      </w:r>
      <w:r>
        <w:rPr>
          <w:rFonts w:ascii="Times New Roman" w:hAnsi="Times New Roman" w:cs="Times New Roman"/>
          <w:sz w:val="28"/>
          <w:szCs w:val="28"/>
        </w:rPr>
        <w:t>животных</w:t>
      </w:r>
      <w:r w:rsidRPr="000C3483">
        <w:rPr>
          <w:rFonts w:ascii="Times New Roman" w:hAnsi="Times New Roman" w:cs="Times New Roman"/>
          <w:sz w:val="28"/>
          <w:szCs w:val="28"/>
        </w:rPr>
        <w:t xml:space="preserve"> и одновременно понять его  построение, запомнить, проанализировать расположе</w:t>
      </w:r>
      <w:r>
        <w:rPr>
          <w:rFonts w:ascii="Times New Roman" w:hAnsi="Times New Roman" w:cs="Times New Roman"/>
          <w:sz w:val="28"/>
          <w:szCs w:val="28"/>
        </w:rPr>
        <w:t>ние, в котором находится фигура или группа фигур</w:t>
      </w:r>
      <w:r w:rsidRPr="000C3483">
        <w:rPr>
          <w:rFonts w:ascii="Times New Roman" w:hAnsi="Times New Roman" w:cs="Times New Roman"/>
          <w:sz w:val="28"/>
          <w:szCs w:val="28"/>
        </w:rPr>
        <w:t>. Лепить - это значит</w:t>
      </w:r>
      <w:r>
        <w:rPr>
          <w:rFonts w:ascii="Times New Roman" w:hAnsi="Times New Roman" w:cs="Times New Roman"/>
          <w:sz w:val="28"/>
          <w:szCs w:val="28"/>
        </w:rPr>
        <w:t xml:space="preserve"> мыслить.</w:t>
      </w:r>
    </w:p>
    <w:p w:rsidR="00D21C56" w:rsidRDefault="00D21C56" w:rsidP="00D21C56">
      <w:pPr>
        <w:tabs>
          <w:tab w:val="left" w:pos="709"/>
          <w:tab w:val="left" w:pos="1134"/>
        </w:tabs>
        <w:spacing w:line="240" w:lineRule="auto"/>
        <w:ind w:left="-426" w:firstLine="426"/>
        <w:jc w:val="both"/>
        <w:rPr>
          <w:rFonts w:ascii="Times New Roman" w:hAnsi="Times New Roman" w:cs="Times New Roman"/>
          <w:sz w:val="28"/>
          <w:szCs w:val="28"/>
        </w:rPr>
      </w:pPr>
    </w:p>
    <w:p w:rsidR="00372577" w:rsidRPr="00D21C56" w:rsidRDefault="00372577" w:rsidP="00D21C56">
      <w:pPr>
        <w:ind w:left="-426" w:firstLine="426"/>
        <w:jc w:val="both"/>
        <w:rPr>
          <w:rFonts w:ascii="Times New Roman" w:hAnsi="Times New Roman" w:cs="Times New Roman"/>
          <w:sz w:val="28"/>
          <w:szCs w:val="28"/>
        </w:rPr>
      </w:pPr>
    </w:p>
    <w:p w:rsidR="00372577" w:rsidRPr="000137E2" w:rsidRDefault="00372577" w:rsidP="00372577">
      <w:pPr>
        <w:pStyle w:val="7"/>
        <w:ind w:firstLine="0"/>
        <w:rPr>
          <w:b/>
          <w:lang w:val="ru-RU"/>
        </w:rPr>
      </w:pPr>
      <w:r w:rsidRPr="000137E2">
        <w:rPr>
          <w:b/>
          <w:lang w:val="ru-RU"/>
        </w:rPr>
        <w:lastRenderedPageBreak/>
        <w:t>Описание учебной дисциплины</w:t>
      </w:r>
    </w:p>
    <w:p w:rsidR="00372577" w:rsidRPr="000137E2" w:rsidRDefault="00372577" w:rsidP="00372577">
      <w:pPr>
        <w:pStyle w:val="7"/>
        <w:rPr>
          <w:lang w:val="ru-RU"/>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1"/>
        <w:gridCol w:w="2876"/>
        <w:gridCol w:w="1917"/>
        <w:gridCol w:w="1935"/>
      </w:tblGrid>
      <w:tr w:rsidR="00372577" w:rsidRPr="000137E2" w:rsidTr="00C85D8D">
        <w:trPr>
          <w:trHeight w:val="806"/>
        </w:trPr>
        <w:tc>
          <w:tcPr>
            <w:tcW w:w="3151" w:type="dxa"/>
            <w:vMerge w:val="restart"/>
            <w:vAlign w:val="center"/>
          </w:tcPr>
          <w:p w:rsidR="00372577" w:rsidRPr="000137E2" w:rsidRDefault="00372577" w:rsidP="00C85D8D">
            <w:pPr>
              <w:pStyle w:val="7"/>
              <w:ind w:firstLine="34"/>
              <w:rPr>
                <w:lang w:val="ru-RU"/>
              </w:rPr>
            </w:pPr>
            <w:r w:rsidRPr="000137E2">
              <w:rPr>
                <w:lang w:val="ru-RU"/>
              </w:rPr>
              <w:t>Наименование показателей</w:t>
            </w:r>
          </w:p>
        </w:tc>
        <w:tc>
          <w:tcPr>
            <w:tcW w:w="2876" w:type="dxa"/>
            <w:vMerge w:val="restart"/>
            <w:vAlign w:val="center"/>
          </w:tcPr>
          <w:p w:rsidR="00372577" w:rsidRPr="000137E2" w:rsidRDefault="00372577" w:rsidP="00C85D8D">
            <w:pPr>
              <w:pStyle w:val="7"/>
              <w:ind w:firstLine="34"/>
              <w:rPr>
                <w:lang w:val="ru-RU"/>
              </w:rPr>
            </w:pPr>
            <w:r w:rsidRPr="000137E2">
              <w:rPr>
                <w:lang w:val="ru-RU"/>
              </w:rPr>
              <w:t>Область знаний, образовательно-квалификационный уровень</w:t>
            </w:r>
          </w:p>
        </w:tc>
        <w:tc>
          <w:tcPr>
            <w:tcW w:w="3852" w:type="dxa"/>
            <w:gridSpan w:val="2"/>
            <w:vAlign w:val="center"/>
          </w:tcPr>
          <w:p w:rsidR="00372577" w:rsidRPr="000137E2" w:rsidRDefault="00372577" w:rsidP="00C85D8D">
            <w:pPr>
              <w:pStyle w:val="7"/>
              <w:rPr>
                <w:lang w:val="ru-RU"/>
              </w:rPr>
            </w:pPr>
            <w:r w:rsidRPr="000137E2">
              <w:rPr>
                <w:lang w:val="ru-RU"/>
              </w:rPr>
              <w:t>Характеристика учебной дисциплины</w:t>
            </w:r>
          </w:p>
        </w:tc>
      </w:tr>
      <w:tr w:rsidR="00372577" w:rsidRPr="000137E2" w:rsidTr="00C85D8D">
        <w:trPr>
          <w:trHeight w:val="551"/>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tcPr>
          <w:p w:rsidR="00372577" w:rsidRPr="000137E2" w:rsidRDefault="00372577" w:rsidP="00C85D8D">
            <w:pPr>
              <w:pStyle w:val="7"/>
              <w:ind w:firstLine="0"/>
              <w:jc w:val="left"/>
              <w:rPr>
                <w:b/>
                <w:lang w:val="ru-RU"/>
              </w:rPr>
            </w:pPr>
            <w:r w:rsidRPr="000137E2">
              <w:rPr>
                <w:b/>
                <w:sz w:val="24"/>
                <w:lang w:val="ru-RU"/>
              </w:rPr>
              <w:t>дневная форма обучения</w:t>
            </w:r>
          </w:p>
        </w:tc>
        <w:tc>
          <w:tcPr>
            <w:tcW w:w="1935" w:type="dxa"/>
          </w:tcPr>
          <w:p w:rsidR="00372577" w:rsidRPr="000137E2" w:rsidRDefault="00372577" w:rsidP="00C85D8D">
            <w:pPr>
              <w:pStyle w:val="7"/>
              <w:ind w:firstLine="0"/>
              <w:jc w:val="left"/>
              <w:rPr>
                <w:b/>
                <w:lang w:val="ru-RU"/>
              </w:rPr>
            </w:pPr>
            <w:r w:rsidRPr="000137E2">
              <w:rPr>
                <w:b/>
                <w:sz w:val="24"/>
                <w:lang w:val="ru-RU"/>
              </w:rPr>
              <w:t>заочная форма обучения</w:t>
            </w:r>
          </w:p>
        </w:tc>
      </w:tr>
      <w:tr w:rsidR="00372577" w:rsidRPr="000137E2" w:rsidTr="00C85D8D">
        <w:trPr>
          <w:trHeight w:val="1252"/>
        </w:trPr>
        <w:tc>
          <w:tcPr>
            <w:tcW w:w="3151" w:type="dxa"/>
            <w:vAlign w:val="center"/>
          </w:tcPr>
          <w:p w:rsidR="00372577" w:rsidRPr="000137E2" w:rsidRDefault="00372577" w:rsidP="00C85D8D">
            <w:pPr>
              <w:pStyle w:val="7"/>
              <w:ind w:firstLine="34"/>
              <w:rPr>
                <w:lang w:val="ru-RU"/>
              </w:rPr>
            </w:pPr>
            <w:r w:rsidRPr="000137E2">
              <w:rPr>
                <w:lang w:val="ru-RU"/>
              </w:rPr>
              <w:t>Количество кредитов  –2,0</w:t>
            </w:r>
          </w:p>
        </w:tc>
        <w:tc>
          <w:tcPr>
            <w:tcW w:w="2876" w:type="dxa"/>
          </w:tcPr>
          <w:p w:rsidR="00372577" w:rsidRPr="000137E2" w:rsidRDefault="00372577" w:rsidP="00C85D8D">
            <w:pPr>
              <w:pStyle w:val="7"/>
              <w:ind w:firstLine="0"/>
              <w:jc w:val="left"/>
              <w:rPr>
                <w:lang w:val="ru-RU"/>
              </w:rPr>
            </w:pPr>
            <w:r w:rsidRPr="000137E2">
              <w:rPr>
                <w:lang w:val="ru-RU"/>
              </w:rPr>
              <w:t>Область знаний</w:t>
            </w:r>
          </w:p>
          <w:p w:rsidR="00372577" w:rsidRPr="000137E2" w:rsidRDefault="00372577" w:rsidP="00C85D8D">
            <w:pPr>
              <w:pStyle w:val="7"/>
              <w:ind w:firstLine="0"/>
              <w:jc w:val="left"/>
              <w:rPr>
                <w:lang w:val="ru-RU"/>
              </w:rPr>
            </w:pPr>
            <w:r w:rsidRPr="000137E2">
              <w:rPr>
                <w:lang w:val="ru-RU"/>
              </w:rPr>
              <w:t>0202 Искусство</w:t>
            </w:r>
          </w:p>
          <w:p w:rsidR="00372577" w:rsidRPr="000137E2" w:rsidRDefault="00372577" w:rsidP="00C85D8D">
            <w:pPr>
              <w:pStyle w:val="7"/>
              <w:ind w:firstLine="0"/>
              <w:jc w:val="left"/>
              <w:rPr>
                <w:sz w:val="16"/>
                <w:szCs w:val="16"/>
                <w:lang w:val="ru-RU"/>
              </w:rPr>
            </w:pPr>
            <w:r w:rsidRPr="000137E2">
              <w:rPr>
                <w:lang w:val="ru-RU"/>
              </w:rPr>
              <w:t>(шифр и название)</w:t>
            </w:r>
          </w:p>
        </w:tc>
        <w:tc>
          <w:tcPr>
            <w:tcW w:w="3852" w:type="dxa"/>
            <w:gridSpan w:val="2"/>
            <w:vAlign w:val="center"/>
          </w:tcPr>
          <w:p w:rsidR="00372577" w:rsidRPr="000137E2" w:rsidRDefault="00372577" w:rsidP="00C85D8D">
            <w:pPr>
              <w:pStyle w:val="7"/>
              <w:ind w:firstLine="0"/>
              <w:rPr>
                <w:lang w:val="ru-RU"/>
              </w:rPr>
            </w:pPr>
            <w:r w:rsidRPr="000137E2">
              <w:rPr>
                <w:lang w:val="ru-RU"/>
              </w:rPr>
              <w:t>Нормативная</w:t>
            </w:r>
          </w:p>
        </w:tc>
      </w:tr>
      <w:tr w:rsidR="00372577" w:rsidRPr="000137E2" w:rsidTr="00C85D8D">
        <w:trPr>
          <w:trHeight w:val="171"/>
        </w:trPr>
        <w:tc>
          <w:tcPr>
            <w:tcW w:w="3151" w:type="dxa"/>
            <w:vMerge w:val="restart"/>
            <w:vAlign w:val="center"/>
          </w:tcPr>
          <w:p w:rsidR="00372577" w:rsidRPr="00510DAE" w:rsidRDefault="00372577" w:rsidP="00C85D8D">
            <w:pPr>
              <w:pStyle w:val="7"/>
              <w:ind w:firstLine="34"/>
              <w:jc w:val="left"/>
              <w:rPr>
                <w:lang w:val="en-US"/>
              </w:rPr>
            </w:pPr>
            <w:r>
              <w:rPr>
                <w:lang w:val="ru-RU"/>
              </w:rPr>
              <w:t xml:space="preserve">Разделов (тем) – </w:t>
            </w:r>
            <w:r>
              <w:rPr>
                <w:lang w:val="en-US"/>
              </w:rPr>
              <w:t>7</w:t>
            </w:r>
          </w:p>
        </w:tc>
        <w:tc>
          <w:tcPr>
            <w:tcW w:w="2876" w:type="dxa"/>
            <w:vMerge w:val="restart"/>
            <w:vAlign w:val="center"/>
          </w:tcPr>
          <w:p w:rsidR="00372577" w:rsidRPr="000137E2" w:rsidRDefault="00372577" w:rsidP="00C85D8D">
            <w:pPr>
              <w:pStyle w:val="7"/>
              <w:ind w:firstLine="34"/>
              <w:jc w:val="both"/>
              <w:rPr>
                <w:lang w:val="ru-RU"/>
              </w:rPr>
            </w:pPr>
            <w:r w:rsidRPr="000137E2">
              <w:rPr>
                <w:lang w:val="ru-RU"/>
              </w:rPr>
              <w:t>Специальности:</w:t>
            </w:r>
          </w:p>
          <w:p w:rsidR="00372577" w:rsidRPr="000137E2" w:rsidRDefault="00372577" w:rsidP="00C85D8D">
            <w:pPr>
              <w:pStyle w:val="7"/>
              <w:ind w:firstLine="34"/>
              <w:jc w:val="both"/>
              <w:rPr>
                <w:lang w:val="ru-RU"/>
              </w:rPr>
            </w:pPr>
            <w:r w:rsidRPr="000137E2">
              <w:rPr>
                <w:lang w:val="ru-RU"/>
              </w:rPr>
              <w:t>«Изобразительное искусство»,</w:t>
            </w:r>
          </w:p>
          <w:p w:rsidR="00372577" w:rsidRPr="000137E2" w:rsidRDefault="00372577" w:rsidP="00C85D8D">
            <w:pPr>
              <w:pStyle w:val="7"/>
              <w:ind w:firstLine="34"/>
              <w:jc w:val="both"/>
              <w:rPr>
                <w:lang w:val="ru-RU"/>
              </w:rPr>
            </w:pPr>
            <w:r w:rsidRPr="000137E2">
              <w:rPr>
                <w:lang w:val="ru-RU"/>
              </w:rPr>
              <w:t>«Скульптура»</w:t>
            </w:r>
          </w:p>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33"/>
              <w:rPr>
                <w:b/>
                <w:lang w:val="ru-RU"/>
              </w:rPr>
            </w:pPr>
            <w:r w:rsidRPr="000137E2">
              <w:rPr>
                <w:b/>
                <w:lang w:val="ru-RU"/>
              </w:rPr>
              <w:t>Год подготовки</w:t>
            </w:r>
          </w:p>
        </w:tc>
      </w:tr>
      <w:tr w:rsidR="00372577" w:rsidRPr="000137E2" w:rsidTr="00C85D8D">
        <w:trPr>
          <w:trHeight w:val="208"/>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0137E2" w:rsidRDefault="00372577" w:rsidP="00C85D8D">
            <w:pPr>
              <w:pStyle w:val="7"/>
              <w:rPr>
                <w:lang w:val="ru-RU"/>
              </w:rPr>
            </w:pPr>
            <w:r w:rsidRPr="000137E2">
              <w:rPr>
                <w:lang w:val="ru-RU"/>
              </w:rPr>
              <w:t>І-й</w:t>
            </w:r>
          </w:p>
        </w:tc>
        <w:tc>
          <w:tcPr>
            <w:tcW w:w="1935" w:type="dxa"/>
            <w:vAlign w:val="center"/>
          </w:tcPr>
          <w:p w:rsidR="00372577" w:rsidRPr="000137E2" w:rsidRDefault="00372577" w:rsidP="00C85D8D">
            <w:pPr>
              <w:pStyle w:val="7"/>
              <w:rPr>
                <w:lang w:val="ru-RU"/>
              </w:rPr>
            </w:pPr>
          </w:p>
        </w:tc>
      </w:tr>
      <w:tr w:rsidR="00372577" w:rsidRPr="000137E2" w:rsidTr="00C85D8D">
        <w:trPr>
          <w:trHeight w:val="233"/>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33"/>
              <w:rPr>
                <w:b/>
                <w:lang w:val="ru-RU"/>
              </w:rPr>
            </w:pPr>
            <w:r w:rsidRPr="000137E2">
              <w:rPr>
                <w:b/>
                <w:lang w:val="ru-RU"/>
              </w:rPr>
              <w:t>Семестр</w:t>
            </w:r>
          </w:p>
        </w:tc>
      </w:tr>
      <w:tr w:rsidR="00372577" w:rsidRPr="000137E2" w:rsidTr="00C85D8D">
        <w:trPr>
          <w:trHeight w:val="324"/>
        </w:trPr>
        <w:tc>
          <w:tcPr>
            <w:tcW w:w="3151" w:type="dxa"/>
            <w:vMerge w:val="restart"/>
            <w:vAlign w:val="center"/>
          </w:tcPr>
          <w:p w:rsidR="00372577" w:rsidRPr="000137E2" w:rsidRDefault="00372577" w:rsidP="00C85D8D">
            <w:pPr>
              <w:pStyle w:val="7"/>
              <w:ind w:firstLine="34"/>
              <w:rPr>
                <w:lang w:val="ru-RU"/>
              </w:rPr>
            </w:pPr>
            <w:r w:rsidRPr="000137E2">
              <w:rPr>
                <w:lang w:val="ru-RU"/>
              </w:rPr>
              <w:t xml:space="preserve">Общее количество часов - </w:t>
            </w:r>
            <w:r>
              <w:rPr>
                <w:lang w:val="ru-RU"/>
              </w:rPr>
              <w:t>789</w:t>
            </w: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460F06" w:rsidRDefault="00032661" w:rsidP="00C85D8D">
            <w:pPr>
              <w:pStyle w:val="7"/>
              <w:ind w:firstLine="0"/>
              <w:rPr>
                <w:lang w:val="ru-RU"/>
              </w:rPr>
            </w:pPr>
            <w:r>
              <w:rPr>
                <w:lang w:val="en-US"/>
              </w:rPr>
              <w:t>I</w:t>
            </w:r>
            <w:r w:rsidR="00372577">
              <w:rPr>
                <w:lang w:val="en-US"/>
              </w:rPr>
              <w:t xml:space="preserve"> -II</w:t>
            </w:r>
          </w:p>
        </w:tc>
        <w:tc>
          <w:tcPr>
            <w:tcW w:w="1935" w:type="dxa"/>
            <w:vAlign w:val="center"/>
          </w:tcPr>
          <w:p w:rsidR="00372577" w:rsidRPr="000137E2" w:rsidRDefault="00372577" w:rsidP="00C85D8D">
            <w:pPr>
              <w:pStyle w:val="7"/>
              <w:rPr>
                <w:lang w:val="ru-RU"/>
              </w:rPr>
            </w:pPr>
          </w:p>
        </w:tc>
      </w:tr>
      <w:tr w:rsidR="00372577" w:rsidRPr="000137E2" w:rsidTr="00C85D8D">
        <w:trPr>
          <w:trHeight w:val="323"/>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0"/>
              <w:rPr>
                <w:b/>
                <w:lang w:val="ru-RU"/>
              </w:rPr>
            </w:pPr>
            <w:r w:rsidRPr="000137E2">
              <w:rPr>
                <w:b/>
                <w:lang w:val="ru-RU"/>
              </w:rPr>
              <w:t>Групповые</w:t>
            </w:r>
          </w:p>
        </w:tc>
      </w:tr>
      <w:tr w:rsidR="00372577" w:rsidRPr="000137E2" w:rsidTr="00C85D8D">
        <w:trPr>
          <w:trHeight w:val="321"/>
        </w:trPr>
        <w:tc>
          <w:tcPr>
            <w:tcW w:w="3151" w:type="dxa"/>
            <w:vMerge w:val="restart"/>
            <w:vAlign w:val="center"/>
          </w:tcPr>
          <w:p w:rsidR="00372577" w:rsidRPr="000137E2" w:rsidRDefault="00372577" w:rsidP="00C85D8D">
            <w:pPr>
              <w:pStyle w:val="7"/>
              <w:ind w:firstLine="0"/>
              <w:jc w:val="left"/>
              <w:rPr>
                <w:lang w:val="ru-RU"/>
              </w:rPr>
            </w:pPr>
            <w:r w:rsidRPr="000137E2">
              <w:rPr>
                <w:lang w:val="ru-RU"/>
              </w:rPr>
              <w:t>Количество часов для дневной формы обучения:</w:t>
            </w:r>
          </w:p>
          <w:p w:rsidR="00372577" w:rsidRPr="000137E2" w:rsidRDefault="00372577" w:rsidP="00C85D8D">
            <w:pPr>
              <w:pStyle w:val="7"/>
              <w:ind w:firstLine="0"/>
              <w:jc w:val="left"/>
              <w:rPr>
                <w:lang w:val="ru-RU"/>
              </w:rPr>
            </w:pPr>
            <w:r w:rsidRPr="000137E2">
              <w:rPr>
                <w:lang w:val="ru-RU"/>
              </w:rPr>
              <w:t>аудиторных – 526</w:t>
            </w:r>
          </w:p>
          <w:p w:rsidR="00372577" w:rsidRPr="000137E2" w:rsidRDefault="00372577" w:rsidP="00C85D8D">
            <w:pPr>
              <w:pStyle w:val="7"/>
              <w:ind w:firstLine="0"/>
              <w:jc w:val="left"/>
              <w:rPr>
                <w:lang w:val="ru-RU"/>
              </w:rPr>
            </w:pPr>
            <w:r w:rsidRPr="000137E2">
              <w:rPr>
                <w:lang w:val="ru-RU"/>
              </w:rPr>
              <w:t xml:space="preserve">самостоятельные работы студента - </w:t>
            </w:r>
            <w:r>
              <w:rPr>
                <w:lang w:val="ru-RU"/>
              </w:rPr>
              <w:t>263</w:t>
            </w:r>
          </w:p>
        </w:tc>
        <w:tc>
          <w:tcPr>
            <w:tcW w:w="2876" w:type="dxa"/>
            <w:vMerge w:val="restart"/>
            <w:vAlign w:val="center"/>
          </w:tcPr>
          <w:p w:rsidR="00372577" w:rsidRPr="00460F06" w:rsidRDefault="00372577" w:rsidP="00C85D8D">
            <w:pPr>
              <w:pStyle w:val="7"/>
              <w:ind w:firstLine="34"/>
              <w:jc w:val="left"/>
              <w:rPr>
                <w:lang w:val="ru-RU"/>
              </w:rPr>
            </w:pPr>
            <w:r w:rsidRPr="000137E2">
              <w:rPr>
                <w:lang w:val="ru-RU"/>
              </w:rPr>
              <w:t>Образовательно-квалификационный</w:t>
            </w:r>
            <w:r>
              <w:rPr>
                <w:lang w:val="ru-RU"/>
              </w:rPr>
              <w:t xml:space="preserve"> уровень</w:t>
            </w:r>
            <w:r>
              <w:rPr>
                <w:lang w:val="ru-RU"/>
              </w:rPr>
              <w:br/>
            </w:r>
            <w:r w:rsidRPr="000137E2">
              <w:rPr>
                <w:lang w:val="ru-RU"/>
              </w:rPr>
              <w:t xml:space="preserve">специалист среднего </w:t>
            </w:r>
            <w:r>
              <w:rPr>
                <w:lang w:val="ru-RU"/>
              </w:rPr>
              <w:t>звена</w:t>
            </w:r>
          </w:p>
          <w:p w:rsidR="00372577" w:rsidRPr="000137E2" w:rsidRDefault="00372577" w:rsidP="00C85D8D">
            <w:pPr>
              <w:pStyle w:val="7"/>
              <w:rPr>
                <w:lang w:val="ru-RU"/>
              </w:rPr>
            </w:pPr>
          </w:p>
        </w:tc>
        <w:tc>
          <w:tcPr>
            <w:tcW w:w="1917" w:type="dxa"/>
            <w:vAlign w:val="center"/>
          </w:tcPr>
          <w:p w:rsidR="00372577" w:rsidRPr="000137E2" w:rsidRDefault="00372577" w:rsidP="00C85D8D">
            <w:pPr>
              <w:pStyle w:val="7"/>
              <w:rPr>
                <w:lang w:val="ru-RU"/>
              </w:rPr>
            </w:pPr>
            <w:r w:rsidRPr="000137E2">
              <w:rPr>
                <w:lang w:val="ru-RU"/>
              </w:rPr>
              <w:t xml:space="preserve"> 0 час.</w:t>
            </w:r>
          </w:p>
        </w:tc>
        <w:tc>
          <w:tcPr>
            <w:tcW w:w="1935" w:type="dxa"/>
            <w:vAlign w:val="center"/>
          </w:tcPr>
          <w:p w:rsidR="00372577" w:rsidRPr="000137E2" w:rsidRDefault="00372577" w:rsidP="00C85D8D">
            <w:pPr>
              <w:pStyle w:val="7"/>
              <w:rPr>
                <w:lang w:val="ru-RU"/>
              </w:rPr>
            </w:pPr>
            <w:r w:rsidRPr="000137E2">
              <w:rPr>
                <w:lang w:val="ru-RU"/>
              </w:rPr>
              <w:t xml:space="preserve"> час.</w:t>
            </w:r>
          </w:p>
        </w:tc>
      </w:tr>
      <w:tr w:rsidR="00372577" w:rsidRPr="000137E2" w:rsidTr="00C85D8D">
        <w:trPr>
          <w:trHeight w:val="321"/>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33"/>
              <w:rPr>
                <w:b/>
                <w:lang w:val="ru-RU"/>
              </w:rPr>
            </w:pPr>
            <w:r w:rsidRPr="000137E2">
              <w:rPr>
                <w:b/>
                <w:lang w:val="ru-RU"/>
              </w:rPr>
              <w:t>Практические</w:t>
            </w:r>
          </w:p>
        </w:tc>
      </w:tr>
      <w:tr w:rsidR="00372577" w:rsidRPr="000137E2" w:rsidTr="00C85D8D">
        <w:trPr>
          <w:trHeight w:val="321"/>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0137E2" w:rsidRDefault="00372577" w:rsidP="00C85D8D">
            <w:pPr>
              <w:pStyle w:val="7"/>
              <w:ind w:firstLine="0"/>
              <w:jc w:val="left"/>
              <w:rPr>
                <w:i/>
                <w:lang w:val="ru-RU"/>
              </w:rPr>
            </w:pPr>
            <w:proofErr w:type="gramStart"/>
            <w:r>
              <w:rPr>
                <w:lang w:val="en-US"/>
              </w:rPr>
              <w:t xml:space="preserve">I </w:t>
            </w:r>
            <w:r>
              <w:rPr>
                <w:lang w:val="ru-RU"/>
              </w:rPr>
              <w:t xml:space="preserve"> -</w:t>
            </w:r>
            <w:proofErr w:type="gramEnd"/>
            <w:r>
              <w:rPr>
                <w:lang w:val="ru-RU"/>
              </w:rPr>
              <w:t>32</w:t>
            </w:r>
            <w:r w:rsidRPr="000137E2">
              <w:rPr>
                <w:lang w:val="ru-RU"/>
              </w:rPr>
              <w:t xml:space="preserve"> час.</w:t>
            </w:r>
          </w:p>
        </w:tc>
        <w:tc>
          <w:tcPr>
            <w:tcW w:w="1935" w:type="dxa"/>
            <w:vAlign w:val="center"/>
          </w:tcPr>
          <w:p w:rsidR="00372577" w:rsidRPr="000137E2" w:rsidRDefault="00372577" w:rsidP="00C85D8D">
            <w:pPr>
              <w:pStyle w:val="7"/>
              <w:rPr>
                <w:lang w:val="ru-RU"/>
              </w:rPr>
            </w:pPr>
            <w:r w:rsidRPr="000137E2">
              <w:rPr>
                <w:lang w:val="ru-RU"/>
              </w:rPr>
              <w:t xml:space="preserve"> час.</w:t>
            </w:r>
          </w:p>
        </w:tc>
      </w:tr>
      <w:tr w:rsidR="00372577" w:rsidRPr="000137E2" w:rsidTr="00C85D8D">
        <w:trPr>
          <w:trHeight w:val="321"/>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510DAE" w:rsidRDefault="00372577" w:rsidP="00C85D8D">
            <w:pPr>
              <w:pStyle w:val="7"/>
              <w:ind w:firstLine="0"/>
              <w:jc w:val="left"/>
              <w:rPr>
                <w:lang w:val="ru-RU"/>
              </w:rPr>
            </w:pPr>
            <w:r>
              <w:rPr>
                <w:lang w:val="en-US"/>
              </w:rPr>
              <w:t>II</w:t>
            </w:r>
            <w:r>
              <w:rPr>
                <w:lang w:val="ru-RU"/>
              </w:rPr>
              <w:t xml:space="preserve">     -40</w:t>
            </w:r>
          </w:p>
        </w:tc>
        <w:tc>
          <w:tcPr>
            <w:tcW w:w="1935" w:type="dxa"/>
            <w:vAlign w:val="center"/>
          </w:tcPr>
          <w:p w:rsidR="00372577" w:rsidRPr="000137E2" w:rsidRDefault="00372577" w:rsidP="00C85D8D">
            <w:pPr>
              <w:pStyle w:val="7"/>
              <w:rPr>
                <w:lang w:val="ru-RU"/>
              </w:rPr>
            </w:pPr>
          </w:p>
        </w:tc>
      </w:tr>
      <w:tr w:rsidR="00372577" w:rsidRPr="000137E2" w:rsidTr="00C85D8D">
        <w:trPr>
          <w:trHeight w:val="139"/>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33"/>
              <w:rPr>
                <w:b/>
                <w:lang w:val="ru-RU"/>
              </w:rPr>
            </w:pPr>
            <w:proofErr w:type="spellStart"/>
            <w:r w:rsidRPr="000137E2">
              <w:rPr>
                <w:b/>
                <w:lang w:val="ru-RU"/>
              </w:rPr>
              <w:t>Самостоят.работа</w:t>
            </w:r>
            <w:proofErr w:type="spellEnd"/>
          </w:p>
        </w:tc>
      </w:tr>
      <w:tr w:rsidR="00372577" w:rsidRPr="000137E2" w:rsidTr="00C85D8D">
        <w:trPr>
          <w:trHeight w:val="465"/>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0137E2" w:rsidRDefault="00372577" w:rsidP="00C85D8D">
            <w:pPr>
              <w:pStyle w:val="7"/>
              <w:ind w:firstLine="0"/>
              <w:jc w:val="left"/>
              <w:rPr>
                <w:i/>
                <w:lang w:val="ru-RU"/>
              </w:rPr>
            </w:pPr>
            <w:proofErr w:type="gramStart"/>
            <w:r>
              <w:rPr>
                <w:lang w:val="en-US"/>
              </w:rPr>
              <w:t xml:space="preserve">I    </w:t>
            </w:r>
            <w:r>
              <w:rPr>
                <w:lang w:val="ru-RU"/>
              </w:rPr>
              <w:t>30</w:t>
            </w:r>
            <w:r w:rsidRPr="000137E2">
              <w:rPr>
                <w:lang w:val="ru-RU"/>
              </w:rPr>
              <w:t>час.</w:t>
            </w:r>
            <w:proofErr w:type="gramEnd"/>
          </w:p>
        </w:tc>
        <w:tc>
          <w:tcPr>
            <w:tcW w:w="1935" w:type="dxa"/>
            <w:vAlign w:val="center"/>
          </w:tcPr>
          <w:p w:rsidR="00372577" w:rsidRPr="000137E2" w:rsidRDefault="00372577" w:rsidP="00C85D8D">
            <w:pPr>
              <w:pStyle w:val="7"/>
              <w:rPr>
                <w:lang w:val="ru-RU"/>
              </w:rPr>
            </w:pPr>
            <w:r w:rsidRPr="000137E2">
              <w:rPr>
                <w:lang w:val="ru-RU"/>
              </w:rPr>
              <w:t>час.</w:t>
            </w:r>
          </w:p>
        </w:tc>
      </w:tr>
      <w:tr w:rsidR="00372577" w:rsidRPr="000137E2" w:rsidTr="00C85D8D">
        <w:trPr>
          <w:trHeight w:val="139"/>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1917" w:type="dxa"/>
            <w:vAlign w:val="center"/>
          </w:tcPr>
          <w:p w:rsidR="00372577" w:rsidRPr="00510DAE" w:rsidRDefault="00372577" w:rsidP="00C85D8D">
            <w:pPr>
              <w:pStyle w:val="7"/>
              <w:ind w:firstLine="0"/>
              <w:jc w:val="left"/>
              <w:rPr>
                <w:lang w:val="ru-RU"/>
              </w:rPr>
            </w:pPr>
            <w:r>
              <w:rPr>
                <w:lang w:val="en-US"/>
              </w:rPr>
              <w:t>II</w:t>
            </w:r>
            <w:r>
              <w:rPr>
                <w:lang w:val="ru-RU"/>
              </w:rPr>
              <w:t xml:space="preserve">    30 час</w:t>
            </w:r>
          </w:p>
        </w:tc>
        <w:tc>
          <w:tcPr>
            <w:tcW w:w="1935" w:type="dxa"/>
            <w:vAlign w:val="center"/>
          </w:tcPr>
          <w:p w:rsidR="00372577" w:rsidRPr="000137E2" w:rsidRDefault="00372577" w:rsidP="00C85D8D">
            <w:pPr>
              <w:pStyle w:val="7"/>
              <w:rPr>
                <w:lang w:val="ru-RU"/>
              </w:rPr>
            </w:pPr>
          </w:p>
        </w:tc>
      </w:tr>
      <w:tr w:rsidR="00372577" w:rsidRPr="000137E2" w:rsidTr="00C85D8D">
        <w:trPr>
          <w:trHeight w:val="139"/>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33"/>
              <w:rPr>
                <w:b/>
                <w:lang w:val="ru-RU"/>
              </w:rPr>
            </w:pPr>
            <w:r w:rsidRPr="000137E2">
              <w:rPr>
                <w:b/>
                <w:lang w:val="ru-RU"/>
              </w:rPr>
              <w:t>Индивидуальные занятия:</w:t>
            </w:r>
          </w:p>
          <w:p w:rsidR="00372577" w:rsidRPr="000137E2" w:rsidRDefault="00372577" w:rsidP="00C85D8D">
            <w:pPr>
              <w:pStyle w:val="7"/>
              <w:ind w:firstLine="33"/>
              <w:rPr>
                <w:lang w:val="ru-RU"/>
              </w:rPr>
            </w:pPr>
            <w:r w:rsidRPr="000137E2">
              <w:rPr>
                <w:b/>
                <w:lang w:val="ru-RU"/>
              </w:rPr>
              <w:t xml:space="preserve"> 0 </w:t>
            </w:r>
            <w:r w:rsidRPr="000137E2">
              <w:rPr>
                <w:lang w:val="ru-RU"/>
              </w:rPr>
              <w:t>час.</w:t>
            </w:r>
          </w:p>
        </w:tc>
      </w:tr>
      <w:tr w:rsidR="00372577" w:rsidRPr="000137E2" w:rsidTr="00C85D8D">
        <w:trPr>
          <w:trHeight w:val="139"/>
        </w:trPr>
        <w:tc>
          <w:tcPr>
            <w:tcW w:w="3151" w:type="dxa"/>
            <w:vMerge/>
            <w:vAlign w:val="center"/>
          </w:tcPr>
          <w:p w:rsidR="00372577" w:rsidRPr="000137E2" w:rsidRDefault="00372577" w:rsidP="00C85D8D">
            <w:pPr>
              <w:pStyle w:val="7"/>
              <w:rPr>
                <w:lang w:val="ru-RU"/>
              </w:rPr>
            </w: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sidR="00372577" w:rsidRPr="000137E2" w:rsidRDefault="00372577" w:rsidP="00C85D8D">
            <w:pPr>
              <w:pStyle w:val="7"/>
              <w:ind w:firstLine="0"/>
              <w:rPr>
                <w:i/>
                <w:lang w:val="ru-RU"/>
              </w:rPr>
            </w:pPr>
            <w:r w:rsidRPr="000137E2">
              <w:rPr>
                <w:lang w:val="ru-RU"/>
              </w:rPr>
              <w:t>Вид контроля:</w:t>
            </w:r>
            <w:r w:rsidRPr="00510DAE">
              <w:rPr>
                <w:b/>
                <w:lang w:val="en-US"/>
              </w:rPr>
              <w:t>I</w:t>
            </w:r>
            <w:r w:rsidRPr="00510DAE">
              <w:rPr>
                <w:lang w:val="ru-RU"/>
              </w:rPr>
              <w:t>-</w:t>
            </w:r>
            <w:proofErr w:type="spellStart"/>
            <w:r w:rsidRPr="000137E2">
              <w:rPr>
                <w:b/>
                <w:lang w:val="ru-RU"/>
              </w:rPr>
              <w:t>диф.зачет</w:t>
            </w:r>
            <w:proofErr w:type="spellEnd"/>
          </w:p>
        </w:tc>
      </w:tr>
      <w:tr w:rsidR="00372577" w:rsidRPr="000137E2" w:rsidTr="00C85D8D">
        <w:trPr>
          <w:trHeight w:val="139"/>
        </w:trPr>
        <w:tc>
          <w:tcPr>
            <w:tcW w:w="3151" w:type="dxa"/>
            <w:vAlign w:val="center"/>
          </w:tcPr>
          <w:p w:rsidR="00372577" w:rsidRPr="000137E2" w:rsidRDefault="00372577" w:rsidP="00C85D8D">
            <w:pPr>
              <w:pStyle w:val="7"/>
              <w:jc w:val="right"/>
              <w:rPr>
                <w:lang w:val="ru-RU"/>
              </w:rPr>
            </w:pPr>
          </w:p>
        </w:tc>
        <w:tc>
          <w:tcPr>
            <w:tcW w:w="2876" w:type="dxa"/>
            <w:vAlign w:val="center"/>
          </w:tcPr>
          <w:p w:rsidR="00372577" w:rsidRPr="000137E2" w:rsidRDefault="00372577" w:rsidP="00C85D8D">
            <w:pPr>
              <w:pStyle w:val="7"/>
              <w:jc w:val="right"/>
              <w:rPr>
                <w:lang w:val="ru-RU"/>
              </w:rPr>
            </w:pPr>
          </w:p>
        </w:tc>
        <w:tc>
          <w:tcPr>
            <w:tcW w:w="3852" w:type="dxa"/>
            <w:gridSpan w:val="2"/>
            <w:vAlign w:val="center"/>
          </w:tcPr>
          <w:p w:rsidR="00372577" w:rsidRPr="00510DAE" w:rsidRDefault="00372577" w:rsidP="00C85D8D">
            <w:pPr>
              <w:pStyle w:val="7"/>
              <w:ind w:firstLine="0"/>
              <w:jc w:val="right"/>
              <w:rPr>
                <w:b/>
                <w:lang w:val="ru-RU"/>
              </w:rPr>
            </w:pPr>
            <w:r>
              <w:rPr>
                <w:b/>
                <w:lang w:val="en-US"/>
              </w:rPr>
              <w:t xml:space="preserve">II </w:t>
            </w:r>
            <w:r w:rsidRPr="00510DAE">
              <w:rPr>
                <w:b/>
                <w:lang w:val="ru-RU"/>
              </w:rPr>
              <w:t>экзамен</w:t>
            </w:r>
          </w:p>
        </w:tc>
      </w:tr>
    </w:tbl>
    <w:p w:rsidR="00372577" w:rsidRPr="000137E2" w:rsidRDefault="00372577" w:rsidP="00372577">
      <w:pPr>
        <w:pStyle w:val="7"/>
        <w:jc w:val="right"/>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rPr>
          <w:lang w:val="ru-RU"/>
        </w:rPr>
      </w:pPr>
    </w:p>
    <w:p w:rsidR="00372577" w:rsidRPr="000137E2" w:rsidRDefault="00372577" w:rsidP="00372577">
      <w:pPr>
        <w:pStyle w:val="7"/>
        <w:ind w:firstLine="567"/>
        <w:rPr>
          <w:lang w:val="ru-RU"/>
        </w:rPr>
      </w:pPr>
      <w:r w:rsidRPr="000137E2">
        <w:rPr>
          <w:b/>
          <w:lang w:val="ru-RU"/>
        </w:rPr>
        <w:br w:type="page"/>
      </w:r>
      <w:r w:rsidRPr="000137E2">
        <w:rPr>
          <w:b/>
          <w:lang w:val="ru-RU"/>
        </w:rPr>
        <w:lastRenderedPageBreak/>
        <w:t>Цель и задачи учебной дисциплины</w:t>
      </w:r>
    </w:p>
    <w:p w:rsidR="00372577" w:rsidRPr="000137E2" w:rsidRDefault="00372577" w:rsidP="00372577">
      <w:pPr>
        <w:pStyle w:val="7"/>
        <w:jc w:val="both"/>
        <w:rPr>
          <w:lang w:val="ru-RU"/>
        </w:rPr>
      </w:pPr>
      <w:r w:rsidRPr="000137E2">
        <w:rPr>
          <w:b/>
          <w:u w:val="single"/>
          <w:lang w:val="ru-RU"/>
        </w:rPr>
        <w:t>Цель</w:t>
      </w:r>
      <w:r w:rsidRPr="000137E2">
        <w:rPr>
          <w:lang w:val="ru-RU"/>
        </w:rPr>
        <w:t>: подготовить студентов к самостоятельному выполнению композиционных заданий, которые основаны на жизненных наблюдениях.</w:t>
      </w:r>
    </w:p>
    <w:p w:rsidR="00372577" w:rsidRPr="000137E2" w:rsidRDefault="00372577" w:rsidP="00372577">
      <w:pPr>
        <w:pStyle w:val="7"/>
        <w:jc w:val="both"/>
        <w:rPr>
          <w:b/>
          <w:lang w:val="ru-RU"/>
        </w:rPr>
      </w:pPr>
      <w:r w:rsidRPr="000137E2">
        <w:rPr>
          <w:b/>
          <w:lang w:val="ru-RU"/>
        </w:rPr>
        <w:t>Задачи:</w:t>
      </w:r>
      <w:r w:rsidRPr="000137E2">
        <w:rPr>
          <w:lang w:val="ru-RU"/>
        </w:rPr>
        <w:t xml:space="preserve"> научить студентов создавать яркие замыслы, последовательно усложняя задания от формотворчества к раскрытию тем социального  значения.</w:t>
      </w:r>
    </w:p>
    <w:p w:rsidR="00372577" w:rsidRPr="000137E2" w:rsidRDefault="00372577" w:rsidP="00372577">
      <w:pPr>
        <w:pStyle w:val="7"/>
        <w:jc w:val="both"/>
        <w:rPr>
          <w:b/>
          <w:lang w:val="ru-RU"/>
        </w:rPr>
      </w:pPr>
      <w:r w:rsidRPr="000137E2">
        <w:rPr>
          <w:lang w:val="ru-RU"/>
        </w:rPr>
        <w:t>-научить студентов применять законы композиции и пластики.</w:t>
      </w:r>
    </w:p>
    <w:p w:rsidR="00372577" w:rsidRPr="000137E2" w:rsidRDefault="00372577" w:rsidP="00372577">
      <w:pPr>
        <w:pStyle w:val="7"/>
        <w:jc w:val="both"/>
        <w:rPr>
          <w:lang w:val="ru-RU"/>
        </w:rPr>
      </w:pPr>
      <w:r w:rsidRPr="000137E2">
        <w:rPr>
          <w:lang w:val="ru-RU"/>
        </w:rPr>
        <w:t>-развить пространственное видение, образное мышление и практические навыки в создании станковой, декоративной, настольной, парковой, камерной скульптуры;</w:t>
      </w:r>
    </w:p>
    <w:p w:rsidR="00372577" w:rsidRPr="000137E2" w:rsidRDefault="00372577" w:rsidP="00372577">
      <w:pPr>
        <w:pStyle w:val="7"/>
        <w:jc w:val="both"/>
        <w:rPr>
          <w:b/>
          <w:lang w:val="ru-RU"/>
        </w:rPr>
      </w:pPr>
      <w:r w:rsidRPr="000137E2">
        <w:rPr>
          <w:lang w:val="ru-RU"/>
        </w:rPr>
        <w:t>-достичь выразительных решений в сюжетных и тематических скульптурных композициях.</w:t>
      </w:r>
    </w:p>
    <w:p w:rsidR="00372577" w:rsidRPr="000137E2" w:rsidRDefault="00372577" w:rsidP="00372577">
      <w:pPr>
        <w:pStyle w:val="7"/>
        <w:jc w:val="both"/>
        <w:rPr>
          <w:lang w:val="ru-RU"/>
        </w:rPr>
      </w:pPr>
      <w:r w:rsidRPr="000137E2">
        <w:rPr>
          <w:lang w:val="ru-RU"/>
        </w:rPr>
        <w:t>В результате изучения учебной дисциплины студент обязан</w:t>
      </w:r>
    </w:p>
    <w:p w:rsidR="00372577" w:rsidRPr="000137E2" w:rsidRDefault="00372577" w:rsidP="00372577">
      <w:pPr>
        <w:pStyle w:val="7"/>
        <w:ind w:firstLine="0"/>
        <w:jc w:val="both"/>
        <w:rPr>
          <w:b/>
          <w:sz w:val="24"/>
          <w:lang w:val="ru-RU"/>
        </w:rPr>
      </w:pPr>
      <w:r w:rsidRPr="000137E2">
        <w:rPr>
          <w:b/>
          <w:sz w:val="22"/>
          <w:lang w:val="ru-RU"/>
        </w:rPr>
        <w:t>ЗНАТЬ:</w:t>
      </w:r>
    </w:p>
    <w:p w:rsidR="00372577" w:rsidRPr="000137E2" w:rsidRDefault="00372577" w:rsidP="00372577">
      <w:pPr>
        <w:pStyle w:val="7"/>
        <w:jc w:val="both"/>
        <w:rPr>
          <w:b/>
          <w:lang w:val="ru-RU"/>
        </w:rPr>
      </w:pPr>
      <w:r w:rsidRPr="000137E2">
        <w:rPr>
          <w:lang w:val="ru-RU"/>
        </w:rPr>
        <w:t>-как реально отображать характер предметов, их построение, движение, пластику, силуэт в результате знаний и умений, полученных во время занятий по скульптуре;</w:t>
      </w:r>
    </w:p>
    <w:p w:rsidR="00372577" w:rsidRPr="000137E2" w:rsidRDefault="00372577" w:rsidP="00372577">
      <w:pPr>
        <w:pStyle w:val="7"/>
        <w:ind w:firstLine="567"/>
        <w:jc w:val="both"/>
        <w:rPr>
          <w:b/>
          <w:sz w:val="22"/>
          <w:lang w:val="ru-RU"/>
        </w:rPr>
      </w:pPr>
      <w:r w:rsidRPr="000137E2">
        <w:rPr>
          <w:lang w:val="ru-RU"/>
        </w:rPr>
        <w:t xml:space="preserve">-качества и технологии обработки, которые изучаются на протяжении всего курса </w:t>
      </w:r>
      <w:proofErr w:type="gramStart"/>
      <w:r w:rsidRPr="000137E2">
        <w:rPr>
          <w:lang w:val="ru-RU"/>
        </w:rPr>
        <w:t>обучения по предметам</w:t>
      </w:r>
      <w:proofErr w:type="gramEnd"/>
      <w:r w:rsidRPr="000137E2">
        <w:rPr>
          <w:lang w:val="ru-RU"/>
        </w:rPr>
        <w:t xml:space="preserve"> специального цикла: "Цветоведение",    </w:t>
      </w:r>
      <w:r w:rsidRPr="000137E2">
        <w:rPr>
          <w:b/>
          <w:sz w:val="22"/>
          <w:lang w:val="ru-RU"/>
        </w:rPr>
        <w:t>УМЕТЬ:</w:t>
      </w:r>
    </w:p>
    <w:p w:rsidR="00372577" w:rsidRPr="000137E2" w:rsidRDefault="00372577" w:rsidP="00372577">
      <w:pPr>
        <w:pStyle w:val="7"/>
        <w:jc w:val="both"/>
        <w:rPr>
          <w:b/>
          <w:lang w:val="ru-RU"/>
        </w:rPr>
      </w:pPr>
      <w:r w:rsidRPr="000137E2">
        <w:rPr>
          <w:lang w:val="ru-RU"/>
        </w:rPr>
        <w:t>применять в композиции знания  дисциплины «Пластическая анатомия", "Технология и материаловедение";</w:t>
      </w:r>
    </w:p>
    <w:p w:rsidR="00372577" w:rsidRPr="000137E2" w:rsidRDefault="00372577" w:rsidP="00372577">
      <w:pPr>
        <w:pStyle w:val="7"/>
        <w:jc w:val="both"/>
        <w:rPr>
          <w:b/>
          <w:lang w:val="ru-RU"/>
        </w:rPr>
      </w:pPr>
      <w:r w:rsidRPr="000137E2">
        <w:rPr>
          <w:lang w:val="ru-RU"/>
        </w:rPr>
        <w:t xml:space="preserve">- найти согласно теме образное решение, подобрать соответствующий материал, технологическую целенаправленность обработки </w:t>
      </w:r>
      <w:proofErr w:type="gramStart"/>
      <w:r w:rsidRPr="000137E2">
        <w:rPr>
          <w:lang w:val="ru-RU"/>
        </w:rPr>
        <w:t xml:space="preserve">( </w:t>
      </w:r>
      <w:proofErr w:type="gramEnd"/>
      <w:r w:rsidRPr="000137E2">
        <w:rPr>
          <w:lang w:val="ru-RU"/>
        </w:rPr>
        <w:t>металл, ковка, сварка, камень, дерево, глина, гипс и т.д.);</w:t>
      </w:r>
    </w:p>
    <w:p w:rsidR="00372577" w:rsidRPr="000137E2" w:rsidRDefault="00372577" w:rsidP="00372577">
      <w:pPr>
        <w:pStyle w:val="7"/>
        <w:jc w:val="both"/>
        <w:rPr>
          <w:b/>
          <w:lang w:val="ru-RU"/>
        </w:rPr>
      </w:pPr>
      <w:r w:rsidRPr="000137E2">
        <w:rPr>
          <w:lang w:val="ru-RU"/>
        </w:rPr>
        <w:t>- средствами пластики объединять в единое целое окружающую среду (интерьер, парк, площадь и т.д.);</w:t>
      </w:r>
    </w:p>
    <w:p w:rsidR="00372577" w:rsidRPr="000137E2" w:rsidRDefault="00372577" w:rsidP="00372577">
      <w:pPr>
        <w:pStyle w:val="7"/>
        <w:jc w:val="both"/>
        <w:rPr>
          <w:b/>
          <w:lang w:val="ru-RU"/>
        </w:rPr>
      </w:pPr>
      <w:r w:rsidRPr="000137E2">
        <w:rPr>
          <w:lang w:val="ru-RU"/>
        </w:rPr>
        <w:t>- выявлять ощущения пластической красоты, ритма, равновесия;</w:t>
      </w:r>
    </w:p>
    <w:p w:rsidR="00372577" w:rsidRPr="000137E2" w:rsidRDefault="00372577" w:rsidP="00372577">
      <w:pPr>
        <w:pStyle w:val="7"/>
        <w:jc w:val="both"/>
        <w:rPr>
          <w:lang w:val="ru-RU"/>
        </w:rPr>
      </w:pPr>
      <w:r w:rsidRPr="000137E2">
        <w:rPr>
          <w:lang w:val="ru-RU"/>
        </w:rPr>
        <w:t>- развивать зрительную память и наблюдательность.</w:t>
      </w:r>
    </w:p>
    <w:p w:rsidR="00372577" w:rsidRPr="000137E2" w:rsidRDefault="00372577" w:rsidP="00372577">
      <w:pPr>
        <w:pStyle w:val="7"/>
        <w:jc w:val="left"/>
        <w:rPr>
          <w:lang w:val="ru-RU"/>
        </w:rPr>
      </w:pPr>
    </w:p>
    <w:p w:rsidR="00372577" w:rsidRPr="000137E2" w:rsidRDefault="00372577" w:rsidP="00372577">
      <w:pPr>
        <w:pStyle w:val="7"/>
        <w:spacing w:line="276" w:lineRule="auto"/>
        <w:rPr>
          <w:b/>
          <w:lang w:val="ru-RU"/>
        </w:rPr>
      </w:pPr>
      <w:r w:rsidRPr="000137E2">
        <w:rPr>
          <w:b/>
          <w:lang w:val="ru-RU"/>
        </w:rPr>
        <w:t>Программа учебной дисциплины</w:t>
      </w:r>
    </w:p>
    <w:p w:rsidR="00372577" w:rsidRPr="00372577" w:rsidRDefault="00372577" w:rsidP="00372577">
      <w:pPr>
        <w:widowControl w:val="0"/>
        <w:autoSpaceDE w:val="0"/>
        <w:autoSpaceDN w:val="0"/>
        <w:adjustRightInd w:val="0"/>
        <w:jc w:val="both"/>
        <w:rPr>
          <w:rFonts w:ascii="Times New Roman" w:hAnsi="Times New Roman" w:cs="Times New Roman"/>
          <w:b/>
          <w:sz w:val="28"/>
          <w:szCs w:val="28"/>
        </w:rPr>
      </w:pPr>
      <w:r w:rsidRPr="00FD1724">
        <w:rPr>
          <w:rFonts w:ascii="Times New Roman" w:hAnsi="Times New Roman" w:cs="Times New Roman"/>
          <w:b/>
          <w:sz w:val="28"/>
          <w:szCs w:val="28"/>
        </w:rPr>
        <w:t>Тема №1.</w:t>
      </w:r>
      <w:r w:rsidRPr="00372577">
        <w:rPr>
          <w:rFonts w:ascii="Times New Roman" w:hAnsi="Times New Roman" w:cs="Times New Roman"/>
          <w:sz w:val="28"/>
          <w:szCs w:val="28"/>
        </w:rPr>
        <w:t xml:space="preserve"> Вступительная беседа. Виды скульптуры. Законы композиции и пластики.</w:t>
      </w:r>
    </w:p>
    <w:p w:rsidR="00372577" w:rsidRPr="00372577" w:rsidRDefault="00372577" w:rsidP="00372577">
      <w:pPr>
        <w:widowControl w:val="0"/>
        <w:autoSpaceDE w:val="0"/>
        <w:autoSpaceDN w:val="0"/>
        <w:adjustRightInd w:val="0"/>
        <w:rPr>
          <w:rFonts w:ascii="Times New Roman" w:hAnsi="Times New Roman" w:cs="Times New Roman"/>
          <w:b/>
          <w:sz w:val="28"/>
          <w:szCs w:val="28"/>
        </w:rPr>
      </w:pPr>
      <w:r w:rsidRPr="00FD1724">
        <w:rPr>
          <w:rFonts w:ascii="Times New Roman" w:hAnsi="Times New Roman" w:cs="Times New Roman"/>
          <w:b/>
          <w:sz w:val="28"/>
          <w:szCs w:val="28"/>
        </w:rPr>
        <w:t>Тема№ 2.</w:t>
      </w:r>
      <w:r w:rsidRPr="00372577">
        <w:rPr>
          <w:rFonts w:ascii="Times New Roman" w:hAnsi="Times New Roman" w:cs="Times New Roman"/>
          <w:sz w:val="28"/>
          <w:szCs w:val="28"/>
        </w:rPr>
        <w:t xml:space="preserve"> Декоративная решетка</w:t>
      </w:r>
    </w:p>
    <w:p w:rsidR="00372577" w:rsidRPr="00372577" w:rsidRDefault="00372577" w:rsidP="00372577">
      <w:pPr>
        <w:widowControl w:val="0"/>
        <w:autoSpaceDE w:val="0"/>
        <w:autoSpaceDN w:val="0"/>
        <w:adjustRightInd w:val="0"/>
        <w:rPr>
          <w:rFonts w:ascii="Times New Roman" w:hAnsi="Times New Roman" w:cs="Times New Roman"/>
          <w:b/>
          <w:sz w:val="28"/>
          <w:szCs w:val="28"/>
        </w:rPr>
      </w:pPr>
      <w:r w:rsidRPr="00FD1724">
        <w:rPr>
          <w:rFonts w:ascii="Times New Roman" w:hAnsi="Times New Roman" w:cs="Times New Roman"/>
          <w:b/>
          <w:sz w:val="28"/>
          <w:szCs w:val="28"/>
        </w:rPr>
        <w:t>Тема №3</w:t>
      </w:r>
      <w:r w:rsidRPr="00372577">
        <w:rPr>
          <w:rFonts w:ascii="Times New Roman" w:hAnsi="Times New Roman" w:cs="Times New Roman"/>
          <w:sz w:val="28"/>
          <w:szCs w:val="28"/>
        </w:rPr>
        <w:t xml:space="preserve">. Декоративное блюдо с растительными элементами. </w:t>
      </w:r>
    </w:p>
    <w:p w:rsidR="00372577" w:rsidRPr="00372577" w:rsidRDefault="00372577" w:rsidP="00372577">
      <w:pPr>
        <w:rPr>
          <w:rFonts w:ascii="Times New Roman" w:hAnsi="Times New Roman" w:cs="Times New Roman"/>
          <w:b/>
          <w:sz w:val="28"/>
          <w:szCs w:val="28"/>
        </w:rPr>
      </w:pPr>
      <w:r w:rsidRPr="00FD1724">
        <w:rPr>
          <w:rFonts w:ascii="Times New Roman" w:hAnsi="Times New Roman" w:cs="Times New Roman"/>
          <w:b/>
          <w:sz w:val="28"/>
          <w:szCs w:val="28"/>
        </w:rPr>
        <w:t>Тема №4</w:t>
      </w:r>
      <w:r w:rsidRPr="00372577">
        <w:rPr>
          <w:rFonts w:ascii="Times New Roman" w:hAnsi="Times New Roman" w:cs="Times New Roman"/>
          <w:sz w:val="28"/>
          <w:szCs w:val="28"/>
        </w:rPr>
        <w:t>. Декоративное блюдо с растительными элементами.</w:t>
      </w:r>
    </w:p>
    <w:p w:rsidR="00372577" w:rsidRPr="00372577" w:rsidRDefault="00372577" w:rsidP="00372577">
      <w:pPr>
        <w:rPr>
          <w:rFonts w:ascii="Times New Roman" w:hAnsi="Times New Roman" w:cs="Times New Roman"/>
          <w:b/>
          <w:sz w:val="28"/>
          <w:szCs w:val="28"/>
        </w:rPr>
      </w:pPr>
      <w:r w:rsidRPr="00FD1724">
        <w:rPr>
          <w:rFonts w:ascii="Times New Roman" w:hAnsi="Times New Roman" w:cs="Times New Roman"/>
          <w:b/>
          <w:sz w:val="28"/>
          <w:szCs w:val="28"/>
        </w:rPr>
        <w:t>Тема №5.</w:t>
      </w:r>
      <w:r w:rsidRPr="00372577">
        <w:rPr>
          <w:rFonts w:ascii="Times New Roman" w:hAnsi="Times New Roman" w:cs="Times New Roman"/>
          <w:sz w:val="28"/>
          <w:szCs w:val="28"/>
        </w:rPr>
        <w:t xml:space="preserve"> «Мир животных». Анималистическая композиция</w:t>
      </w:r>
    </w:p>
    <w:p w:rsidR="00372577" w:rsidRPr="00372577" w:rsidRDefault="00372577" w:rsidP="00372577">
      <w:pPr>
        <w:rPr>
          <w:rFonts w:ascii="Times New Roman" w:hAnsi="Times New Roman" w:cs="Times New Roman"/>
          <w:sz w:val="28"/>
          <w:szCs w:val="28"/>
        </w:rPr>
      </w:pPr>
      <w:r w:rsidRPr="00FD1724">
        <w:rPr>
          <w:rFonts w:ascii="Times New Roman" w:hAnsi="Times New Roman" w:cs="Times New Roman"/>
          <w:b/>
          <w:sz w:val="28"/>
          <w:szCs w:val="28"/>
        </w:rPr>
        <w:t>Тема №6</w:t>
      </w:r>
      <w:r w:rsidRPr="00372577">
        <w:rPr>
          <w:rFonts w:ascii="Times New Roman" w:hAnsi="Times New Roman" w:cs="Times New Roman"/>
          <w:sz w:val="28"/>
          <w:szCs w:val="28"/>
        </w:rPr>
        <w:t>. Наброски животных</w:t>
      </w:r>
    </w:p>
    <w:p w:rsidR="00372577" w:rsidRPr="000137E2" w:rsidRDefault="00372577" w:rsidP="00FD1724">
      <w:pPr>
        <w:widowControl w:val="0"/>
        <w:autoSpaceDE w:val="0"/>
        <w:autoSpaceDN w:val="0"/>
        <w:adjustRightInd w:val="0"/>
      </w:pPr>
      <w:r w:rsidRPr="00FD1724">
        <w:rPr>
          <w:rFonts w:ascii="Times New Roman" w:hAnsi="Times New Roman" w:cs="Times New Roman"/>
          <w:b/>
          <w:sz w:val="28"/>
          <w:szCs w:val="28"/>
        </w:rPr>
        <w:t>Тема №7</w:t>
      </w:r>
      <w:r w:rsidRPr="00372577">
        <w:rPr>
          <w:rFonts w:ascii="Times New Roman" w:hAnsi="Times New Roman" w:cs="Times New Roman"/>
          <w:sz w:val="28"/>
          <w:szCs w:val="28"/>
        </w:rPr>
        <w:t>. «Парковая декоративная анималистическая скульптура».</w:t>
      </w:r>
    </w:p>
    <w:p w:rsidR="00372577" w:rsidRPr="000137E2" w:rsidRDefault="00372577" w:rsidP="00372577"/>
    <w:p w:rsidR="00372577" w:rsidRPr="000137E2" w:rsidRDefault="00372577" w:rsidP="00372577">
      <w:pPr>
        <w:pStyle w:val="7"/>
        <w:rPr>
          <w:b/>
          <w:lang w:val="ru-RU"/>
        </w:rPr>
      </w:pPr>
      <w:r>
        <w:rPr>
          <w:b/>
          <w:lang w:val="ru-RU"/>
        </w:rPr>
        <w:lastRenderedPageBreak/>
        <w:t>4</w:t>
      </w:r>
      <w:r w:rsidRPr="000137E2">
        <w:rPr>
          <w:b/>
          <w:lang w:val="ru-RU"/>
        </w:rPr>
        <w:t>. Структура учебной дисциплины</w:t>
      </w:r>
    </w:p>
    <w:tbl>
      <w:tblPr>
        <w:tblW w:w="49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619"/>
        <w:gridCol w:w="651"/>
        <w:gridCol w:w="642"/>
        <w:gridCol w:w="646"/>
        <w:gridCol w:w="896"/>
        <w:gridCol w:w="774"/>
        <w:gridCol w:w="672"/>
        <w:gridCol w:w="644"/>
        <w:gridCol w:w="774"/>
        <w:gridCol w:w="746"/>
      </w:tblGrid>
      <w:tr w:rsidR="00372577" w:rsidRPr="00DF39A1" w:rsidTr="00C85D8D">
        <w:trPr>
          <w:cantSplit/>
          <w:trHeight w:val="318"/>
        </w:trPr>
        <w:tc>
          <w:tcPr>
            <w:tcW w:w="1248" w:type="pct"/>
            <w:vMerge w:val="restart"/>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Названия разделов и тем</w:t>
            </w:r>
          </w:p>
          <w:p w:rsidR="00372577" w:rsidRPr="00DF39A1" w:rsidRDefault="00372577" w:rsidP="00C85D8D">
            <w:pPr>
              <w:rPr>
                <w:rFonts w:ascii="Times New Roman" w:hAnsi="Times New Roman" w:cs="Times New Roman"/>
                <w:sz w:val="24"/>
                <w:szCs w:val="24"/>
              </w:rPr>
            </w:pPr>
          </w:p>
        </w:tc>
        <w:tc>
          <w:tcPr>
            <w:tcW w:w="3752" w:type="pct"/>
            <w:gridSpan w:val="10"/>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Количество часов</w:t>
            </w:r>
          </w:p>
        </w:tc>
      </w:tr>
      <w:tr w:rsidR="00372577" w:rsidRPr="00DF39A1" w:rsidTr="00C85D8D">
        <w:trPr>
          <w:cantSplit/>
          <w:trHeight w:val="146"/>
        </w:trPr>
        <w:tc>
          <w:tcPr>
            <w:tcW w:w="1248" w:type="pct"/>
            <w:vMerge/>
          </w:tcPr>
          <w:p w:rsidR="00372577" w:rsidRPr="00DF39A1" w:rsidRDefault="00372577" w:rsidP="00C85D8D">
            <w:pPr>
              <w:rPr>
                <w:rFonts w:ascii="Times New Roman" w:hAnsi="Times New Roman" w:cs="Times New Roman"/>
                <w:sz w:val="24"/>
                <w:szCs w:val="24"/>
              </w:rPr>
            </w:pPr>
          </w:p>
        </w:tc>
        <w:tc>
          <w:tcPr>
            <w:tcW w:w="1835" w:type="pct"/>
            <w:gridSpan w:val="5"/>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дневная форма</w:t>
            </w:r>
          </w:p>
        </w:tc>
        <w:tc>
          <w:tcPr>
            <w:tcW w:w="1917" w:type="pct"/>
            <w:gridSpan w:val="5"/>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заочная форма</w:t>
            </w:r>
          </w:p>
        </w:tc>
      </w:tr>
      <w:tr w:rsidR="00372577" w:rsidRPr="00DF39A1" w:rsidTr="00C85D8D">
        <w:trPr>
          <w:cantSplit/>
          <w:trHeight w:val="146"/>
        </w:trPr>
        <w:tc>
          <w:tcPr>
            <w:tcW w:w="1248" w:type="pct"/>
            <w:vMerge/>
          </w:tcPr>
          <w:p w:rsidR="00372577" w:rsidRPr="00DF39A1" w:rsidRDefault="00372577" w:rsidP="00C85D8D">
            <w:pPr>
              <w:rPr>
                <w:rFonts w:ascii="Times New Roman" w:hAnsi="Times New Roman" w:cs="Times New Roman"/>
                <w:sz w:val="24"/>
                <w:szCs w:val="24"/>
              </w:rPr>
            </w:pPr>
          </w:p>
        </w:tc>
        <w:tc>
          <w:tcPr>
            <w:tcW w:w="1359" w:type="pct"/>
            <w:gridSpan w:val="4"/>
            <w:tcBorders>
              <w:right w:val="single" w:sz="4" w:space="0" w:color="auto"/>
            </w:tcBorders>
            <w:shd w:val="clear" w:color="auto" w:fill="auto"/>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аудиторных</w:t>
            </w:r>
          </w:p>
        </w:tc>
        <w:tc>
          <w:tcPr>
            <w:tcW w:w="476" w:type="pct"/>
            <w:tcBorders>
              <w:top w:val="single" w:sz="4" w:space="0" w:color="auto"/>
              <w:left w:val="single" w:sz="4" w:space="0" w:color="auto"/>
              <w:bottom w:val="nil"/>
              <w:right w:val="single" w:sz="4" w:space="0" w:color="auto"/>
            </w:tcBorders>
            <w:shd w:val="clear" w:color="auto" w:fill="auto"/>
            <w:vAlign w:val="center"/>
          </w:tcPr>
          <w:p w:rsidR="00372577" w:rsidRPr="00DF39A1" w:rsidRDefault="00372577" w:rsidP="00C85D8D">
            <w:pPr>
              <w:rPr>
                <w:rFonts w:ascii="Times New Roman" w:hAnsi="Times New Roman" w:cs="Times New Roman"/>
                <w:sz w:val="24"/>
                <w:szCs w:val="24"/>
              </w:rPr>
            </w:pPr>
          </w:p>
        </w:tc>
        <w:tc>
          <w:tcPr>
            <w:tcW w:w="1521" w:type="pct"/>
            <w:gridSpan w:val="4"/>
            <w:tcBorders>
              <w:left w:val="single" w:sz="4" w:space="0" w:color="auto"/>
            </w:tcBorders>
            <w:shd w:val="clear" w:color="auto" w:fill="auto"/>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аудиторных</w:t>
            </w:r>
          </w:p>
        </w:tc>
        <w:tc>
          <w:tcPr>
            <w:tcW w:w="396" w:type="pct"/>
            <w:vMerge w:val="restart"/>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Самостоятельная работа</w:t>
            </w:r>
          </w:p>
        </w:tc>
      </w:tr>
      <w:tr w:rsidR="00372577" w:rsidRPr="00DF39A1" w:rsidTr="00C85D8D">
        <w:trPr>
          <w:cantSplit/>
          <w:trHeight w:val="282"/>
        </w:trPr>
        <w:tc>
          <w:tcPr>
            <w:tcW w:w="1248" w:type="pct"/>
            <w:vMerge/>
            <w:tcBorders>
              <w:right w:val="single" w:sz="4" w:space="0" w:color="auto"/>
            </w:tcBorders>
          </w:tcPr>
          <w:p w:rsidR="00372577" w:rsidRPr="00DF39A1" w:rsidRDefault="00372577" w:rsidP="00C85D8D">
            <w:pPr>
              <w:rPr>
                <w:rFonts w:ascii="Times New Roman" w:hAnsi="Times New Roman" w:cs="Times New Roman"/>
                <w:sz w:val="24"/>
                <w:szCs w:val="24"/>
              </w:rPr>
            </w:pP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всего</w:t>
            </w:r>
          </w:p>
        </w:tc>
        <w:tc>
          <w:tcPr>
            <w:tcW w:w="1030" w:type="pct"/>
            <w:gridSpan w:val="3"/>
            <w:tcBorders>
              <w:top w:val="single" w:sz="4" w:space="0" w:color="auto"/>
              <w:left w:val="single" w:sz="4" w:space="0" w:color="auto"/>
              <w:bottom w:val="single" w:sz="4" w:space="0" w:color="auto"/>
              <w:right w:val="single" w:sz="4" w:space="0" w:color="auto"/>
            </w:tcBorders>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в том числе</w:t>
            </w:r>
          </w:p>
        </w:tc>
        <w:tc>
          <w:tcPr>
            <w:tcW w:w="476" w:type="pct"/>
            <w:vMerge w:val="restart"/>
            <w:tcBorders>
              <w:top w:val="nil"/>
              <w:left w:val="single" w:sz="4" w:space="0" w:color="auto"/>
              <w:right w:val="single" w:sz="4" w:space="0" w:color="auto"/>
            </w:tcBorders>
            <w:shd w:val="clear" w:color="auto" w:fill="auto"/>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Самостоятельная работа</w:t>
            </w:r>
          </w:p>
        </w:tc>
        <w:tc>
          <w:tcPr>
            <w:tcW w:w="411" w:type="pct"/>
            <w:vMerge w:val="restart"/>
            <w:tcBorders>
              <w:left w:val="single" w:sz="4" w:space="0" w:color="auto"/>
            </w:tcBorders>
            <w:shd w:val="clear" w:color="auto" w:fill="auto"/>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всего</w:t>
            </w:r>
          </w:p>
        </w:tc>
        <w:tc>
          <w:tcPr>
            <w:tcW w:w="1110" w:type="pct"/>
            <w:gridSpan w:val="3"/>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в том числе</w:t>
            </w:r>
          </w:p>
        </w:tc>
        <w:tc>
          <w:tcPr>
            <w:tcW w:w="396" w:type="pct"/>
            <w:vMerge/>
            <w:textDirection w:val="btLr"/>
          </w:tcPr>
          <w:p w:rsidR="00372577" w:rsidRPr="00DF39A1" w:rsidRDefault="00372577" w:rsidP="00C85D8D">
            <w:pPr>
              <w:rPr>
                <w:rFonts w:ascii="Times New Roman" w:hAnsi="Times New Roman" w:cs="Times New Roman"/>
                <w:sz w:val="24"/>
                <w:szCs w:val="24"/>
              </w:rPr>
            </w:pPr>
          </w:p>
        </w:tc>
      </w:tr>
      <w:tr w:rsidR="00372577" w:rsidRPr="00DF39A1" w:rsidTr="00C85D8D">
        <w:trPr>
          <w:cantSplit/>
          <w:trHeight w:val="2323"/>
        </w:trPr>
        <w:tc>
          <w:tcPr>
            <w:tcW w:w="1248" w:type="pct"/>
            <w:vMerge/>
            <w:tcBorders>
              <w:right w:val="single" w:sz="4" w:space="0" w:color="auto"/>
            </w:tcBorders>
          </w:tcPr>
          <w:p w:rsidR="00372577" w:rsidRPr="00DF39A1" w:rsidRDefault="00372577" w:rsidP="00C85D8D">
            <w:pPr>
              <w:rPr>
                <w:rFonts w:ascii="Times New Roman" w:hAnsi="Times New Roman" w:cs="Times New Roman"/>
                <w:sz w:val="24"/>
                <w:szCs w:val="24"/>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372577" w:rsidRPr="00DF39A1" w:rsidRDefault="00372577" w:rsidP="00C85D8D">
            <w:pPr>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групповые</w:t>
            </w:r>
          </w:p>
        </w:tc>
        <w:tc>
          <w:tcPr>
            <w:tcW w:w="341" w:type="pct"/>
            <w:tcBorders>
              <w:top w:val="single" w:sz="4" w:space="0" w:color="auto"/>
              <w:left w:val="single" w:sz="4" w:space="0" w:color="auto"/>
              <w:bottom w:val="single" w:sz="4" w:space="0" w:color="auto"/>
              <w:right w:val="single" w:sz="4" w:space="0" w:color="auto"/>
            </w:tcBorders>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практические</w:t>
            </w:r>
          </w:p>
        </w:tc>
        <w:tc>
          <w:tcPr>
            <w:tcW w:w="343" w:type="pct"/>
            <w:tcBorders>
              <w:top w:val="single" w:sz="4" w:space="0" w:color="auto"/>
              <w:left w:val="single" w:sz="4" w:space="0" w:color="auto"/>
              <w:bottom w:val="single" w:sz="4" w:space="0" w:color="auto"/>
              <w:right w:val="single" w:sz="4" w:space="0" w:color="auto"/>
            </w:tcBorders>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индивидуальн</w:t>
            </w:r>
            <w:r w:rsidR="00FD1724">
              <w:rPr>
                <w:rFonts w:ascii="Times New Roman" w:hAnsi="Times New Roman" w:cs="Times New Roman"/>
                <w:sz w:val="24"/>
                <w:szCs w:val="24"/>
              </w:rPr>
              <w:t>ы</w:t>
            </w:r>
            <w:r w:rsidRPr="00DF39A1">
              <w:rPr>
                <w:rFonts w:ascii="Times New Roman" w:hAnsi="Times New Roman" w:cs="Times New Roman"/>
                <w:sz w:val="24"/>
                <w:szCs w:val="24"/>
              </w:rPr>
              <w:t>е</w:t>
            </w:r>
          </w:p>
        </w:tc>
        <w:tc>
          <w:tcPr>
            <w:tcW w:w="476" w:type="pct"/>
            <w:vMerge/>
            <w:tcBorders>
              <w:left w:val="single" w:sz="4" w:space="0" w:color="auto"/>
              <w:bottom w:val="single" w:sz="4" w:space="0" w:color="auto"/>
              <w:right w:val="single" w:sz="4" w:space="0" w:color="auto"/>
            </w:tcBorders>
            <w:shd w:val="clear" w:color="auto" w:fill="auto"/>
            <w:textDirection w:val="btLr"/>
          </w:tcPr>
          <w:p w:rsidR="00372577" w:rsidRPr="00DF39A1" w:rsidRDefault="00372577" w:rsidP="00C85D8D">
            <w:pPr>
              <w:rPr>
                <w:rFonts w:ascii="Times New Roman" w:hAnsi="Times New Roman" w:cs="Times New Roman"/>
                <w:sz w:val="24"/>
                <w:szCs w:val="24"/>
              </w:rPr>
            </w:pPr>
          </w:p>
        </w:tc>
        <w:tc>
          <w:tcPr>
            <w:tcW w:w="411" w:type="pct"/>
            <w:vMerge/>
            <w:tcBorders>
              <w:left w:val="single" w:sz="4" w:space="0" w:color="auto"/>
            </w:tcBorders>
            <w:shd w:val="clear" w:color="auto" w:fill="auto"/>
          </w:tcPr>
          <w:p w:rsidR="00372577" w:rsidRPr="00DF39A1" w:rsidRDefault="00372577" w:rsidP="00C85D8D">
            <w:pPr>
              <w:rPr>
                <w:rFonts w:ascii="Times New Roman" w:hAnsi="Times New Roman" w:cs="Times New Roman"/>
                <w:sz w:val="24"/>
                <w:szCs w:val="24"/>
              </w:rPr>
            </w:pPr>
          </w:p>
        </w:tc>
        <w:tc>
          <w:tcPr>
            <w:tcW w:w="357" w:type="pct"/>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групповые</w:t>
            </w:r>
          </w:p>
        </w:tc>
        <w:tc>
          <w:tcPr>
            <w:tcW w:w="342" w:type="pct"/>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практические</w:t>
            </w:r>
          </w:p>
        </w:tc>
        <w:tc>
          <w:tcPr>
            <w:tcW w:w="411" w:type="pct"/>
            <w:textDirection w:val="btL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индивидуальн</w:t>
            </w:r>
            <w:r w:rsidR="00FD1724">
              <w:rPr>
                <w:rFonts w:ascii="Times New Roman" w:hAnsi="Times New Roman" w:cs="Times New Roman"/>
                <w:sz w:val="24"/>
                <w:szCs w:val="24"/>
              </w:rPr>
              <w:t>ы</w:t>
            </w:r>
            <w:r w:rsidRPr="00DF39A1">
              <w:rPr>
                <w:rFonts w:ascii="Times New Roman" w:hAnsi="Times New Roman" w:cs="Times New Roman"/>
                <w:sz w:val="24"/>
                <w:szCs w:val="24"/>
              </w:rPr>
              <w:t>е</w:t>
            </w:r>
          </w:p>
        </w:tc>
        <w:tc>
          <w:tcPr>
            <w:tcW w:w="396" w:type="pct"/>
            <w:vMerge/>
          </w:tcPr>
          <w:p w:rsidR="00372577" w:rsidRPr="00DF39A1" w:rsidRDefault="00372577" w:rsidP="00C85D8D">
            <w:pPr>
              <w:rPr>
                <w:rFonts w:ascii="Times New Roman" w:hAnsi="Times New Roman" w:cs="Times New Roman"/>
                <w:sz w:val="24"/>
                <w:szCs w:val="24"/>
              </w:rPr>
            </w:pPr>
          </w:p>
        </w:tc>
      </w:tr>
    </w:tbl>
    <w:p w:rsidR="00372577" w:rsidRPr="00FD1724" w:rsidRDefault="00372577" w:rsidP="00372577">
      <w:pPr>
        <w:jc w:val="center"/>
        <w:rPr>
          <w:rFonts w:ascii="Times New Roman" w:hAnsi="Times New Roman" w:cs="Times New Roman"/>
          <w:b/>
          <w:sz w:val="24"/>
          <w:szCs w:val="24"/>
        </w:rPr>
      </w:pPr>
      <w:r w:rsidRPr="00FD1724">
        <w:rPr>
          <w:rFonts w:ascii="Times New Roman" w:hAnsi="Times New Roman" w:cs="Times New Roman"/>
          <w:b/>
          <w:sz w:val="24"/>
          <w:szCs w:val="24"/>
          <w:lang w:val="en-US"/>
        </w:rPr>
        <w:t>I</w:t>
      </w:r>
      <w:r w:rsidRPr="00FD1724">
        <w:rPr>
          <w:rFonts w:ascii="Times New Roman" w:hAnsi="Times New Roman" w:cs="Times New Roman"/>
          <w:b/>
          <w:sz w:val="24"/>
          <w:szCs w:val="24"/>
        </w:rPr>
        <w:t xml:space="preserve"> курс – </w:t>
      </w:r>
      <w:r w:rsidRPr="00FD1724">
        <w:rPr>
          <w:rFonts w:ascii="Times New Roman" w:hAnsi="Times New Roman" w:cs="Times New Roman"/>
          <w:b/>
          <w:sz w:val="24"/>
          <w:szCs w:val="24"/>
          <w:lang w:val="en-US"/>
        </w:rPr>
        <w:t>I</w:t>
      </w:r>
      <w:r w:rsidRPr="00FD1724">
        <w:rPr>
          <w:rFonts w:ascii="Times New Roman" w:hAnsi="Times New Roman" w:cs="Times New Roman"/>
          <w:b/>
          <w:sz w:val="24"/>
          <w:szCs w:val="24"/>
        </w:rPr>
        <w:t>семестр</w:t>
      </w:r>
    </w:p>
    <w:tbl>
      <w:tblPr>
        <w:tblW w:w="49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14"/>
        <w:gridCol w:w="657"/>
        <w:gridCol w:w="642"/>
        <w:gridCol w:w="646"/>
        <w:gridCol w:w="896"/>
        <w:gridCol w:w="774"/>
        <w:gridCol w:w="672"/>
        <w:gridCol w:w="618"/>
        <w:gridCol w:w="26"/>
        <w:gridCol w:w="774"/>
        <w:gridCol w:w="746"/>
      </w:tblGrid>
      <w:tr w:rsidR="00372577" w:rsidRPr="00DF39A1" w:rsidTr="00032661">
        <w:trPr>
          <w:trHeight w:val="2360"/>
        </w:trPr>
        <w:tc>
          <w:tcPr>
            <w:tcW w:w="1248" w:type="pct"/>
            <w:tcBorders>
              <w:right w:val="single" w:sz="4" w:space="0" w:color="auto"/>
            </w:tcBorders>
            <w:vAlign w:val="center"/>
          </w:tcPr>
          <w:p w:rsidR="00372577" w:rsidRPr="00DF39A1" w:rsidRDefault="00372577" w:rsidP="00C85D8D">
            <w:pPr>
              <w:rPr>
                <w:rFonts w:ascii="Times New Roman" w:hAnsi="Times New Roman" w:cs="Times New Roman"/>
                <w:sz w:val="24"/>
                <w:szCs w:val="24"/>
              </w:rPr>
            </w:pPr>
            <w:r w:rsidRPr="00372577">
              <w:rPr>
                <w:rFonts w:ascii="Times New Roman" w:hAnsi="Times New Roman" w:cs="Times New Roman"/>
                <w:b/>
                <w:sz w:val="24"/>
                <w:szCs w:val="24"/>
              </w:rPr>
              <w:t>Тема №1.</w:t>
            </w:r>
            <w:r w:rsidRPr="00DF39A1">
              <w:rPr>
                <w:rFonts w:ascii="Times New Roman" w:hAnsi="Times New Roman" w:cs="Times New Roman"/>
                <w:sz w:val="24"/>
                <w:szCs w:val="24"/>
              </w:rPr>
              <w:t xml:space="preserve"> Вступительная беседа. Виды скульптуры. Законы композиции и пластики.</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2</w:t>
            </w:r>
          </w:p>
          <w:p w:rsidR="00372577" w:rsidRPr="00DF39A1" w:rsidRDefault="00372577" w:rsidP="00C85D8D">
            <w:pPr>
              <w:rPr>
                <w:rFonts w:ascii="Times New Roman" w:hAnsi="Times New Roman" w:cs="Times New Roman"/>
                <w:b/>
                <w:sz w:val="24"/>
                <w:szCs w:val="24"/>
              </w:rPr>
            </w:pPr>
          </w:p>
        </w:tc>
        <w:tc>
          <w:tcPr>
            <w:tcW w:w="349" w:type="pct"/>
            <w:tcBorders>
              <w:left w:val="single" w:sz="4" w:space="0" w:color="auto"/>
            </w:tcBorders>
            <w:shd w:val="clear" w:color="auto" w:fill="auto"/>
            <w:vAlign w:val="center"/>
          </w:tcPr>
          <w:p w:rsidR="00372577" w:rsidRPr="00DF39A1" w:rsidRDefault="00372577" w:rsidP="00C85D8D">
            <w:pPr>
              <w:rPr>
                <w:rFonts w:ascii="Times New Roman" w:hAnsi="Times New Roman" w:cs="Times New Roman"/>
                <w:b/>
                <w:sz w:val="24"/>
                <w:szCs w:val="24"/>
              </w:rPr>
            </w:pPr>
          </w:p>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2</w:t>
            </w:r>
          </w:p>
          <w:p w:rsidR="00372577" w:rsidRPr="00DF39A1" w:rsidRDefault="00372577" w:rsidP="00C85D8D">
            <w:pPr>
              <w:rPr>
                <w:rFonts w:ascii="Times New Roman" w:hAnsi="Times New Roman" w:cs="Times New Roman"/>
                <w:b/>
                <w:sz w:val="24"/>
                <w:szCs w:val="24"/>
              </w:rPr>
            </w:pP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42" w:type="pct"/>
            <w:gridSpan w:val="2"/>
            <w:vAlign w:val="center"/>
          </w:tcPr>
          <w:p w:rsidR="00372577" w:rsidRPr="00DF39A1" w:rsidRDefault="00372577" w:rsidP="00C85D8D">
            <w:pPr>
              <w:rPr>
                <w:rFonts w:ascii="Times New Roman" w:hAnsi="Times New Roman" w:cs="Times New Roman"/>
                <w:sz w:val="24"/>
                <w:szCs w:val="24"/>
              </w:rPr>
            </w:pPr>
          </w:p>
        </w:tc>
        <w:tc>
          <w:tcPr>
            <w:tcW w:w="411"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1289"/>
        </w:trPr>
        <w:tc>
          <w:tcPr>
            <w:tcW w:w="1248" w:type="pct"/>
          </w:tcPr>
          <w:p w:rsidR="00372577" w:rsidRPr="00DF39A1" w:rsidRDefault="00372577" w:rsidP="00372577">
            <w:pPr>
              <w:widowControl w:val="0"/>
              <w:autoSpaceDE w:val="0"/>
              <w:autoSpaceDN w:val="0"/>
              <w:adjustRightInd w:val="0"/>
              <w:rPr>
                <w:rFonts w:ascii="Times New Roman" w:hAnsi="Times New Roman" w:cs="Times New Roman"/>
                <w:sz w:val="24"/>
                <w:szCs w:val="24"/>
              </w:rPr>
            </w:pPr>
            <w:r w:rsidRPr="00372577">
              <w:rPr>
                <w:rFonts w:ascii="Times New Roman" w:hAnsi="Times New Roman" w:cs="Times New Roman"/>
                <w:b/>
                <w:sz w:val="24"/>
                <w:szCs w:val="24"/>
              </w:rPr>
              <w:t>Тема №2.</w:t>
            </w:r>
            <w:r w:rsidRPr="00DF39A1">
              <w:rPr>
                <w:rFonts w:ascii="Times New Roman" w:hAnsi="Times New Roman" w:cs="Times New Roman"/>
                <w:sz w:val="24"/>
                <w:szCs w:val="24"/>
              </w:rPr>
              <w:t xml:space="preserve"> Декоративная решетка</w:t>
            </w:r>
          </w:p>
        </w:tc>
        <w:tc>
          <w:tcPr>
            <w:tcW w:w="326" w:type="pct"/>
            <w:tcBorders>
              <w:top w:val="single" w:sz="4" w:space="0" w:color="auto"/>
            </w:tcBorders>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12</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12</w:t>
            </w: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gridSpan w:val="2"/>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1289"/>
        </w:trPr>
        <w:tc>
          <w:tcPr>
            <w:tcW w:w="1248" w:type="pct"/>
          </w:tcPr>
          <w:p w:rsidR="00372577" w:rsidRPr="00DF39A1" w:rsidRDefault="00372577" w:rsidP="00C85D8D">
            <w:pPr>
              <w:widowControl w:val="0"/>
              <w:autoSpaceDE w:val="0"/>
              <w:autoSpaceDN w:val="0"/>
              <w:adjustRightInd w:val="0"/>
              <w:rPr>
                <w:rFonts w:ascii="Times New Roman" w:hAnsi="Times New Roman" w:cs="Times New Roman"/>
                <w:b/>
                <w:sz w:val="24"/>
                <w:szCs w:val="24"/>
              </w:rPr>
            </w:pPr>
            <w:r w:rsidRPr="00372577">
              <w:rPr>
                <w:rFonts w:ascii="Times New Roman" w:hAnsi="Times New Roman" w:cs="Times New Roman"/>
                <w:b/>
                <w:sz w:val="24"/>
                <w:szCs w:val="24"/>
              </w:rPr>
              <w:t>Тема №3.</w:t>
            </w:r>
            <w:r w:rsidRPr="00DF39A1">
              <w:rPr>
                <w:rFonts w:ascii="Times New Roman" w:hAnsi="Times New Roman" w:cs="Times New Roman"/>
                <w:sz w:val="24"/>
                <w:szCs w:val="24"/>
              </w:rPr>
              <w:t>Эскизы к декоративной решетке.</w:t>
            </w:r>
          </w:p>
        </w:tc>
        <w:tc>
          <w:tcPr>
            <w:tcW w:w="326" w:type="pct"/>
            <w:tcBorders>
              <w:top w:val="single" w:sz="4" w:space="0" w:color="auto"/>
            </w:tcBorders>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30</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30</w:t>
            </w: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gridSpan w:val="2"/>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1622"/>
        </w:trPr>
        <w:tc>
          <w:tcPr>
            <w:tcW w:w="1248" w:type="pct"/>
          </w:tcPr>
          <w:p w:rsidR="00372577" w:rsidRPr="00DF39A1" w:rsidRDefault="00372577" w:rsidP="00C85D8D">
            <w:pPr>
              <w:rPr>
                <w:rFonts w:ascii="Times New Roman" w:hAnsi="Times New Roman" w:cs="Times New Roman"/>
                <w:sz w:val="24"/>
                <w:szCs w:val="24"/>
              </w:rPr>
            </w:pPr>
            <w:r w:rsidRPr="00372577">
              <w:rPr>
                <w:rFonts w:ascii="Times New Roman" w:hAnsi="Times New Roman" w:cs="Times New Roman"/>
                <w:b/>
                <w:sz w:val="24"/>
                <w:szCs w:val="24"/>
              </w:rPr>
              <w:t>Тема №4</w:t>
            </w:r>
            <w:r w:rsidRPr="00DF39A1">
              <w:rPr>
                <w:rFonts w:ascii="Times New Roman" w:hAnsi="Times New Roman" w:cs="Times New Roman"/>
                <w:sz w:val="24"/>
                <w:szCs w:val="24"/>
              </w:rPr>
              <w:t>. Декоративное блюдо с растительными элементами.</w:t>
            </w:r>
          </w:p>
        </w:tc>
        <w:tc>
          <w:tcPr>
            <w:tcW w:w="326" w:type="pct"/>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18</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18</w:t>
            </w: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gridSpan w:val="2"/>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bl>
    <w:p w:rsidR="00372577" w:rsidRDefault="00372577" w:rsidP="00372577">
      <w:pPr>
        <w:jc w:val="center"/>
        <w:rPr>
          <w:rFonts w:ascii="Times New Roman" w:hAnsi="Times New Roman" w:cs="Times New Roman"/>
          <w:b/>
          <w:sz w:val="24"/>
          <w:szCs w:val="24"/>
        </w:rPr>
      </w:pPr>
      <w:r w:rsidRPr="00372577">
        <w:rPr>
          <w:rFonts w:ascii="Times New Roman" w:hAnsi="Times New Roman" w:cs="Times New Roman"/>
          <w:b/>
          <w:sz w:val="24"/>
          <w:szCs w:val="24"/>
          <w:lang w:val="en-US"/>
        </w:rPr>
        <w:t xml:space="preserve">I </w:t>
      </w:r>
      <w:r w:rsidRPr="00372577">
        <w:rPr>
          <w:rFonts w:ascii="Times New Roman" w:hAnsi="Times New Roman" w:cs="Times New Roman"/>
          <w:b/>
          <w:sz w:val="24"/>
          <w:szCs w:val="24"/>
        </w:rPr>
        <w:t xml:space="preserve">курс </w:t>
      </w:r>
      <w:r w:rsidRPr="00372577">
        <w:rPr>
          <w:rFonts w:ascii="Times New Roman" w:hAnsi="Times New Roman" w:cs="Times New Roman"/>
          <w:b/>
          <w:sz w:val="24"/>
          <w:szCs w:val="24"/>
          <w:lang w:val="en-US"/>
        </w:rPr>
        <w:t>-II</w:t>
      </w:r>
      <w:r w:rsidRPr="00372577">
        <w:rPr>
          <w:rFonts w:ascii="Times New Roman" w:hAnsi="Times New Roman" w:cs="Times New Roman"/>
          <w:b/>
          <w:sz w:val="24"/>
          <w:szCs w:val="24"/>
        </w:rPr>
        <w:t xml:space="preserve"> семестр</w:t>
      </w:r>
    </w:p>
    <w:tbl>
      <w:tblPr>
        <w:tblW w:w="49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14"/>
        <w:gridCol w:w="657"/>
        <w:gridCol w:w="642"/>
        <w:gridCol w:w="646"/>
        <w:gridCol w:w="896"/>
        <w:gridCol w:w="774"/>
        <w:gridCol w:w="672"/>
        <w:gridCol w:w="618"/>
        <w:gridCol w:w="800"/>
        <w:gridCol w:w="746"/>
      </w:tblGrid>
      <w:tr w:rsidR="00372577" w:rsidRPr="00DF39A1" w:rsidTr="00C85D8D">
        <w:trPr>
          <w:trHeight w:val="334"/>
        </w:trPr>
        <w:tc>
          <w:tcPr>
            <w:tcW w:w="1248" w:type="pct"/>
          </w:tcPr>
          <w:p w:rsidR="00372577" w:rsidRPr="00DF39A1" w:rsidRDefault="00372577" w:rsidP="00372577">
            <w:pPr>
              <w:rPr>
                <w:rFonts w:ascii="Times New Roman" w:hAnsi="Times New Roman" w:cs="Times New Roman"/>
                <w:sz w:val="24"/>
                <w:szCs w:val="24"/>
              </w:rPr>
            </w:pPr>
            <w:r w:rsidRPr="00372577">
              <w:rPr>
                <w:rFonts w:ascii="Times New Roman" w:hAnsi="Times New Roman" w:cs="Times New Roman"/>
                <w:b/>
                <w:sz w:val="24"/>
                <w:szCs w:val="24"/>
              </w:rPr>
              <w:t>Тема №5.</w:t>
            </w:r>
            <w:r w:rsidRPr="00DF39A1">
              <w:rPr>
                <w:rFonts w:ascii="Times New Roman" w:hAnsi="Times New Roman" w:cs="Times New Roman"/>
                <w:sz w:val="24"/>
                <w:szCs w:val="24"/>
              </w:rPr>
              <w:t xml:space="preserve"> «Мир животных». Анималистическая композиция.</w:t>
            </w:r>
          </w:p>
        </w:tc>
        <w:tc>
          <w:tcPr>
            <w:tcW w:w="326" w:type="pct"/>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18</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18</w:t>
            </w: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334"/>
        </w:trPr>
        <w:tc>
          <w:tcPr>
            <w:tcW w:w="1248" w:type="pct"/>
          </w:tcPr>
          <w:p w:rsidR="00372577" w:rsidRPr="00DF39A1" w:rsidRDefault="00372577" w:rsidP="00372577">
            <w:pPr>
              <w:rPr>
                <w:rFonts w:ascii="Times New Roman" w:hAnsi="Times New Roman" w:cs="Times New Roman"/>
                <w:sz w:val="24"/>
                <w:szCs w:val="24"/>
              </w:rPr>
            </w:pPr>
            <w:r w:rsidRPr="00DF39A1">
              <w:rPr>
                <w:rFonts w:ascii="Times New Roman" w:hAnsi="Times New Roman" w:cs="Times New Roman"/>
                <w:sz w:val="24"/>
                <w:szCs w:val="24"/>
              </w:rPr>
              <w:lastRenderedPageBreak/>
              <w:t>Тем</w:t>
            </w:r>
            <w:r w:rsidRPr="00372577">
              <w:rPr>
                <w:rFonts w:ascii="Times New Roman" w:hAnsi="Times New Roman" w:cs="Times New Roman"/>
                <w:b/>
                <w:sz w:val="24"/>
                <w:szCs w:val="24"/>
              </w:rPr>
              <w:t>а №6</w:t>
            </w:r>
            <w:r w:rsidRPr="00DF39A1">
              <w:rPr>
                <w:rFonts w:ascii="Times New Roman" w:hAnsi="Times New Roman" w:cs="Times New Roman"/>
                <w:sz w:val="24"/>
                <w:szCs w:val="24"/>
              </w:rPr>
              <w:t>. Наброски животных</w:t>
            </w:r>
          </w:p>
        </w:tc>
        <w:tc>
          <w:tcPr>
            <w:tcW w:w="326" w:type="pct"/>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30</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p>
        </w:tc>
        <w:tc>
          <w:tcPr>
            <w:tcW w:w="343" w:type="pct"/>
            <w:vAlign w:val="center"/>
          </w:tcPr>
          <w:p w:rsidR="00372577" w:rsidRPr="00DF39A1" w:rsidRDefault="00372577" w:rsidP="00C85D8D">
            <w:pPr>
              <w:rPr>
                <w:rFonts w:ascii="Times New Roman" w:hAnsi="Times New Roman" w:cs="Times New Roman"/>
                <w:b/>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30</w:t>
            </w: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1289"/>
        </w:trPr>
        <w:tc>
          <w:tcPr>
            <w:tcW w:w="1248" w:type="pct"/>
          </w:tcPr>
          <w:p w:rsidR="00372577" w:rsidRPr="00DF39A1" w:rsidRDefault="00372577" w:rsidP="00372577">
            <w:pPr>
              <w:widowControl w:val="0"/>
              <w:autoSpaceDE w:val="0"/>
              <w:autoSpaceDN w:val="0"/>
              <w:adjustRightInd w:val="0"/>
              <w:rPr>
                <w:rFonts w:ascii="Times New Roman" w:hAnsi="Times New Roman" w:cs="Times New Roman"/>
                <w:sz w:val="24"/>
                <w:szCs w:val="24"/>
              </w:rPr>
            </w:pPr>
            <w:r w:rsidRPr="00372577">
              <w:rPr>
                <w:rFonts w:ascii="Times New Roman" w:hAnsi="Times New Roman" w:cs="Times New Roman"/>
                <w:b/>
                <w:sz w:val="24"/>
                <w:szCs w:val="24"/>
              </w:rPr>
              <w:t>Тема №7.</w:t>
            </w:r>
            <w:r w:rsidRPr="00DF39A1">
              <w:rPr>
                <w:rFonts w:ascii="Times New Roman" w:hAnsi="Times New Roman" w:cs="Times New Roman"/>
                <w:sz w:val="24"/>
                <w:szCs w:val="24"/>
              </w:rPr>
              <w:t xml:space="preserve"> «Парковая декоративная анималистическая скульптура».</w:t>
            </w:r>
          </w:p>
        </w:tc>
        <w:tc>
          <w:tcPr>
            <w:tcW w:w="326" w:type="pct"/>
            <w:tcBorders>
              <w:top w:val="single" w:sz="4" w:space="0" w:color="auto"/>
            </w:tcBorders>
            <w:shd w:val="clear" w:color="auto" w:fill="auto"/>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22</w:t>
            </w:r>
          </w:p>
        </w:tc>
        <w:tc>
          <w:tcPr>
            <w:tcW w:w="349" w:type="pct"/>
            <w:shd w:val="clear" w:color="auto" w:fill="auto"/>
            <w:vAlign w:val="center"/>
          </w:tcPr>
          <w:p w:rsidR="00372577" w:rsidRPr="00DF39A1" w:rsidRDefault="00372577" w:rsidP="00C85D8D">
            <w:pPr>
              <w:rPr>
                <w:rFonts w:ascii="Times New Roman" w:hAnsi="Times New Roman" w:cs="Times New Roman"/>
                <w:b/>
                <w:sz w:val="24"/>
                <w:szCs w:val="24"/>
              </w:rPr>
            </w:pPr>
          </w:p>
        </w:tc>
        <w:tc>
          <w:tcPr>
            <w:tcW w:w="341" w:type="pct"/>
            <w:vAlign w:val="center"/>
          </w:tcPr>
          <w:p w:rsidR="00372577" w:rsidRPr="00DF39A1" w:rsidRDefault="00372577" w:rsidP="00C85D8D">
            <w:pPr>
              <w:rPr>
                <w:rFonts w:ascii="Times New Roman" w:hAnsi="Times New Roman" w:cs="Times New Roman"/>
                <w:b/>
                <w:sz w:val="24"/>
                <w:szCs w:val="24"/>
              </w:rPr>
            </w:pPr>
            <w:r w:rsidRPr="00DF39A1">
              <w:rPr>
                <w:rFonts w:ascii="Times New Roman" w:hAnsi="Times New Roman" w:cs="Times New Roman"/>
                <w:sz w:val="24"/>
                <w:szCs w:val="24"/>
              </w:rPr>
              <w:t>22</w:t>
            </w:r>
          </w:p>
        </w:tc>
        <w:tc>
          <w:tcPr>
            <w:tcW w:w="343" w:type="pct"/>
            <w:vAlign w:val="center"/>
          </w:tcPr>
          <w:p w:rsidR="00372577" w:rsidRPr="00DF39A1" w:rsidRDefault="00372577" w:rsidP="00C85D8D">
            <w:pPr>
              <w:rPr>
                <w:rFonts w:ascii="Times New Roman" w:hAnsi="Times New Roman" w:cs="Times New Roman"/>
                <w:sz w:val="24"/>
                <w:szCs w:val="24"/>
              </w:rPr>
            </w:pPr>
          </w:p>
        </w:tc>
        <w:tc>
          <w:tcPr>
            <w:tcW w:w="476"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334"/>
        </w:trPr>
        <w:tc>
          <w:tcPr>
            <w:tcW w:w="1248" w:type="pct"/>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-Всего</w:t>
            </w:r>
          </w:p>
        </w:tc>
        <w:tc>
          <w:tcPr>
            <w:tcW w:w="326" w:type="pct"/>
            <w:shd w:val="clear" w:color="auto" w:fill="auto"/>
            <w:vAlign w:val="center"/>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70</w:t>
            </w:r>
          </w:p>
        </w:tc>
        <w:tc>
          <w:tcPr>
            <w:tcW w:w="349" w:type="pct"/>
            <w:shd w:val="clear" w:color="auto" w:fill="auto"/>
            <w:vAlign w:val="center"/>
          </w:tcPr>
          <w:p w:rsidR="00372577" w:rsidRPr="003D77F3" w:rsidRDefault="00372577" w:rsidP="00C85D8D">
            <w:pPr>
              <w:rPr>
                <w:rFonts w:ascii="Times New Roman" w:hAnsi="Times New Roman" w:cs="Times New Roman"/>
                <w:b/>
                <w:sz w:val="24"/>
                <w:szCs w:val="24"/>
              </w:rPr>
            </w:pPr>
          </w:p>
        </w:tc>
        <w:tc>
          <w:tcPr>
            <w:tcW w:w="341" w:type="pct"/>
            <w:vAlign w:val="center"/>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40</w:t>
            </w:r>
          </w:p>
        </w:tc>
        <w:tc>
          <w:tcPr>
            <w:tcW w:w="343" w:type="pct"/>
            <w:vAlign w:val="center"/>
          </w:tcPr>
          <w:p w:rsidR="00372577" w:rsidRPr="003D77F3" w:rsidRDefault="00372577" w:rsidP="00C85D8D">
            <w:pPr>
              <w:rPr>
                <w:rFonts w:ascii="Times New Roman" w:hAnsi="Times New Roman" w:cs="Times New Roman"/>
                <w:b/>
                <w:sz w:val="24"/>
                <w:szCs w:val="24"/>
              </w:rPr>
            </w:pPr>
          </w:p>
        </w:tc>
        <w:tc>
          <w:tcPr>
            <w:tcW w:w="476" w:type="pct"/>
            <w:shd w:val="clear" w:color="auto" w:fill="auto"/>
            <w:vAlign w:val="center"/>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30</w:t>
            </w: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r w:rsidR="00372577" w:rsidRPr="00DF39A1" w:rsidTr="00C85D8D">
        <w:trPr>
          <w:trHeight w:val="334"/>
        </w:trPr>
        <w:tc>
          <w:tcPr>
            <w:tcW w:w="1248" w:type="pct"/>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Всего за курс</w:t>
            </w:r>
          </w:p>
        </w:tc>
        <w:tc>
          <w:tcPr>
            <w:tcW w:w="326" w:type="pct"/>
            <w:shd w:val="clear" w:color="auto" w:fill="auto"/>
            <w:vAlign w:val="center"/>
          </w:tcPr>
          <w:p w:rsidR="00372577" w:rsidRPr="003D77F3" w:rsidRDefault="00372577" w:rsidP="00C85D8D">
            <w:pPr>
              <w:jc w:val="both"/>
              <w:rPr>
                <w:rFonts w:ascii="Times New Roman" w:hAnsi="Times New Roman" w:cs="Times New Roman"/>
                <w:b/>
                <w:sz w:val="24"/>
                <w:szCs w:val="24"/>
              </w:rPr>
            </w:pPr>
            <w:r w:rsidRPr="003D77F3">
              <w:rPr>
                <w:rFonts w:ascii="Times New Roman" w:hAnsi="Times New Roman" w:cs="Times New Roman"/>
                <w:b/>
                <w:sz w:val="24"/>
                <w:szCs w:val="24"/>
              </w:rPr>
              <w:t>132</w:t>
            </w:r>
          </w:p>
        </w:tc>
        <w:tc>
          <w:tcPr>
            <w:tcW w:w="349" w:type="pct"/>
            <w:shd w:val="clear" w:color="auto" w:fill="auto"/>
            <w:vAlign w:val="center"/>
          </w:tcPr>
          <w:p w:rsidR="00372577" w:rsidRPr="003D77F3" w:rsidRDefault="00372577" w:rsidP="00C85D8D">
            <w:pPr>
              <w:rPr>
                <w:rFonts w:ascii="Times New Roman" w:hAnsi="Times New Roman" w:cs="Times New Roman"/>
                <w:b/>
                <w:sz w:val="24"/>
                <w:szCs w:val="24"/>
              </w:rPr>
            </w:pPr>
          </w:p>
        </w:tc>
        <w:tc>
          <w:tcPr>
            <w:tcW w:w="341" w:type="pct"/>
            <w:vAlign w:val="center"/>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72</w:t>
            </w:r>
          </w:p>
        </w:tc>
        <w:tc>
          <w:tcPr>
            <w:tcW w:w="343" w:type="pct"/>
            <w:vAlign w:val="center"/>
          </w:tcPr>
          <w:p w:rsidR="00372577" w:rsidRPr="003D77F3" w:rsidRDefault="00372577" w:rsidP="00C85D8D">
            <w:pPr>
              <w:rPr>
                <w:rFonts w:ascii="Times New Roman" w:hAnsi="Times New Roman" w:cs="Times New Roman"/>
                <w:b/>
                <w:sz w:val="24"/>
                <w:szCs w:val="24"/>
              </w:rPr>
            </w:pPr>
          </w:p>
        </w:tc>
        <w:tc>
          <w:tcPr>
            <w:tcW w:w="476" w:type="pct"/>
            <w:shd w:val="clear" w:color="auto" w:fill="auto"/>
            <w:vAlign w:val="center"/>
          </w:tcPr>
          <w:p w:rsidR="00372577" w:rsidRPr="003D77F3" w:rsidRDefault="00372577" w:rsidP="00C85D8D">
            <w:pPr>
              <w:rPr>
                <w:rFonts w:ascii="Times New Roman" w:hAnsi="Times New Roman" w:cs="Times New Roman"/>
                <w:b/>
                <w:sz w:val="24"/>
                <w:szCs w:val="24"/>
              </w:rPr>
            </w:pPr>
            <w:r w:rsidRPr="003D77F3">
              <w:rPr>
                <w:rFonts w:ascii="Times New Roman" w:hAnsi="Times New Roman" w:cs="Times New Roman"/>
                <w:b/>
                <w:sz w:val="24"/>
                <w:szCs w:val="24"/>
              </w:rPr>
              <w:t>60</w:t>
            </w:r>
          </w:p>
        </w:tc>
        <w:tc>
          <w:tcPr>
            <w:tcW w:w="411" w:type="pct"/>
            <w:shd w:val="clear" w:color="auto" w:fill="auto"/>
            <w:vAlign w:val="center"/>
          </w:tcPr>
          <w:p w:rsidR="00372577" w:rsidRPr="00DF39A1" w:rsidRDefault="00372577" w:rsidP="00C85D8D">
            <w:pPr>
              <w:rPr>
                <w:rFonts w:ascii="Times New Roman" w:hAnsi="Times New Roman" w:cs="Times New Roman"/>
                <w:sz w:val="24"/>
                <w:szCs w:val="24"/>
              </w:rPr>
            </w:pPr>
          </w:p>
        </w:tc>
        <w:tc>
          <w:tcPr>
            <w:tcW w:w="357" w:type="pct"/>
            <w:vAlign w:val="center"/>
          </w:tcPr>
          <w:p w:rsidR="00372577" w:rsidRPr="00DF39A1" w:rsidRDefault="00372577" w:rsidP="00C85D8D">
            <w:pPr>
              <w:rPr>
                <w:rFonts w:ascii="Times New Roman" w:hAnsi="Times New Roman" w:cs="Times New Roman"/>
                <w:sz w:val="24"/>
                <w:szCs w:val="24"/>
              </w:rPr>
            </w:pPr>
          </w:p>
        </w:tc>
        <w:tc>
          <w:tcPr>
            <w:tcW w:w="328" w:type="pct"/>
            <w:vAlign w:val="center"/>
          </w:tcPr>
          <w:p w:rsidR="00372577" w:rsidRPr="00DF39A1" w:rsidRDefault="00372577" w:rsidP="00C85D8D">
            <w:pPr>
              <w:rPr>
                <w:rFonts w:ascii="Times New Roman" w:hAnsi="Times New Roman" w:cs="Times New Roman"/>
                <w:sz w:val="24"/>
                <w:szCs w:val="24"/>
              </w:rPr>
            </w:pPr>
          </w:p>
        </w:tc>
        <w:tc>
          <w:tcPr>
            <w:tcW w:w="425" w:type="pct"/>
            <w:vAlign w:val="center"/>
          </w:tcPr>
          <w:p w:rsidR="00372577" w:rsidRPr="00DF39A1" w:rsidRDefault="00372577" w:rsidP="00C85D8D">
            <w:pPr>
              <w:rPr>
                <w:rFonts w:ascii="Times New Roman" w:hAnsi="Times New Roman" w:cs="Times New Roman"/>
                <w:sz w:val="24"/>
                <w:szCs w:val="24"/>
              </w:rPr>
            </w:pPr>
          </w:p>
        </w:tc>
        <w:tc>
          <w:tcPr>
            <w:tcW w:w="396" w:type="pct"/>
            <w:vAlign w:val="center"/>
          </w:tcPr>
          <w:p w:rsidR="00372577" w:rsidRPr="00DF39A1" w:rsidRDefault="00372577" w:rsidP="00C85D8D">
            <w:pPr>
              <w:rPr>
                <w:rFonts w:ascii="Times New Roman" w:hAnsi="Times New Roman" w:cs="Times New Roman"/>
                <w:sz w:val="24"/>
                <w:szCs w:val="24"/>
              </w:rPr>
            </w:pPr>
          </w:p>
        </w:tc>
      </w:tr>
    </w:tbl>
    <w:p w:rsidR="00372577" w:rsidRPr="00DF39A1" w:rsidRDefault="00372577" w:rsidP="00372577">
      <w:pPr>
        <w:pStyle w:val="7"/>
        <w:rPr>
          <w:b/>
          <w:sz w:val="24"/>
          <w:szCs w:val="24"/>
          <w:lang w:val="ru-RU"/>
        </w:rPr>
      </w:pPr>
    </w:p>
    <w:p w:rsidR="00372577" w:rsidRPr="00DF39A1" w:rsidRDefault="00372577" w:rsidP="00372577">
      <w:pPr>
        <w:pStyle w:val="7"/>
        <w:rPr>
          <w:b/>
          <w:lang w:val="ru-RU"/>
        </w:rPr>
      </w:pPr>
      <w:r w:rsidRPr="00DF39A1">
        <w:rPr>
          <w:b/>
          <w:lang w:val="ru-RU"/>
        </w:rPr>
        <w:t>5. Темы практических занятий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937"/>
        <w:gridCol w:w="1713"/>
      </w:tblGrid>
      <w:tr w:rsidR="00372577" w:rsidRPr="00DF39A1" w:rsidTr="00C85D8D">
        <w:tc>
          <w:tcPr>
            <w:tcW w:w="706" w:type="dxa"/>
            <w:shd w:val="clear" w:color="auto" w:fill="auto"/>
            <w:vAlign w:val="center"/>
          </w:tcPr>
          <w:p w:rsidR="00372577" w:rsidRPr="00DF39A1" w:rsidRDefault="00372577" w:rsidP="00C85D8D">
            <w:pPr>
              <w:pStyle w:val="7"/>
              <w:ind w:firstLine="0"/>
              <w:jc w:val="left"/>
              <w:rPr>
                <w:b/>
                <w:sz w:val="24"/>
                <w:szCs w:val="24"/>
                <w:lang w:val="ru-RU"/>
              </w:rPr>
            </w:pPr>
            <w:r w:rsidRPr="00DF39A1">
              <w:rPr>
                <w:b/>
                <w:sz w:val="24"/>
                <w:szCs w:val="24"/>
                <w:lang w:val="ru-RU"/>
              </w:rPr>
              <w:t>№ п/п</w:t>
            </w:r>
          </w:p>
        </w:tc>
        <w:tc>
          <w:tcPr>
            <w:tcW w:w="6937" w:type="dxa"/>
            <w:shd w:val="clear" w:color="auto" w:fill="auto"/>
            <w:vAlign w:val="center"/>
          </w:tcPr>
          <w:p w:rsidR="00372577" w:rsidRPr="00DF39A1" w:rsidRDefault="00372577" w:rsidP="00C85D8D">
            <w:pPr>
              <w:pStyle w:val="7"/>
              <w:ind w:firstLine="0"/>
              <w:rPr>
                <w:b/>
                <w:sz w:val="24"/>
                <w:szCs w:val="24"/>
                <w:lang w:val="ru-RU"/>
              </w:rPr>
            </w:pPr>
            <w:r w:rsidRPr="00DF39A1">
              <w:rPr>
                <w:b/>
                <w:sz w:val="24"/>
                <w:szCs w:val="24"/>
                <w:lang w:val="ru-RU"/>
              </w:rPr>
              <w:t>Название тем</w:t>
            </w:r>
          </w:p>
        </w:tc>
        <w:tc>
          <w:tcPr>
            <w:tcW w:w="1713" w:type="dxa"/>
            <w:shd w:val="clear" w:color="auto" w:fill="auto"/>
            <w:vAlign w:val="center"/>
          </w:tcPr>
          <w:p w:rsidR="00372577" w:rsidRPr="00DF39A1" w:rsidRDefault="00372577" w:rsidP="00C85D8D">
            <w:pPr>
              <w:pStyle w:val="7"/>
              <w:ind w:firstLine="0"/>
              <w:rPr>
                <w:b/>
                <w:sz w:val="24"/>
                <w:szCs w:val="24"/>
                <w:lang w:val="ru-RU"/>
              </w:rPr>
            </w:pPr>
            <w:r w:rsidRPr="00DF39A1">
              <w:rPr>
                <w:b/>
                <w:sz w:val="24"/>
                <w:szCs w:val="24"/>
                <w:lang w:val="ru-RU"/>
              </w:rPr>
              <w:t>Количество часов</w:t>
            </w:r>
          </w:p>
        </w:tc>
      </w:tr>
      <w:tr w:rsidR="00372577" w:rsidRPr="00DF39A1" w:rsidTr="00C85D8D">
        <w:tc>
          <w:tcPr>
            <w:tcW w:w="706" w:type="dxa"/>
            <w:shd w:val="clear" w:color="auto" w:fill="auto"/>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1</w:t>
            </w:r>
          </w:p>
        </w:tc>
        <w:tc>
          <w:tcPr>
            <w:tcW w:w="6937" w:type="dxa"/>
            <w:shd w:val="clear" w:color="auto" w:fill="auto"/>
          </w:tcPr>
          <w:p w:rsidR="00372577" w:rsidRPr="00DF39A1" w:rsidRDefault="00372577" w:rsidP="00C85D8D">
            <w:pPr>
              <w:widowControl w:val="0"/>
              <w:autoSpaceDE w:val="0"/>
              <w:autoSpaceDN w:val="0"/>
              <w:adjustRightInd w:val="0"/>
              <w:rPr>
                <w:rFonts w:ascii="Times New Roman" w:hAnsi="Times New Roman" w:cs="Times New Roman"/>
                <w:sz w:val="24"/>
                <w:szCs w:val="24"/>
              </w:rPr>
            </w:pPr>
            <w:r w:rsidRPr="003D77F3">
              <w:rPr>
                <w:rFonts w:ascii="Times New Roman" w:hAnsi="Times New Roman" w:cs="Times New Roman"/>
                <w:b/>
                <w:sz w:val="24"/>
                <w:szCs w:val="24"/>
              </w:rPr>
              <w:t>Тема №1</w:t>
            </w:r>
            <w:r w:rsidRPr="00DF39A1">
              <w:rPr>
                <w:rFonts w:ascii="Times New Roman" w:hAnsi="Times New Roman" w:cs="Times New Roman"/>
                <w:sz w:val="24"/>
                <w:szCs w:val="24"/>
              </w:rPr>
              <w:t xml:space="preserve">.Вступительная беседа. Виды скульптуры. Законы композиции и пластики. </w:t>
            </w:r>
          </w:p>
        </w:tc>
        <w:tc>
          <w:tcPr>
            <w:tcW w:w="1713" w:type="dxa"/>
            <w:shd w:val="clear" w:color="auto" w:fill="auto"/>
            <w:vAlign w:val="center"/>
          </w:tcPr>
          <w:p w:rsidR="00372577" w:rsidRPr="00DF39A1" w:rsidRDefault="00372577" w:rsidP="00C85D8D">
            <w:pPr>
              <w:pStyle w:val="7"/>
              <w:ind w:firstLine="0"/>
              <w:rPr>
                <w:sz w:val="24"/>
                <w:szCs w:val="24"/>
                <w:lang w:val="ru-RU"/>
              </w:rPr>
            </w:pPr>
            <w:r w:rsidRPr="00DF39A1">
              <w:rPr>
                <w:sz w:val="24"/>
                <w:szCs w:val="24"/>
                <w:lang w:val="ru-RU"/>
              </w:rPr>
              <w:t>2</w:t>
            </w:r>
          </w:p>
        </w:tc>
      </w:tr>
      <w:tr w:rsidR="00372577" w:rsidRPr="00DF39A1" w:rsidTr="00C85D8D">
        <w:tc>
          <w:tcPr>
            <w:tcW w:w="706" w:type="dxa"/>
            <w:shd w:val="clear" w:color="auto" w:fill="auto"/>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2</w:t>
            </w:r>
          </w:p>
        </w:tc>
        <w:tc>
          <w:tcPr>
            <w:tcW w:w="6937" w:type="dxa"/>
            <w:shd w:val="clear" w:color="auto" w:fill="auto"/>
          </w:tcPr>
          <w:p w:rsidR="00372577" w:rsidRPr="00DF39A1" w:rsidRDefault="00372577" w:rsidP="00C85D8D">
            <w:pPr>
              <w:widowControl w:val="0"/>
              <w:autoSpaceDE w:val="0"/>
              <w:autoSpaceDN w:val="0"/>
              <w:adjustRightInd w:val="0"/>
              <w:rPr>
                <w:rFonts w:ascii="Times New Roman" w:hAnsi="Times New Roman" w:cs="Times New Roman"/>
                <w:sz w:val="24"/>
                <w:szCs w:val="24"/>
              </w:rPr>
            </w:pPr>
            <w:r w:rsidRPr="003D77F3">
              <w:rPr>
                <w:rFonts w:ascii="Times New Roman" w:hAnsi="Times New Roman" w:cs="Times New Roman"/>
                <w:b/>
                <w:sz w:val="24"/>
                <w:szCs w:val="24"/>
              </w:rPr>
              <w:t>Тема №2</w:t>
            </w:r>
            <w:r w:rsidRPr="00DF39A1">
              <w:rPr>
                <w:rFonts w:ascii="Times New Roman" w:hAnsi="Times New Roman" w:cs="Times New Roman"/>
                <w:sz w:val="24"/>
                <w:szCs w:val="24"/>
              </w:rPr>
              <w:t>.Декоративная решетка</w:t>
            </w:r>
          </w:p>
        </w:tc>
        <w:tc>
          <w:tcPr>
            <w:tcW w:w="1713" w:type="dxa"/>
            <w:shd w:val="clear" w:color="auto" w:fill="auto"/>
            <w:vAlign w:val="center"/>
          </w:tcPr>
          <w:p w:rsidR="00372577" w:rsidRPr="00DF39A1" w:rsidRDefault="00372577" w:rsidP="00C85D8D">
            <w:pPr>
              <w:pStyle w:val="7"/>
              <w:ind w:firstLine="0"/>
              <w:rPr>
                <w:sz w:val="24"/>
                <w:szCs w:val="24"/>
                <w:lang w:val="ru-RU"/>
              </w:rPr>
            </w:pPr>
            <w:r w:rsidRPr="00DF39A1">
              <w:rPr>
                <w:sz w:val="24"/>
                <w:szCs w:val="24"/>
                <w:lang w:val="ru-RU"/>
              </w:rPr>
              <w:t>12</w:t>
            </w:r>
          </w:p>
        </w:tc>
      </w:tr>
      <w:tr w:rsidR="00372577" w:rsidRPr="00DF39A1" w:rsidTr="00C85D8D">
        <w:tc>
          <w:tcPr>
            <w:tcW w:w="706" w:type="dxa"/>
            <w:shd w:val="clear" w:color="auto" w:fill="auto"/>
            <w:vAlign w:val="center"/>
          </w:tcPr>
          <w:p w:rsidR="00372577" w:rsidRPr="00DF39A1" w:rsidRDefault="00372577" w:rsidP="00C85D8D">
            <w:pPr>
              <w:rPr>
                <w:rFonts w:ascii="Times New Roman" w:hAnsi="Times New Roman" w:cs="Times New Roman"/>
                <w:sz w:val="24"/>
                <w:szCs w:val="24"/>
              </w:rPr>
            </w:pPr>
            <w:r w:rsidRPr="00DF39A1">
              <w:rPr>
                <w:rFonts w:ascii="Times New Roman" w:hAnsi="Times New Roman" w:cs="Times New Roman"/>
                <w:sz w:val="24"/>
                <w:szCs w:val="24"/>
              </w:rPr>
              <w:t>3</w:t>
            </w:r>
          </w:p>
        </w:tc>
        <w:tc>
          <w:tcPr>
            <w:tcW w:w="6937" w:type="dxa"/>
            <w:shd w:val="clear" w:color="auto" w:fill="auto"/>
          </w:tcPr>
          <w:p w:rsidR="00372577" w:rsidRPr="00DF39A1" w:rsidRDefault="00372577" w:rsidP="00C85D8D">
            <w:pPr>
              <w:pStyle w:val="7"/>
              <w:ind w:firstLine="37"/>
              <w:jc w:val="left"/>
              <w:rPr>
                <w:sz w:val="24"/>
                <w:szCs w:val="24"/>
                <w:lang w:val="ru-RU"/>
              </w:rPr>
            </w:pPr>
            <w:r w:rsidRPr="00DF39A1">
              <w:rPr>
                <w:b/>
                <w:sz w:val="24"/>
                <w:szCs w:val="24"/>
                <w:lang w:val="ru-RU"/>
              </w:rPr>
              <w:t xml:space="preserve">Тема №4. </w:t>
            </w:r>
            <w:r w:rsidRPr="00DF39A1">
              <w:rPr>
                <w:sz w:val="24"/>
                <w:szCs w:val="24"/>
                <w:lang w:val="ru-RU"/>
              </w:rPr>
              <w:t>Декоративное блюдо с растительными элементами.</w:t>
            </w:r>
          </w:p>
        </w:tc>
        <w:tc>
          <w:tcPr>
            <w:tcW w:w="1713" w:type="dxa"/>
            <w:shd w:val="clear" w:color="auto" w:fill="auto"/>
            <w:vAlign w:val="center"/>
          </w:tcPr>
          <w:p w:rsidR="00372577" w:rsidRPr="00DF39A1" w:rsidRDefault="00372577" w:rsidP="00C85D8D">
            <w:pPr>
              <w:pStyle w:val="7"/>
              <w:ind w:firstLine="0"/>
              <w:rPr>
                <w:sz w:val="24"/>
                <w:szCs w:val="24"/>
                <w:lang w:val="ru-RU"/>
              </w:rPr>
            </w:pPr>
            <w:r w:rsidRPr="00DF39A1">
              <w:rPr>
                <w:sz w:val="24"/>
                <w:szCs w:val="24"/>
                <w:lang w:val="ru-RU"/>
              </w:rPr>
              <w:t>18</w:t>
            </w:r>
          </w:p>
        </w:tc>
      </w:tr>
      <w:tr w:rsidR="00372577" w:rsidRPr="00DF39A1" w:rsidTr="00C85D8D">
        <w:tc>
          <w:tcPr>
            <w:tcW w:w="706" w:type="dxa"/>
            <w:shd w:val="clear" w:color="auto" w:fill="auto"/>
            <w:vAlign w:val="center"/>
          </w:tcPr>
          <w:p w:rsidR="00372577" w:rsidRPr="00DF39A1" w:rsidRDefault="003D77F3" w:rsidP="00C85D8D">
            <w:pPr>
              <w:rPr>
                <w:rFonts w:ascii="Times New Roman" w:hAnsi="Times New Roman" w:cs="Times New Roman"/>
                <w:sz w:val="24"/>
                <w:szCs w:val="24"/>
              </w:rPr>
            </w:pPr>
            <w:r>
              <w:rPr>
                <w:rFonts w:ascii="Times New Roman" w:hAnsi="Times New Roman" w:cs="Times New Roman"/>
                <w:sz w:val="24"/>
                <w:szCs w:val="24"/>
              </w:rPr>
              <w:t>4</w:t>
            </w:r>
          </w:p>
        </w:tc>
        <w:tc>
          <w:tcPr>
            <w:tcW w:w="6937" w:type="dxa"/>
            <w:shd w:val="clear" w:color="auto" w:fill="auto"/>
          </w:tcPr>
          <w:p w:rsidR="00372577" w:rsidRPr="00DF39A1" w:rsidRDefault="00372577" w:rsidP="00C85D8D">
            <w:pPr>
              <w:rPr>
                <w:rFonts w:ascii="Times New Roman" w:hAnsi="Times New Roman" w:cs="Times New Roman"/>
                <w:sz w:val="24"/>
                <w:szCs w:val="24"/>
              </w:rPr>
            </w:pPr>
            <w:r w:rsidRPr="003D77F3">
              <w:rPr>
                <w:rFonts w:ascii="Times New Roman" w:hAnsi="Times New Roman" w:cs="Times New Roman"/>
                <w:b/>
                <w:sz w:val="24"/>
                <w:szCs w:val="24"/>
              </w:rPr>
              <w:t>Тема №5</w:t>
            </w:r>
            <w:r w:rsidRPr="00DF39A1">
              <w:rPr>
                <w:rFonts w:ascii="Times New Roman" w:hAnsi="Times New Roman" w:cs="Times New Roman"/>
                <w:sz w:val="24"/>
                <w:szCs w:val="24"/>
              </w:rPr>
              <w:t>. «Мир животных». Анималистическая композиция.</w:t>
            </w:r>
          </w:p>
        </w:tc>
        <w:tc>
          <w:tcPr>
            <w:tcW w:w="1713" w:type="dxa"/>
            <w:shd w:val="clear" w:color="auto" w:fill="auto"/>
            <w:vAlign w:val="center"/>
          </w:tcPr>
          <w:p w:rsidR="00372577" w:rsidRPr="00DF39A1" w:rsidRDefault="00372577" w:rsidP="00C85D8D">
            <w:pPr>
              <w:pStyle w:val="7"/>
              <w:ind w:firstLine="0"/>
              <w:rPr>
                <w:sz w:val="24"/>
                <w:szCs w:val="24"/>
                <w:lang w:val="ru-RU"/>
              </w:rPr>
            </w:pPr>
            <w:r w:rsidRPr="00DF39A1">
              <w:rPr>
                <w:sz w:val="24"/>
                <w:szCs w:val="24"/>
                <w:lang w:val="ru-RU"/>
              </w:rPr>
              <w:t>18</w:t>
            </w:r>
          </w:p>
        </w:tc>
      </w:tr>
      <w:tr w:rsidR="00372577" w:rsidRPr="00DF39A1" w:rsidTr="00C85D8D">
        <w:tc>
          <w:tcPr>
            <w:tcW w:w="706" w:type="dxa"/>
            <w:shd w:val="clear" w:color="auto" w:fill="auto"/>
            <w:vAlign w:val="center"/>
          </w:tcPr>
          <w:p w:rsidR="00372577" w:rsidRPr="00DF39A1" w:rsidRDefault="003D77F3" w:rsidP="00C85D8D">
            <w:pPr>
              <w:rPr>
                <w:rFonts w:ascii="Times New Roman" w:hAnsi="Times New Roman" w:cs="Times New Roman"/>
                <w:sz w:val="24"/>
                <w:szCs w:val="24"/>
              </w:rPr>
            </w:pPr>
            <w:r>
              <w:rPr>
                <w:rFonts w:ascii="Times New Roman" w:hAnsi="Times New Roman" w:cs="Times New Roman"/>
                <w:sz w:val="24"/>
                <w:szCs w:val="24"/>
              </w:rPr>
              <w:t>5</w:t>
            </w:r>
          </w:p>
        </w:tc>
        <w:tc>
          <w:tcPr>
            <w:tcW w:w="6937" w:type="dxa"/>
            <w:shd w:val="clear" w:color="auto" w:fill="auto"/>
          </w:tcPr>
          <w:p w:rsidR="00372577" w:rsidRPr="00DF39A1" w:rsidRDefault="00372577" w:rsidP="00C85D8D">
            <w:pPr>
              <w:widowControl w:val="0"/>
              <w:autoSpaceDE w:val="0"/>
              <w:autoSpaceDN w:val="0"/>
              <w:adjustRightInd w:val="0"/>
              <w:rPr>
                <w:rFonts w:ascii="Times New Roman" w:hAnsi="Times New Roman" w:cs="Times New Roman"/>
                <w:b/>
                <w:sz w:val="24"/>
                <w:szCs w:val="24"/>
              </w:rPr>
            </w:pPr>
            <w:r w:rsidRPr="003D77F3">
              <w:rPr>
                <w:rFonts w:ascii="Times New Roman" w:hAnsi="Times New Roman" w:cs="Times New Roman"/>
                <w:b/>
                <w:sz w:val="24"/>
                <w:szCs w:val="24"/>
              </w:rPr>
              <w:t>Тема №7</w:t>
            </w:r>
            <w:r w:rsidRPr="00DF39A1">
              <w:rPr>
                <w:rFonts w:ascii="Times New Roman" w:hAnsi="Times New Roman" w:cs="Times New Roman"/>
                <w:sz w:val="24"/>
                <w:szCs w:val="24"/>
              </w:rPr>
              <w:t>. «Парковая декоративная анималистическая скульптура».</w:t>
            </w:r>
          </w:p>
        </w:tc>
        <w:tc>
          <w:tcPr>
            <w:tcW w:w="1713" w:type="dxa"/>
            <w:shd w:val="clear" w:color="auto" w:fill="auto"/>
            <w:vAlign w:val="center"/>
          </w:tcPr>
          <w:p w:rsidR="00372577" w:rsidRPr="00DF39A1" w:rsidRDefault="00372577" w:rsidP="00C85D8D">
            <w:pPr>
              <w:pStyle w:val="7"/>
              <w:ind w:firstLine="0"/>
              <w:rPr>
                <w:sz w:val="24"/>
                <w:szCs w:val="24"/>
                <w:lang w:val="ru-RU"/>
              </w:rPr>
            </w:pPr>
            <w:r w:rsidRPr="00DF39A1">
              <w:rPr>
                <w:sz w:val="24"/>
                <w:szCs w:val="24"/>
                <w:lang w:val="ru-RU"/>
              </w:rPr>
              <w:t>22</w:t>
            </w:r>
          </w:p>
        </w:tc>
      </w:tr>
      <w:tr w:rsidR="00372577" w:rsidRPr="00DF39A1" w:rsidTr="00C85D8D">
        <w:tc>
          <w:tcPr>
            <w:tcW w:w="706" w:type="dxa"/>
            <w:shd w:val="clear" w:color="auto" w:fill="auto"/>
            <w:vAlign w:val="center"/>
          </w:tcPr>
          <w:p w:rsidR="00372577" w:rsidRPr="00DF39A1" w:rsidRDefault="00372577" w:rsidP="00C85D8D">
            <w:pPr>
              <w:rPr>
                <w:rFonts w:ascii="Times New Roman" w:hAnsi="Times New Roman" w:cs="Times New Roman"/>
                <w:sz w:val="24"/>
                <w:szCs w:val="24"/>
              </w:rPr>
            </w:pPr>
          </w:p>
        </w:tc>
        <w:tc>
          <w:tcPr>
            <w:tcW w:w="6937" w:type="dxa"/>
            <w:shd w:val="clear" w:color="auto" w:fill="auto"/>
          </w:tcPr>
          <w:p w:rsidR="00372577" w:rsidRPr="00DF39A1" w:rsidRDefault="00372577" w:rsidP="003D77F3">
            <w:pPr>
              <w:pStyle w:val="7"/>
              <w:ind w:firstLine="37"/>
              <w:jc w:val="left"/>
              <w:rPr>
                <w:b/>
                <w:sz w:val="24"/>
                <w:szCs w:val="24"/>
                <w:lang w:val="ru-RU"/>
              </w:rPr>
            </w:pPr>
            <w:r w:rsidRPr="00DF39A1">
              <w:rPr>
                <w:b/>
                <w:sz w:val="24"/>
                <w:szCs w:val="24"/>
                <w:lang w:val="ru-RU"/>
              </w:rPr>
              <w:t>Всего</w:t>
            </w:r>
          </w:p>
        </w:tc>
        <w:tc>
          <w:tcPr>
            <w:tcW w:w="1713" w:type="dxa"/>
            <w:shd w:val="clear" w:color="auto" w:fill="auto"/>
            <w:vAlign w:val="center"/>
          </w:tcPr>
          <w:p w:rsidR="00372577" w:rsidRPr="00DF39A1" w:rsidRDefault="00372577" w:rsidP="00C85D8D">
            <w:pPr>
              <w:pStyle w:val="7"/>
              <w:ind w:firstLine="0"/>
              <w:rPr>
                <w:b/>
                <w:sz w:val="24"/>
                <w:szCs w:val="24"/>
                <w:lang w:val="ru-RU"/>
              </w:rPr>
            </w:pPr>
            <w:r w:rsidRPr="00DF39A1">
              <w:rPr>
                <w:b/>
                <w:sz w:val="24"/>
                <w:szCs w:val="24"/>
                <w:lang w:val="ru-RU"/>
              </w:rPr>
              <w:t>72</w:t>
            </w:r>
          </w:p>
        </w:tc>
      </w:tr>
    </w:tbl>
    <w:p w:rsidR="00372577" w:rsidRPr="000137E2" w:rsidRDefault="00372577" w:rsidP="00372577">
      <w:pPr>
        <w:pStyle w:val="7"/>
        <w:ind w:firstLine="0"/>
        <w:rPr>
          <w:b/>
          <w:lang w:val="ru-RU"/>
        </w:rPr>
      </w:pPr>
      <w:r w:rsidRPr="000137E2">
        <w:rPr>
          <w:b/>
          <w:lang w:val="ru-RU"/>
        </w:rPr>
        <w:lastRenderedPageBreak/>
        <w:t>6. Методы обучения</w:t>
      </w:r>
    </w:p>
    <w:p w:rsidR="00372577" w:rsidRPr="000137E2" w:rsidRDefault="00372577" w:rsidP="00372577">
      <w:pPr>
        <w:pStyle w:val="7"/>
        <w:ind w:firstLine="0"/>
        <w:rPr>
          <w:szCs w:val="20"/>
          <w:lang w:val="ru-RU"/>
        </w:rPr>
      </w:pPr>
      <w:r w:rsidRPr="000137E2">
        <w:rPr>
          <w:lang w:val="ru-RU"/>
        </w:rPr>
        <w:t>Словесные, научные, практические.</w:t>
      </w:r>
    </w:p>
    <w:p w:rsidR="00372577" w:rsidRPr="000137E2" w:rsidRDefault="00372577" w:rsidP="00372577">
      <w:pPr>
        <w:pStyle w:val="7"/>
        <w:rPr>
          <w:lang w:val="ru-RU"/>
        </w:rPr>
      </w:pPr>
    </w:p>
    <w:p w:rsidR="00372577" w:rsidRPr="000137E2" w:rsidRDefault="00372577" w:rsidP="00372577">
      <w:pPr>
        <w:pStyle w:val="7"/>
        <w:ind w:firstLine="0"/>
        <w:rPr>
          <w:b/>
          <w:lang w:val="ru-RU"/>
        </w:rPr>
      </w:pPr>
      <w:r w:rsidRPr="000137E2">
        <w:rPr>
          <w:b/>
          <w:lang w:val="ru-RU"/>
        </w:rPr>
        <w:t>7. Методы контроля</w:t>
      </w:r>
    </w:p>
    <w:p w:rsidR="00372577" w:rsidRPr="000137E2" w:rsidRDefault="00372577" w:rsidP="00372577">
      <w:pPr>
        <w:pStyle w:val="7"/>
        <w:rPr>
          <w:b/>
          <w:sz w:val="32"/>
          <w:szCs w:val="32"/>
          <w:lang w:val="ru-RU"/>
        </w:rPr>
      </w:pPr>
      <w:r w:rsidRPr="000137E2">
        <w:rPr>
          <w:sz w:val="26"/>
          <w:szCs w:val="26"/>
          <w:lang w:val="ru-RU"/>
        </w:rPr>
        <w:t>Практический контроль</w:t>
      </w:r>
    </w:p>
    <w:p w:rsidR="00372577" w:rsidRPr="000137E2" w:rsidRDefault="00372577" w:rsidP="00372577">
      <w:pPr>
        <w:pStyle w:val="7"/>
        <w:rPr>
          <w:b/>
          <w:lang w:val="ru-RU"/>
        </w:rPr>
      </w:pPr>
    </w:p>
    <w:p w:rsidR="00372577" w:rsidRPr="000137E2" w:rsidRDefault="00372577" w:rsidP="00372577">
      <w:pPr>
        <w:pStyle w:val="7"/>
        <w:rPr>
          <w:b/>
          <w:lang w:val="ru-RU"/>
        </w:rPr>
      </w:pPr>
      <w:r w:rsidRPr="000137E2">
        <w:rPr>
          <w:b/>
          <w:lang w:val="ru-RU"/>
        </w:rPr>
        <w:t>8. Методическое обеспечение</w:t>
      </w:r>
    </w:p>
    <w:p w:rsidR="00372577" w:rsidRPr="000137E2" w:rsidRDefault="00372577" w:rsidP="00372577">
      <w:pPr>
        <w:pStyle w:val="7"/>
        <w:jc w:val="both"/>
        <w:rPr>
          <w:lang w:val="ru-RU"/>
        </w:rPr>
      </w:pPr>
      <w:r w:rsidRPr="000137E2">
        <w:rPr>
          <w:lang w:val="ru-RU"/>
        </w:rPr>
        <w:t>1. Учебно-методический комплекс по предмету «Скульптура»</w:t>
      </w:r>
    </w:p>
    <w:p w:rsidR="00372577" w:rsidRPr="000137E2" w:rsidRDefault="00372577" w:rsidP="00372577">
      <w:pPr>
        <w:pStyle w:val="7"/>
        <w:jc w:val="both"/>
        <w:rPr>
          <w:lang w:val="ru-RU"/>
        </w:rPr>
      </w:pPr>
    </w:p>
    <w:p w:rsidR="00372577" w:rsidRPr="000137E2" w:rsidRDefault="00372577" w:rsidP="00372577">
      <w:pPr>
        <w:pStyle w:val="7"/>
        <w:rPr>
          <w:b/>
          <w:spacing w:val="-6"/>
          <w:lang w:val="ru-RU"/>
        </w:rPr>
      </w:pPr>
      <w:r w:rsidRPr="000137E2">
        <w:rPr>
          <w:b/>
          <w:lang w:val="ru-RU"/>
        </w:rPr>
        <w:t>11. Рекомендованная литература</w:t>
      </w:r>
    </w:p>
    <w:p w:rsidR="00372577" w:rsidRPr="000137E2" w:rsidRDefault="00372577" w:rsidP="00372577">
      <w:pPr>
        <w:pStyle w:val="7"/>
        <w:ind w:left="-142" w:firstLine="0"/>
        <w:jc w:val="left"/>
        <w:rPr>
          <w:lang w:val="ru-RU"/>
        </w:rPr>
      </w:pPr>
      <w:r w:rsidRPr="000137E2">
        <w:rPr>
          <w:lang w:val="ru-RU"/>
        </w:rPr>
        <w:t xml:space="preserve">1. </w:t>
      </w:r>
      <w:proofErr w:type="spellStart"/>
      <w:r w:rsidRPr="000137E2">
        <w:rPr>
          <w:lang w:val="ru-RU"/>
        </w:rPr>
        <w:t>Брайдо</w:t>
      </w:r>
      <w:proofErr w:type="spellEnd"/>
      <w:r w:rsidRPr="000137E2">
        <w:rPr>
          <w:lang w:val="ru-RU"/>
        </w:rPr>
        <w:t xml:space="preserve"> Д. Руководство по гипсовой формовке художественной скульптуры. - М.: 1968.</w:t>
      </w:r>
    </w:p>
    <w:p w:rsidR="00372577" w:rsidRPr="000137E2" w:rsidRDefault="00372577" w:rsidP="00372577">
      <w:pPr>
        <w:pStyle w:val="7"/>
        <w:ind w:left="-142" w:firstLine="0"/>
        <w:jc w:val="left"/>
        <w:rPr>
          <w:lang w:val="ru-RU"/>
        </w:rPr>
      </w:pPr>
      <w:r w:rsidRPr="000137E2">
        <w:rPr>
          <w:lang w:val="ru-RU"/>
        </w:rPr>
        <w:t xml:space="preserve">2. Одноралов Н. В. Материалы в художественной скульптуре. - М.: </w:t>
      </w:r>
      <w:proofErr w:type="spellStart"/>
      <w:r w:rsidRPr="000137E2">
        <w:rPr>
          <w:lang w:val="ru-RU"/>
        </w:rPr>
        <w:t>Высш</w:t>
      </w:r>
      <w:proofErr w:type="spellEnd"/>
      <w:r w:rsidRPr="000137E2">
        <w:rPr>
          <w:lang w:val="ru-RU"/>
        </w:rPr>
        <w:t xml:space="preserve">. </w:t>
      </w:r>
      <w:proofErr w:type="spellStart"/>
      <w:r w:rsidRPr="000137E2">
        <w:rPr>
          <w:lang w:val="ru-RU"/>
        </w:rPr>
        <w:t>шк</w:t>
      </w:r>
      <w:proofErr w:type="spellEnd"/>
      <w:r w:rsidRPr="000137E2">
        <w:rPr>
          <w:lang w:val="ru-RU"/>
        </w:rPr>
        <w:t>., 2006.</w:t>
      </w:r>
    </w:p>
    <w:p w:rsidR="00372577" w:rsidRPr="000137E2" w:rsidRDefault="00372577" w:rsidP="00372577">
      <w:pPr>
        <w:pStyle w:val="7"/>
        <w:ind w:left="-142" w:firstLine="0"/>
        <w:jc w:val="left"/>
        <w:rPr>
          <w:lang w:val="ru-RU"/>
        </w:rPr>
      </w:pPr>
      <w:r w:rsidRPr="000137E2">
        <w:rPr>
          <w:lang w:val="ru-RU"/>
        </w:rPr>
        <w:t xml:space="preserve">3. </w:t>
      </w:r>
      <w:proofErr w:type="spellStart"/>
      <w:r w:rsidRPr="000137E2">
        <w:rPr>
          <w:lang w:val="ru-RU"/>
        </w:rPr>
        <w:t>Шетелев</w:t>
      </w:r>
      <w:proofErr w:type="spellEnd"/>
      <w:r w:rsidRPr="000137E2">
        <w:rPr>
          <w:lang w:val="ru-RU"/>
        </w:rPr>
        <w:t xml:space="preserve"> А. М. Лепка в доме и квартире. М.: 2006.</w:t>
      </w:r>
    </w:p>
    <w:p w:rsidR="00372577" w:rsidRPr="000137E2" w:rsidRDefault="00372577" w:rsidP="00372577">
      <w:pPr>
        <w:pStyle w:val="7"/>
        <w:ind w:left="-142" w:firstLine="0"/>
        <w:jc w:val="left"/>
        <w:rPr>
          <w:lang w:val="ru-RU"/>
        </w:rPr>
      </w:pPr>
      <w:r w:rsidRPr="000137E2">
        <w:rPr>
          <w:lang w:val="ru-RU"/>
        </w:rPr>
        <w:t>4. Коненков С. Т. Земля и люди. - М.: 1980.</w:t>
      </w:r>
    </w:p>
    <w:p w:rsidR="00372577" w:rsidRPr="000137E2" w:rsidRDefault="00372577" w:rsidP="00372577">
      <w:pPr>
        <w:pStyle w:val="7"/>
        <w:ind w:left="-142" w:firstLine="0"/>
        <w:jc w:val="left"/>
        <w:rPr>
          <w:lang w:val="ru-RU"/>
        </w:rPr>
      </w:pPr>
      <w:r w:rsidRPr="000137E2">
        <w:rPr>
          <w:lang w:val="ru-RU"/>
        </w:rPr>
        <w:t>5. Коненков С. Т. Слово к молодым. М.: 1987.</w:t>
      </w:r>
    </w:p>
    <w:p w:rsidR="00372577" w:rsidRPr="000137E2" w:rsidRDefault="00372577" w:rsidP="00372577">
      <w:pPr>
        <w:pStyle w:val="7"/>
        <w:ind w:left="-142" w:firstLine="0"/>
        <w:jc w:val="left"/>
        <w:rPr>
          <w:lang w:val="ru-RU"/>
        </w:rPr>
      </w:pPr>
      <w:r w:rsidRPr="000137E2">
        <w:rPr>
          <w:lang w:val="ru-RU"/>
        </w:rPr>
        <w:t xml:space="preserve">6. </w:t>
      </w:r>
      <w:proofErr w:type="spellStart"/>
      <w:r w:rsidRPr="000137E2">
        <w:rPr>
          <w:lang w:val="ru-RU"/>
        </w:rPr>
        <w:t>Лантери</w:t>
      </w:r>
      <w:proofErr w:type="spellEnd"/>
      <w:r w:rsidRPr="000137E2">
        <w:rPr>
          <w:lang w:val="ru-RU"/>
        </w:rPr>
        <w:t xml:space="preserve"> Е. Ф.Лепка. - К.: 1987.</w:t>
      </w:r>
    </w:p>
    <w:p w:rsidR="00372577" w:rsidRPr="000137E2" w:rsidRDefault="00372577" w:rsidP="00372577">
      <w:pPr>
        <w:pStyle w:val="7"/>
        <w:ind w:left="-142" w:firstLine="0"/>
        <w:jc w:val="left"/>
        <w:rPr>
          <w:lang w:val="ru-RU"/>
        </w:rPr>
      </w:pPr>
      <w:r w:rsidRPr="000137E2">
        <w:rPr>
          <w:lang w:val="ru-RU"/>
        </w:rPr>
        <w:t xml:space="preserve">7. </w:t>
      </w:r>
      <w:proofErr w:type="spellStart"/>
      <w:r w:rsidRPr="000137E2">
        <w:rPr>
          <w:lang w:val="ru-RU"/>
        </w:rPr>
        <w:t>Либиан</w:t>
      </w:r>
      <w:proofErr w:type="spellEnd"/>
      <w:r w:rsidRPr="000137E2">
        <w:rPr>
          <w:lang w:val="ru-RU"/>
        </w:rPr>
        <w:t xml:space="preserve"> М. А. Про скульптуру. - К.: 1982.</w:t>
      </w:r>
    </w:p>
    <w:p w:rsidR="00372577" w:rsidRPr="003D77F3" w:rsidRDefault="00372577" w:rsidP="00032661">
      <w:pPr>
        <w:pStyle w:val="7"/>
        <w:ind w:left="-142" w:firstLine="0"/>
        <w:jc w:val="left"/>
        <w:rPr>
          <w:b/>
        </w:rPr>
      </w:pPr>
      <w:r w:rsidRPr="000137E2">
        <w:rPr>
          <w:lang w:val="ru-RU"/>
        </w:rPr>
        <w:t xml:space="preserve">8. </w:t>
      </w:r>
      <w:proofErr w:type="spellStart"/>
      <w:r w:rsidRPr="000137E2">
        <w:rPr>
          <w:lang w:val="ru-RU"/>
        </w:rPr>
        <w:t>Манизер</w:t>
      </w:r>
      <w:proofErr w:type="spellEnd"/>
      <w:r w:rsidRPr="000137E2">
        <w:rPr>
          <w:lang w:val="ru-RU"/>
        </w:rPr>
        <w:t xml:space="preserve"> М. А. Скульптор о своей работе. - М.: 1982.</w:t>
      </w:r>
    </w:p>
    <w:p w:rsidR="00372577" w:rsidRPr="003D77F3" w:rsidRDefault="00372577" w:rsidP="00372577">
      <w:pPr>
        <w:jc w:val="center"/>
        <w:rPr>
          <w:rFonts w:ascii="Times New Roman" w:hAnsi="Times New Roman" w:cs="Times New Roman"/>
          <w:b/>
          <w:sz w:val="28"/>
          <w:szCs w:val="28"/>
        </w:rPr>
      </w:pPr>
      <w:r w:rsidRPr="003D77F3">
        <w:rPr>
          <w:rFonts w:ascii="Times New Roman" w:hAnsi="Times New Roman" w:cs="Times New Roman"/>
          <w:b/>
          <w:sz w:val="28"/>
          <w:szCs w:val="28"/>
        </w:rPr>
        <w:t>Дополнительная литература</w:t>
      </w:r>
    </w:p>
    <w:p w:rsidR="00372577" w:rsidRPr="000137E2" w:rsidRDefault="00372577" w:rsidP="00372577">
      <w:pPr>
        <w:pStyle w:val="7"/>
        <w:ind w:left="-142" w:firstLine="0"/>
        <w:jc w:val="left"/>
        <w:rPr>
          <w:lang w:val="ru-RU"/>
        </w:rPr>
      </w:pPr>
      <w:r w:rsidRPr="000137E2">
        <w:rPr>
          <w:lang w:val="ru-RU"/>
        </w:rPr>
        <w:t xml:space="preserve">1. </w:t>
      </w:r>
      <w:proofErr w:type="spellStart"/>
      <w:r w:rsidRPr="000137E2">
        <w:rPr>
          <w:lang w:val="ru-RU"/>
        </w:rPr>
        <w:t>Сакл</w:t>
      </w:r>
      <w:proofErr w:type="spellEnd"/>
      <w:r w:rsidRPr="000137E2">
        <w:rPr>
          <w:lang w:val="ru-RU"/>
        </w:rPr>
        <w:t xml:space="preserve"> Н. П., </w:t>
      </w:r>
      <w:proofErr w:type="spellStart"/>
      <w:r w:rsidRPr="000137E2">
        <w:rPr>
          <w:lang w:val="ru-RU"/>
        </w:rPr>
        <w:t>Гельман</w:t>
      </w:r>
      <w:proofErr w:type="spellEnd"/>
      <w:r w:rsidRPr="000137E2">
        <w:rPr>
          <w:lang w:val="ru-RU"/>
        </w:rPr>
        <w:t xml:space="preserve"> М. И. Композиция в скульптуре. - М.: 1987.</w:t>
      </w:r>
    </w:p>
    <w:p w:rsidR="00372577" w:rsidRPr="000137E2" w:rsidRDefault="00372577" w:rsidP="00372577">
      <w:pPr>
        <w:pStyle w:val="7"/>
        <w:ind w:left="-142" w:firstLine="0"/>
        <w:jc w:val="left"/>
        <w:rPr>
          <w:lang w:val="ru-RU"/>
        </w:rPr>
      </w:pPr>
      <w:r w:rsidRPr="000137E2">
        <w:rPr>
          <w:lang w:val="ru-RU"/>
        </w:rPr>
        <w:t xml:space="preserve">2. </w:t>
      </w:r>
      <w:proofErr w:type="gramStart"/>
      <w:r w:rsidRPr="000137E2">
        <w:rPr>
          <w:lang w:val="ru-RU"/>
        </w:rPr>
        <w:t>Томский</w:t>
      </w:r>
      <w:proofErr w:type="gramEnd"/>
      <w:r w:rsidRPr="000137E2">
        <w:rPr>
          <w:lang w:val="ru-RU"/>
        </w:rPr>
        <w:t xml:space="preserve"> Н. В. Заметки скульптора. - К.: 1987.</w:t>
      </w:r>
    </w:p>
    <w:p w:rsidR="00372577" w:rsidRPr="000137E2" w:rsidRDefault="00372577" w:rsidP="00372577">
      <w:pPr>
        <w:pStyle w:val="7"/>
        <w:ind w:left="-142" w:firstLine="0"/>
        <w:jc w:val="left"/>
        <w:rPr>
          <w:lang w:val="ru-RU"/>
        </w:rPr>
      </w:pPr>
      <w:r w:rsidRPr="000137E2">
        <w:rPr>
          <w:lang w:val="ru-RU"/>
        </w:rPr>
        <w:t>3. Шервуд Д. Шлях скульптора. – К.: 1987.</w:t>
      </w:r>
    </w:p>
    <w:p w:rsidR="00372577" w:rsidRPr="000137E2" w:rsidRDefault="00372577" w:rsidP="003D77F3">
      <w:pPr>
        <w:pStyle w:val="7"/>
        <w:ind w:left="-142" w:firstLine="0"/>
        <w:jc w:val="left"/>
      </w:pPr>
      <w:r w:rsidRPr="000137E2">
        <w:rPr>
          <w:lang w:val="ru-RU"/>
        </w:rPr>
        <w:t>4. Шмидт И. М. Беседы о скульптуре. - М.: 1973.</w:t>
      </w:r>
    </w:p>
    <w:p w:rsidR="00372577" w:rsidRPr="000137E2" w:rsidRDefault="00372577" w:rsidP="00372577">
      <w:pPr>
        <w:pStyle w:val="7"/>
        <w:rPr>
          <w:b/>
          <w:lang w:val="ru-RU"/>
        </w:rPr>
      </w:pPr>
      <w:r w:rsidRPr="000137E2">
        <w:rPr>
          <w:b/>
          <w:lang w:val="ru-RU"/>
        </w:rPr>
        <w:t>Интернет ресурсы</w:t>
      </w:r>
    </w:p>
    <w:p w:rsidR="00372577" w:rsidRPr="00032661" w:rsidRDefault="000B7139" w:rsidP="00372577">
      <w:pPr>
        <w:pStyle w:val="a3"/>
        <w:numPr>
          <w:ilvl w:val="0"/>
          <w:numId w:val="1"/>
        </w:numPr>
        <w:ind w:left="142"/>
        <w:rPr>
          <w:b w:val="0"/>
        </w:rPr>
      </w:pPr>
      <w:hyperlink r:id="rId6" w:history="1">
        <w:r w:rsidR="00372577" w:rsidRPr="00032661">
          <w:rPr>
            <w:rStyle w:val="a4"/>
            <w:b w:val="0"/>
          </w:rPr>
          <w:t>http://fb.ru/article/159578/vidyi-skulpturyi-skulptura-kak-vid-izobrazitelnogo-iskusstva</w:t>
        </w:r>
      </w:hyperlink>
    </w:p>
    <w:p w:rsidR="00372577" w:rsidRPr="00032661" w:rsidRDefault="000B7139" w:rsidP="00372577">
      <w:pPr>
        <w:pStyle w:val="a3"/>
        <w:numPr>
          <w:ilvl w:val="0"/>
          <w:numId w:val="1"/>
        </w:numPr>
        <w:ind w:left="142"/>
        <w:rPr>
          <w:b w:val="0"/>
        </w:rPr>
      </w:pPr>
      <w:hyperlink r:id="rId7" w:history="1">
        <w:r w:rsidR="00372577" w:rsidRPr="00032661">
          <w:rPr>
            <w:rStyle w:val="a4"/>
            <w:b w:val="0"/>
          </w:rPr>
          <w:t>http://www.kazedu.kz/referat/162082</w:t>
        </w:r>
      </w:hyperlink>
    </w:p>
    <w:p w:rsidR="00372577" w:rsidRPr="00032661" w:rsidRDefault="000B7139" w:rsidP="00372577">
      <w:pPr>
        <w:pStyle w:val="a3"/>
        <w:numPr>
          <w:ilvl w:val="0"/>
          <w:numId w:val="1"/>
        </w:numPr>
        <w:ind w:left="142"/>
        <w:rPr>
          <w:b w:val="0"/>
        </w:rPr>
      </w:pPr>
      <w:hyperlink r:id="rId8" w:history="1">
        <w:r w:rsidR="00372577" w:rsidRPr="00032661">
          <w:rPr>
            <w:rStyle w:val="a4"/>
            <w:b w:val="0"/>
          </w:rPr>
          <w:t>http://www.tepka.ru/izobrazitel'noe_iskusstvo/21.html</w:t>
        </w:r>
      </w:hyperlink>
    </w:p>
    <w:p w:rsidR="00372577" w:rsidRPr="00032661" w:rsidRDefault="000B7139" w:rsidP="00372577">
      <w:pPr>
        <w:pStyle w:val="a3"/>
        <w:numPr>
          <w:ilvl w:val="0"/>
          <w:numId w:val="1"/>
        </w:numPr>
        <w:ind w:left="142"/>
        <w:rPr>
          <w:b w:val="0"/>
        </w:rPr>
      </w:pPr>
      <w:hyperlink r:id="rId9" w:history="1">
        <w:r w:rsidR="00372577" w:rsidRPr="00032661">
          <w:rPr>
            <w:rStyle w:val="a4"/>
            <w:b w:val="0"/>
          </w:rPr>
          <w:t>http://chuyanov.com/category</w:t>
        </w:r>
      </w:hyperlink>
    </w:p>
    <w:p w:rsidR="00372577" w:rsidRPr="00032661" w:rsidRDefault="00372577" w:rsidP="00372577">
      <w:pPr>
        <w:pStyle w:val="7"/>
        <w:rPr>
          <w:lang w:val="ru-RU"/>
        </w:rPr>
      </w:pPr>
    </w:p>
    <w:p w:rsidR="00372577" w:rsidRPr="000137E2" w:rsidRDefault="00372577" w:rsidP="00372577">
      <w:pPr>
        <w:pStyle w:val="7"/>
        <w:rPr>
          <w:lang w:val="ru-RU"/>
        </w:rPr>
      </w:pPr>
    </w:p>
    <w:p w:rsidR="00372577" w:rsidRPr="00372577" w:rsidRDefault="00372577" w:rsidP="00372577">
      <w:pPr>
        <w:rPr>
          <w:rFonts w:ascii="Times New Roman" w:hAnsi="Times New Roman" w:cs="Times New Roman"/>
          <w:sz w:val="28"/>
          <w:szCs w:val="28"/>
        </w:rPr>
      </w:pPr>
    </w:p>
    <w:p w:rsidR="00372577" w:rsidRPr="00372577" w:rsidRDefault="00372577" w:rsidP="00372577">
      <w:pPr>
        <w:rPr>
          <w:rFonts w:ascii="Times New Roman" w:hAnsi="Times New Roman" w:cs="Times New Roman"/>
          <w:sz w:val="28"/>
          <w:szCs w:val="28"/>
        </w:rPr>
      </w:pPr>
    </w:p>
    <w:p w:rsidR="00372577" w:rsidRPr="00372577" w:rsidRDefault="00372577" w:rsidP="00372577">
      <w:pPr>
        <w:rPr>
          <w:rFonts w:ascii="Times New Roman" w:hAnsi="Times New Roman" w:cs="Times New Roman"/>
          <w:sz w:val="28"/>
          <w:szCs w:val="28"/>
        </w:rPr>
      </w:pPr>
    </w:p>
    <w:p w:rsidR="00372577" w:rsidRPr="00372577" w:rsidRDefault="00372577" w:rsidP="00372577">
      <w:pPr>
        <w:rPr>
          <w:rFonts w:ascii="Times New Roman" w:hAnsi="Times New Roman" w:cs="Times New Roman"/>
          <w:sz w:val="28"/>
          <w:szCs w:val="28"/>
        </w:rPr>
      </w:pPr>
    </w:p>
    <w:p w:rsidR="00372577" w:rsidRPr="00372577" w:rsidRDefault="00372577" w:rsidP="00372577">
      <w:pPr>
        <w:rPr>
          <w:rFonts w:ascii="Times New Roman" w:hAnsi="Times New Roman" w:cs="Times New Roman"/>
          <w:sz w:val="28"/>
          <w:szCs w:val="28"/>
        </w:rPr>
      </w:pPr>
    </w:p>
    <w:p w:rsidR="00372577" w:rsidRPr="00372577" w:rsidRDefault="00372577" w:rsidP="00372577">
      <w:pPr>
        <w:tabs>
          <w:tab w:val="left" w:pos="4095"/>
        </w:tabs>
        <w:rPr>
          <w:rFonts w:ascii="Times New Roman" w:hAnsi="Times New Roman" w:cs="Times New Roman"/>
          <w:sz w:val="28"/>
          <w:szCs w:val="28"/>
        </w:rPr>
      </w:pPr>
    </w:p>
    <w:sectPr w:rsidR="00372577" w:rsidRPr="00372577" w:rsidSect="00C37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24"/>
    <w:multiLevelType w:val="hybridMultilevel"/>
    <w:tmpl w:val="867C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77008"/>
    <w:multiLevelType w:val="hybridMultilevel"/>
    <w:tmpl w:val="496C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434C9C"/>
    <w:multiLevelType w:val="hybridMultilevel"/>
    <w:tmpl w:val="816C8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EE4D78"/>
    <w:multiLevelType w:val="hybridMultilevel"/>
    <w:tmpl w:val="475C1BB0"/>
    <w:lvl w:ilvl="0" w:tplc="5B4E36A2">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14320"/>
    <w:rsid w:val="00032661"/>
    <w:rsid w:val="0004013E"/>
    <w:rsid w:val="0004188B"/>
    <w:rsid w:val="000637CA"/>
    <w:rsid w:val="00084FCD"/>
    <w:rsid w:val="000A4C77"/>
    <w:rsid w:val="000B7139"/>
    <w:rsid w:val="000E77AC"/>
    <w:rsid w:val="00104394"/>
    <w:rsid w:val="001142AC"/>
    <w:rsid w:val="00145F25"/>
    <w:rsid w:val="00207F0C"/>
    <w:rsid w:val="002A58CB"/>
    <w:rsid w:val="002D44EC"/>
    <w:rsid w:val="002D739B"/>
    <w:rsid w:val="0033684E"/>
    <w:rsid w:val="00346CAB"/>
    <w:rsid w:val="00351026"/>
    <w:rsid w:val="00351468"/>
    <w:rsid w:val="0035472C"/>
    <w:rsid w:val="00372577"/>
    <w:rsid w:val="00391B01"/>
    <w:rsid w:val="003937FD"/>
    <w:rsid w:val="003D77F3"/>
    <w:rsid w:val="003F76C8"/>
    <w:rsid w:val="00400561"/>
    <w:rsid w:val="00405E5A"/>
    <w:rsid w:val="00435490"/>
    <w:rsid w:val="004410B2"/>
    <w:rsid w:val="0044453D"/>
    <w:rsid w:val="00453BA4"/>
    <w:rsid w:val="0046071F"/>
    <w:rsid w:val="004A4C49"/>
    <w:rsid w:val="004B4421"/>
    <w:rsid w:val="00541471"/>
    <w:rsid w:val="00557AA1"/>
    <w:rsid w:val="005E01B0"/>
    <w:rsid w:val="006F7E2F"/>
    <w:rsid w:val="00745A63"/>
    <w:rsid w:val="00766C63"/>
    <w:rsid w:val="00770939"/>
    <w:rsid w:val="00775948"/>
    <w:rsid w:val="0077703F"/>
    <w:rsid w:val="0079571A"/>
    <w:rsid w:val="007A4300"/>
    <w:rsid w:val="007A521B"/>
    <w:rsid w:val="007D2C30"/>
    <w:rsid w:val="0080530F"/>
    <w:rsid w:val="0082197A"/>
    <w:rsid w:val="0086070E"/>
    <w:rsid w:val="00891590"/>
    <w:rsid w:val="008A0130"/>
    <w:rsid w:val="008B0F6C"/>
    <w:rsid w:val="008E4CC5"/>
    <w:rsid w:val="008F74ED"/>
    <w:rsid w:val="00950741"/>
    <w:rsid w:val="00960012"/>
    <w:rsid w:val="00977100"/>
    <w:rsid w:val="009A77D5"/>
    <w:rsid w:val="009B3188"/>
    <w:rsid w:val="00A02126"/>
    <w:rsid w:val="00A03179"/>
    <w:rsid w:val="00A146F9"/>
    <w:rsid w:val="00A328B5"/>
    <w:rsid w:val="00A420E8"/>
    <w:rsid w:val="00A7581A"/>
    <w:rsid w:val="00AD5C37"/>
    <w:rsid w:val="00AD5D44"/>
    <w:rsid w:val="00AF7BC7"/>
    <w:rsid w:val="00B043EA"/>
    <w:rsid w:val="00B14320"/>
    <w:rsid w:val="00B453A5"/>
    <w:rsid w:val="00BA7D7C"/>
    <w:rsid w:val="00BC5159"/>
    <w:rsid w:val="00C37E2A"/>
    <w:rsid w:val="00C67BF7"/>
    <w:rsid w:val="00C92954"/>
    <w:rsid w:val="00CA28E2"/>
    <w:rsid w:val="00CB38F0"/>
    <w:rsid w:val="00CC2838"/>
    <w:rsid w:val="00D00384"/>
    <w:rsid w:val="00D0167E"/>
    <w:rsid w:val="00D21C56"/>
    <w:rsid w:val="00D40DA8"/>
    <w:rsid w:val="00D766CB"/>
    <w:rsid w:val="00DD26C5"/>
    <w:rsid w:val="00E56F5D"/>
    <w:rsid w:val="00E611A7"/>
    <w:rsid w:val="00EC2C33"/>
    <w:rsid w:val="00F25D8A"/>
    <w:rsid w:val="00F3564D"/>
    <w:rsid w:val="00F433C9"/>
    <w:rsid w:val="00F50B66"/>
    <w:rsid w:val="00F9460A"/>
    <w:rsid w:val="00FC1325"/>
    <w:rsid w:val="00FD1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A"/>
  </w:style>
  <w:style w:type="paragraph" w:styleId="7">
    <w:name w:val="heading 7"/>
    <w:basedOn w:val="a"/>
    <w:next w:val="a"/>
    <w:link w:val="70"/>
    <w:qFormat/>
    <w:rsid w:val="000E77AC"/>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E77AC"/>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72577"/>
    <w:pPr>
      <w:spacing w:after="0" w:line="240" w:lineRule="auto"/>
      <w:ind w:left="720"/>
      <w:contextualSpacing/>
    </w:pPr>
    <w:rPr>
      <w:rFonts w:ascii="Times New Roman" w:eastAsia="Times New Roman" w:hAnsi="Times New Roman" w:cs="Times New Roman"/>
      <w:b/>
      <w:sz w:val="28"/>
      <w:szCs w:val="28"/>
      <w:lang w:eastAsia="ru-RU"/>
    </w:rPr>
  </w:style>
  <w:style w:type="character" w:styleId="a4">
    <w:name w:val="Hyperlink"/>
    <w:basedOn w:val="a0"/>
    <w:uiPriority w:val="99"/>
    <w:unhideWhenUsed/>
    <w:rsid w:val="003725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0E77AC"/>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E77AC"/>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72577"/>
    <w:pPr>
      <w:spacing w:after="0" w:line="240" w:lineRule="auto"/>
      <w:ind w:left="720"/>
      <w:contextualSpacing/>
    </w:pPr>
    <w:rPr>
      <w:rFonts w:ascii="Times New Roman" w:eastAsia="Times New Roman" w:hAnsi="Times New Roman" w:cs="Times New Roman"/>
      <w:b/>
      <w:sz w:val="28"/>
      <w:szCs w:val="28"/>
      <w:lang w:eastAsia="ru-RU"/>
    </w:rPr>
  </w:style>
  <w:style w:type="character" w:styleId="a4">
    <w:name w:val="Hyperlink"/>
    <w:basedOn w:val="a0"/>
    <w:uiPriority w:val="99"/>
    <w:unhideWhenUsed/>
    <w:rsid w:val="00372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ka.ru/izobrazitel'noe_iskusstvo/21.html" TargetMode="External"/><Relationship Id="rId3" Type="http://schemas.microsoft.com/office/2007/relationships/stylesWithEffects" Target="stylesWithEffects.xml"/><Relationship Id="rId7" Type="http://schemas.openxmlformats.org/officeDocument/2006/relationships/hyperlink" Target="http://www.kazedu.kz/referat/162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b.ru/article/159578/vidyi-skulpturyi-skulptura-kak-vid-izobrazitelnogo-iskusstv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uyanov.com/categ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8896</Words>
  <Characters>5072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Administrator</cp:lastModifiedBy>
  <cp:revision>13</cp:revision>
  <dcterms:created xsi:type="dcterms:W3CDTF">2017-08-08T18:01:00Z</dcterms:created>
  <dcterms:modified xsi:type="dcterms:W3CDTF">2017-09-01T10:04:00Z</dcterms:modified>
</cp:coreProperties>
</file>