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4" w:rsidRPr="00360814" w:rsidRDefault="00360814" w:rsidP="00360814">
      <w:pPr>
        <w:rPr>
          <w:lang w:eastAsia="ru-RU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814">
        <w:rPr>
          <w:rFonts w:ascii="Times New Roman" w:hAnsi="Times New Roman" w:cs="Times New Roman"/>
          <w:sz w:val="28"/>
          <w:szCs w:val="28"/>
        </w:rPr>
        <w:t>  </w:t>
      </w: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7464AD" w:rsidRDefault="007464AD" w:rsidP="007464AD">
      <w:pPr>
        <w:rPr>
          <w:lang w:eastAsia="ru-RU"/>
        </w:rPr>
      </w:pPr>
    </w:p>
    <w:p w:rsidR="007464AD" w:rsidRDefault="007464AD" w:rsidP="007464AD">
      <w:pPr>
        <w:rPr>
          <w:lang w:eastAsia="ru-RU"/>
        </w:rPr>
      </w:pPr>
    </w:p>
    <w:p w:rsidR="00360814" w:rsidRDefault="00360814" w:rsidP="00870D6F">
      <w:pPr>
        <w:pStyle w:val="7"/>
        <w:ind w:firstLine="0"/>
        <w:jc w:val="left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Pr="002B1684" w:rsidRDefault="00360814" w:rsidP="00360814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360814" w:rsidRPr="002B1684" w:rsidRDefault="00360814" w:rsidP="00360814">
      <w:pPr>
        <w:pStyle w:val="7"/>
        <w:rPr>
          <w:b/>
        </w:rPr>
      </w:pPr>
    </w:p>
    <w:p w:rsidR="00360814" w:rsidRPr="00592575" w:rsidRDefault="00360814" w:rsidP="00360814">
      <w:pPr>
        <w:pStyle w:val="7"/>
        <w:rPr>
          <w:b/>
        </w:rPr>
      </w:pPr>
    </w:p>
    <w:p w:rsidR="00360814" w:rsidRPr="00D965AC" w:rsidRDefault="00F9714D" w:rsidP="00360814">
      <w:pPr>
        <w:pStyle w:val="7"/>
        <w:rPr>
          <w:b/>
        </w:rPr>
      </w:pPr>
      <w:r>
        <w:rPr>
          <w:b/>
          <w:lang w:val="ru-RU"/>
        </w:rPr>
        <w:t>ШРИФТ</w:t>
      </w:r>
    </w:p>
    <w:p w:rsidR="00360814" w:rsidRPr="001C6758" w:rsidRDefault="00360814" w:rsidP="00360814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360814" w:rsidRPr="001C6758" w:rsidRDefault="000D22B2" w:rsidP="00360814">
      <w:pPr>
        <w:pStyle w:val="7"/>
        <w:rPr>
          <w:b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8.8pt;margin-top:12.95pt;width:361.5pt;height:0;z-index:251661312" o:connectortype="straight"/>
        </w:pict>
      </w:r>
      <w:r w:rsidR="00360814" w:rsidRPr="007464AD">
        <w:rPr>
          <w:lang w:val="ru-RU"/>
        </w:rPr>
        <w:t>специальность</w:t>
      </w:r>
      <w:r w:rsidR="00360814" w:rsidRPr="00592575">
        <w:t xml:space="preserve">  </w:t>
      </w:r>
      <w:r w:rsidR="00360814" w:rsidRPr="001C6758">
        <w:rPr>
          <w:b/>
        </w:rPr>
        <w:t>5.02020501 «ИЗОБРАЗИТЕЛЬНОЕ ИСКУССТВО»</w:t>
      </w:r>
    </w:p>
    <w:p w:rsidR="00360814" w:rsidRPr="001C6758" w:rsidRDefault="00360814" w:rsidP="00360814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360814" w:rsidRPr="007E727A" w:rsidRDefault="000D22B2" w:rsidP="00360814">
      <w:pPr>
        <w:pStyle w:val="7"/>
        <w:jc w:val="left"/>
        <w:rPr>
          <w:b/>
        </w:rPr>
      </w:pPr>
      <w:r>
        <w:rPr>
          <w:noProof/>
        </w:rPr>
        <w:pict>
          <v:shape id="_x0000_s1028" type="#_x0000_t32" style="position:absolute;left:0;text-align:left;margin-left:105.3pt;margin-top:13.2pt;width:365.25pt;height:0;z-index:251662336" o:connectortype="straight"/>
        </w:pict>
      </w:r>
      <w:r w:rsidR="00D50753">
        <w:rPr>
          <w:lang w:val="ru-RU"/>
        </w:rPr>
        <w:t xml:space="preserve">    </w:t>
      </w:r>
      <w:r w:rsidR="00360814" w:rsidRPr="007464AD">
        <w:rPr>
          <w:lang w:val="ru-RU"/>
        </w:rPr>
        <w:t>специализация</w:t>
      </w:r>
      <w:r w:rsidR="00360814" w:rsidRPr="00592575">
        <w:tab/>
      </w:r>
      <w:r w:rsidR="00360814">
        <w:rPr>
          <w:lang w:val="ru-RU"/>
        </w:rPr>
        <w:t xml:space="preserve">      </w:t>
      </w:r>
      <w:r w:rsidR="00D50753">
        <w:rPr>
          <w:lang w:val="ru-RU"/>
        </w:rPr>
        <w:t xml:space="preserve">             </w:t>
      </w:r>
      <w:r w:rsidR="00360814" w:rsidRPr="005D09BF">
        <w:rPr>
          <w:b/>
        </w:rPr>
        <w:t>«</w:t>
      </w:r>
      <w:r w:rsidR="00360814">
        <w:rPr>
          <w:b/>
          <w:lang w:val="ru-RU"/>
        </w:rPr>
        <w:t>ЖИВОПИСЬ</w:t>
      </w:r>
      <w:r w:rsidR="00360814" w:rsidRPr="005D09BF">
        <w:rPr>
          <w:b/>
        </w:rPr>
        <w:t>»</w:t>
      </w:r>
    </w:p>
    <w:p w:rsidR="00360814" w:rsidRPr="001C6758" w:rsidRDefault="00360814" w:rsidP="00360814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360814" w:rsidRPr="00592575" w:rsidRDefault="00D50753" w:rsidP="00360814">
      <w:pPr>
        <w:pStyle w:val="7"/>
        <w:jc w:val="left"/>
      </w:pPr>
      <w:r>
        <w:rPr>
          <w:lang w:val="ru-RU"/>
        </w:rPr>
        <w:t xml:space="preserve">    </w:t>
      </w:r>
      <w:r w:rsidR="00360814" w:rsidRPr="007464AD">
        <w:rPr>
          <w:lang w:val="ru-RU"/>
        </w:rPr>
        <w:t>отделение</w:t>
      </w:r>
      <w:r w:rsidR="00360814" w:rsidRPr="00592575">
        <w:t xml:space="preserve">     </w:t>
      </w:r>
      <w:r w:rsidR="00360814">
        <w:t xml:space="preserve">     </w:t>
      </w:r>
      <w:r w:rsidR="00360814" w:rsidRPr="00393077">
        <w:rPr>
          <w:lang w:val="ru-RU"/>
        </w:rPr>
        <w:t xml:space="preserve">  </w:t>
      </w:r>
      <w:r w:rsidR="00360814" w:rsidRPr="001C6758">
        <w:rPr>
          <w:b/>
        </w:rPr>
        <w:t>ИЗОБРАЗИТЕЛЬНОГО ИСКУССТВА</w:t>
      </w:r>
    </w:p>
    <w:p w:rsidR="00360814" w:rsidRPr="001C6758" w:rsidRDefault="000D22B2" w:rsidP="00360814">
      <w:pPr>
        <w:pStyle w:val="7"/>
      </w:pPr>
      <w:r>
        <w:rPr>
          <w:noProof/>
          <w:sz w:val="32"/>
        </w:rPr>
        <w:pict>
          <v:shape id="_x0000_s1029" type="#_x0000_t32" style="position:absolute;left:0;text-align:left;margin-left:95.55pt;margin-top:1.15pt;width:370.5pt;height:0;z-index:251663360" o:connectortype="straight"/>
        </w:pict>
      </w:r>
      <w:r w:rsidR="00360814" w:rsidRPr="007464AD">
        <w:rPr>
          <w:lang w:val="ru-RU"/>
        </w:rPr>
        <w:t>(название отделения</w:t>
      </w:r>
      <w:r w:rsidR="00360814" w:rsidRPr="001C6758">
        <w:t>)</w:t>
      </w: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Default="00360814" w:rsidP="00360814">
      <w:pPr>
        <w:pStyle w:val="7"/>
      </w:pPr>
    </w:p>
    <w:p w:rsidR="007464AD" w:rsidRDefault="00360814" w:rsidP="00360814">
      <w:pPr>
        <w:pStyle w:val="7"/>
        <w:rPr>
          <w:b/>
          <w:lang w:val="ru-RU"/>
        </w:rPr>
      </w:pPr>
      <w:r w:rsidRPr="00E842C6">
        <w:rPr>
          <w:b/>
        </w:rPr>
        <w:tab/>
      </w: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Pr="00360814" w:rsidRDefault="00360814" w:rsidP="003608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0814" w:rsidRPr="00592575" w:rsidRDefault="00360814" w:rsidP="00360814">
      <w:pPr>
        <w:pStyle w:val="7"/>
        <w:rPr>
          <w:b/>
        </w:rPr>
      </w:pPr>
      <w:r>
        <w:rPr>
          <w:b/>
          <w:lang w:val="ru-RU"/>
        </w:rPr>
        <w:lastRenderedPageBreak/>
        <w:t>1</w:t>
      </w:r>
      <w:r w:rsidRPr="007464AD">
        <w:rPr>
          <w:b/>
          <w:lang w:val="ru-RU"/>
        </w:rPr>
        <w:t>.Описание учебной дисциплины</w:t>
      </w:r>
    </w:p>
    <w:p w:rsidR="00360814" w:rsidRPr="007464AD" w:rsidRDefault="00360814" w:rsidP="0036081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984"/>
        <w:gridCol w:w="2003"/>
      </w:tblGrid>
      <w:tr w:rsidR="00360814" w:rsidRPr="00592575" w:rsidTr="00651A2D">
        <w:trPr>
          <w:trHeight w:val="803"/>
        </w:trPr>
        <w:tc>
          <w:tcPr>
            <w:tcW w:w="3261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7464AD">
              <w:rPr>
                <w:lang w:val="ru-RU"/>
              </w:rPr>
              <w:t>Наименование показателей</w:t>
            </w:r>
            <w:r w:rsidRPr="00592575"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592575">
              <w:t>Область знаний,</w:t>
            </w:r>
            <w:r w:rsidRPr="007464AD">
              <w:rPr>
                <w:lang w:val="ru-RU"/>
              </w:rPr>
              <w:t xml:space="preserve"> образовательно-квалификационный уровень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>Характеристика</w:t>
            </w:r>
            <w:r w:rsidRPr="007464AD">
              <w:rPr>
                <w:lang w:val="ru-RU"/>
              </w:rPr>
              <w:t xml:space="preserve"> учебной дисциплины</w:t>
            </w:r>
          </w:p>
        </w:tc>
      </w:tr>
      <w:tr w:rsidR="00360814" w:rsidRPr="007464AD" w:rsidTr="00651A2D">
        <w:trPr>
          <w:trHeight w:val="549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дневная</w:t>
            </w:r>
            <w:r w:rsidRPr="00B65719">
              <w:rPr>
                <w:b/>
                <w:sz w:val="24"/>
              </w:rPr>
              <w:t xml:space="preserve"> 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  <w:tc>
          <w:tcPr>
            <w:tcW w:w="2003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заочная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65719">
              <w:rPr>
                <w:b/>
                <w:sz w:val="24"/>
              </w:rPr>
              <w:t>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</w:tr>
      <w:tr w:rsidR="00360814" w:rsidRPr="007464AD" w:rsidTr="00651A2D">
        <w:trPr>
          <w:trHeight w:val="1247"/>
        </w:trPr>
        <w:tc>
          <w:tcPr>
            <w:tcW w:w="3261" w:type="dxa"/>
            <w:vAlign w:val="center"/>
          </w:tcPr>
          <w:p w:rsidR="00360814" w:rsidRPr="00592575" w:rsidRDefault="00360814" w:rsidP="00360814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кредитов</w:t>
            </w:r>
            <w:r w:rsidRPr="00592575">
              <w:t xml:space="preserve">  –</w:t>
            </w:r>
            <w:r>
              <w:rPr>
                <w:lang w:val="ru-RU"/>
              </w:rPr>
              <w:t>2,0</w:t>
            </w:r>
          </w:p>
        </w:tc>
        <w:tc>
          <w:tcPr>
            <w:tcW w:w="2977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Область знаний</w:t>
            </w:r>
          </w:p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0202</w:t>
            </w:r>
            <w:r w:rsidRPr="007464AD">
              <w:rPr>
                <w:lang w:val="ru-RU"/>
              </w:rPr>
              <w:t xml:space="preserve"> Искусство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592575">
              <w:t>(шифр и</w:t>
            </w:r>
            <w:r w:rsidRPr="007464AD">
              <w:rPr>
                <w:lang w:val="ru-RU"/>
              </w:rPr>
              <w:t xml:space="preserve"> название</w:t>
            </w:r>
            <w:r w:rsidRPr="00592575">
              <w:t>)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</w:pPr>
            <w:r w:rsidRPr="007464AD">
              <w:rPr>
                <w:lang w:val="ru-RU"/>
              </w:rPr>
              <w:t>Нормативная</w:t>
            </w:r>
          </w:p>
        </w:tc>
      </w:tr>
      <w:tr w:rsidR="00360814" w:rsidRPr="00592575" w:rsidTr="00651A2D">
        <w:trPr>
          <w:trHeight w:val="17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384A33">
            <w:pPr>
              <w:pStyle w:val="7"/>
              <w:ind w:firstLine="34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Разделов</w:t>
            </w:r>
            <w:r w:rsidRPr="00592575">
              <w:t xml:space="preserve"> (тем) –</w:t>
            </w:r>
            <w:r w:rsidR="00D0000F">
              <w:rPr>
                <w:lang w:val="ru-RU"/>
              </w:rPr>
              <w:t>1</w:t>
            </w:r>
            <w:r w:rsidR="00384A33">
              <w:rPr>
                <w:lang w:val="ru-RU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Специальности</w:t>
            </w:r>
            <w:r w:rsidRPr="00592575">
              <w:t>:</w:t>
            </w:r>
          </w:p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«Изобразительное искусство</w:t>
            </w:r>
            <w:r w:rsidRPr="00592575">
              <w:t>»,</w:t>
            </w:r>
          </w:p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592575">
              <w:t>«</w:t>
            </w:r>
            <w:r>
              <w:rPr>
                <w:lang w:val="ru-RU"/>
              </w:rPr>
              <w:t>Живопись</w:t>
            </w:r>
            <w:r w:rsidRPr="00592575">
              <w:t>»</w:t>
            </w:r>
          </w:p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Год подготовки</w:t>
            </w:r>
          </w:p>
        </w:tc>
      </w:tr>
      <w:tr w:rsidR="00360814" w:rsidRPr="00592575" w:rsidTr="00651A2D">
        <w:trPr>
          <w:trHeight w:val="207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>
              <w:t>І</w:t>
            </w:r>
            <w:r w:rsidR="00384A33">
              <w:rPr>
                <w:lang w:val="en-US"/>
              </w:rPr>
              <w:t>II</w:t>
            </w:r>
            <w:r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23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592575">
              <w:rPr>
                <w:b/>
              </w:rPr>
              <w:t>Семестр</w:t>
            </w:r>
          </w:p>
        </w:tc>
      </w:tr>
      <w:tr w:rsidR="00360814" w:rsidRPr="00592575" w:rsidTr="00651A2D">
        <w:trPr>
          <w:trHeight w:val="323"/>
        </w:trPr>
        <w:tc>
          <w:tcPr>
            <w:tcW w:w="3261" w:type="dxa"/>
            <w:vMerge w:val="restart"/>
            <w:vAlign w:val="center"/>
          </w:tcPr>
          <w:p w:rsidR="00360814" w:rsidRPr="00360814" w:rsidRDefault="00360814" w:rsidP="00360814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Общее количество часов</w:t>
            </w:r>
            <w:r w:rsidRPr="00592575">
              <w:t xml:space="preserve"> </w:t>
            </w:r>
            <w:r w:rsidRPr="00384A33">
              <w:t xml:space="preserve">- </w:t>
            </w:r>
            <w:r w:rsidRPr="00384A33">
              <w:rPr>
                <w:lang w:val="ru-RU"/>
              </w:rPr>
              <w:t>72</w:t>
            </w: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CA3DA9" w:rsidP="00651A2D">
            <w:pPr>
              <w:pStyle w:val="7"/>
            </w:pPr>
            <w:r>
              <w:rPr>
                <w:lang w:val="en-US"/>
              </w:rPr>
              <w:t>V</w:t>
            </w:r>
            <w:r w:rsidR="00360814"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32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Групповые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Количество часов</w:t>
            </w:r>
            <w:r w:rsidRPr="00592575">
              <w:t xml:space="preserve"> для</w:t>
            </w:r>
            <w:r w:rsidRPr="007464AD">
              <w:rPr>
                <w:lang w:val="ru-RU"/>
              </w:rPr>
              <w:t xml:space="preserve"> дневной формы обучения</w:t>
            </w:r>
            <w:r w:rsidRPr="00592575">
              <w:t>: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аудиторных</w:t>
            </w:r>
            <w:r w:rsidRPr="00592575">
              <w:t xml:space="preserve"> – </w:t>
            </w:r>
            <w:r w:rsidR="00384A33">
              <w:rPr>
                <w:lang w:val="ru-RU"/>
              </w:rPr>
              <w:t>3</w:t>
            </w:r>
            <w:r>
              <w:rPr>
                <w:lang w:val="ru-RU"/>
              </w:rPr>
              <w:t>2</w:t>
            </w:r>
          </w:p>
          <w:p w:rsidR="00360814" w:rsidRPr="00384A33" w:rsidRDefault="00360814" w:rsidP="00384A33">
            <w:pPr>
              <w:pStyle w:val="7"/>
              <w:ind w:firstLine="0"/>
              <w:jc w:val="left"/>
              <w:rPr>
                <w:lang w:val="en-US"/>
              </w:rPr>
            </w:pPr>
            <w:r w:rsidRPr="007464AD">
              <w:rPr>
                <w:lang w:val="ru-RU"/>
              </w:rPr>
              <w:t>самостоятельные работы</w:t>
            </w:r>
            <w:r w:rsidRPr="00592575">
              <w:t xml:space="preserve"> студента </w:t>
            </w:r>
            <w:r w:rsidR="00384A33">
              <w:t>–</w:t>
            </w:r>
            <w:r>
              <w:rPr>
                <w:lang w:val="ru-RU"/>
              </w:rPr>
              <w:t xml:space="preserve"> </w:t>
            </w:r>
            <w:r w:rsidR="00384A33">
              <w:rPr>
                <w:lang w:val="ru-RU"/>
              </w:rPr>
              <w:t>40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left"/>
            </w:pPr>
            <w:r w:rsidRPr="007464AD">
              <w:rPr>
                <w:lang w:val="ru-RU"/>
              </w:rPr>
              <w:t>Образовательно-квалификационный уровень</w:t>
            </w:r>
            <w:r w:rsidRPr="007464AD">
              <w:rPr>
                <w:lang w:val="ru-RU"/>
              </w:rPr>
              <w:br/>
              <w:t>младший специалист</w:t>
            </w:r>
            <w:r>
              <w:t xml:space="preserve"> </w:t>
            </w:r>
            <w:r w:rsidRPr="007464AD">
              <w:rPr>
                <w:lang w:val="ru-RU"/>
              </w:rPr>
              <w:t>(специалист среднего звена</w:t>
            </w:r>
            <w:r>
              <w:t>)</w:t>
            </w:r>
          </w:p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0 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Практические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CA3DA9" w:rsidP="00CA3DA9">
            <w:pPr>
              <w:pStyle w:val="7"/>
              <w:rPr>
                <w:i/>
              </w:rPr>
            </w:pPr>
            <w:proofErr w:type="gramStart"/>
            <w:r>
              <w:rPr>
                <w:lang w:val="en-US"/>
              </w:rPr>
              <w:t>3</w:t>
            </w:r>
            <w:r w:rsidR="00360814">
              <w:rPr>
                <w:lang w:val="ru-RU"/>
              </w:rPr>
              <w:t xml:space="preserve">2 </w:t>
            </w:r>
            <w:r w:rsidR="00360814" w:rsidRPr="00592575">
              <w:t>час.</w:t>
            </w:r>
            <w:proofErr w:type="gramEnd"/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Самостоят</w:t>
            </w:r>
            <w:r w:rsidRPr="00592575">
              <w:rPr>
                <w:b/>
              </w:rPr>
              <w:t>.</w:t>
            </w:r>
            <w:r w:rsidRPr="007464AD">
              <w:rPr>
                <w:b/>
                <w:lang w:val="ru-RU"/>
              </w:rPr>
              <w:t xml:space="preserve"> работа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CA3DA9" w:rsidP="00CA3DA9">
            <w:pPr>
              <w:pStyle w:val="7"/>
              <w:rPr>
                <w:i/>
              </w:rPr>
            </w:pPr>
            <w:proofErr w:type="gramStart"/>
            <w:r>
              <w:rPr>
                <w:lang w:val="en-US"/>
              </w:rPr>
              <w:t>40</w:t>
            </w:r>
            <w:r w:rsidR="00360814">
              <w:rPr>
                <w:lang w:val="ru-RU"/>
              </w:rPr>
              <w:t xml:space="preserve"> </w:t>
            </w:r>
            <w:r w:rsidR="00360814">
              <w:t>час</w:t>
            </w:r>
            <w:r w:rsidR="00360814" w:rsidRPr="00592575">
              <w:t>.</w:t>
            </w:r>
            <w:proofErr w:type="gramEnd"/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</w:t>
            </w:r>
            <w:r>
              <w:t>час</w:t>
            </w:r>
            <w:r w:rsidRPr="00592575">
              <w:t>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Индивидуальные занятия</w:t>
            </w:r>
            <w:r w:rsidRPr="00592575">
              <w:rPr>
                <w:b/>
              </w:rPr>
              <w:t>:</w:t>
            </w:r>
          </w:p>
          <w:p w:rsidR="00360814" w:rsidRPr="00592575" w:rsidRDefault="00360814" w:rsidP="00651A2D">
            <w:pPr>
              <w:pStyle w:val="7"/>
              <w:ind w:firstLine="33"/>
            </w:pPr>
            <w:r w:rsidRPr="00592575">
              <w:rPr>
                <w:b/>
              </w:rPr>
              <w:t xml:space="preserve"> 0 </w:t>
            </w:r>
            <w:r w:rsidRPr="00592575">
              <w:t>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EB13E6" w:rsidRDefault="00360814" w:rsidP="00CA3DA9">
            <w:pPr>
              <w:pStyle w:val="7"/>
              <w:ind w:firstLine="0"/>
              <w:rPr>
                <w:i/>
                <w:lang w:val="ru-RU"/>
              </w:rPr>
            </w:pPr>
            <w:r w:rsidRPr="00592575">
              <w:t>Вид</w:t>
            </w:r>
            <w:r w:rsidRPr="007464AD">
              <w:rPr>
                <w:lang w:val="ru-RU"/>
              </w:rPr>
              <w:t xml:space="preserve"> контроля</w:t>
            </w:r>
            <w:r w:rsidRPr="00592575">
              <w:t>:</w:t>
            </w:r>
            <w:r w:rsidRPr="007464AD">
              <w:rPr>
                <w:lang w:val="ru-RU"/>
              </w:rPr>
              <w:t xml:space="preserve"> </w:t>
            </w:r>
            <w:proofErr w:type="spellStart"/>
            <w:r w:rsidR="00CA3DA9" w:rsidRPr="00CA3DA9">
              <w:rPr>
                <w:b/>
                <w:lang w:val="en-US"/>
              </w:rPr>
              <w:t>экзамен</w:t>
            </w:r>
            <w:proofErr w:type="spellEnd"/>
            <w:r w:rsidR="00EB13E6">
              <w:rPr>
                <w:b/>
                <w:lang w:val="ru-RU"/>
              </w:rPr>
              <w:t xml:space="preserve"> 5 сем</w:t>
            </w:r>
          </w:p>
        </w:tc>
      </w:tr>
    </w:tbl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FB2CFB" w:rsidRDefault="00360814" w:rsidP="003608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Pr="00CB7AC2" w:rsidRDefault="00360814" w:rsidP="00360814">
      <w:pPr>
        <w:ind w:left="851" w:firstLine="567"/>
        <w:jc w:val="both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97373A" w:rsidRDefault="0097373A"/>
    <w:p w:rsidR="00AE1FC9" w:rsidRPr="0025027E" w:rsidRDefault="00AE1FC9" w:rsidP="00EB6308">
      <w:pPr>
        <w:pStyle w:val="7"/>
        <w:ind w:firstLine="0"/>
        <w:rPr>
          <w:b/>
          <w:lang w:val="ru-RU"/>
        </w:rPr>
      </w:pPr>
      <w:r w:rsidRPr="0025027E">
        <w:rPr>
          <w:b/>
          <w:lang w:val="ru-RU"/>
        </w:rPr>
        <w:lastRenderedPageBreak/>
        <w:t>2.</w:t>
      </w:r>
      <w:r w:rsidRPr="007464AD">
        <w:rPr>
          <w:b/>
          <w:lang w:val="ru-RU"/>
        </w:rPr>
        <w:t xml:space="preserve"> Цель</w:t>
      </w:r>
      <w:r w:rsidRPr="0025027E">
        <w:rPr>
          <w:b/>
        </w:rPr>
        <w:t xml:space="preserve"> и</w:t>
      </w:r>
      <w:r w:rsidRPr="007464AD">
        <w:rPr>
          <w:b/>
          <w:lang w:val="ru-RU"/>
        </w:rPr>
        <w:t xml:space="preserve"> зада</w:t>
      </w:r>
      <w:r w:rsidR="00FD5F57">
        <w:rPr>
          <w:b/>
          <w:lang w:val="ru-RU"/>
        </w:rPr>
        <w:t>чи</w:t>
      </w:r>
      <w:r w:rsidRPr="007464AD">
        <w:rPr>
          <w:b/>
          <w:lang w:val="ru-RU"/>
        </w:rPr>
        <w:t xml:space="preserve"> учебной дисциплины</w:t>
      </w:r>
    </w:p>
    <w:p w:rsidR="00A05F91" w:rsidRDefault="00AE1FC9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027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991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05F91" w:rsidRDefault="00FD5F57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с основными понятиями шрифтовой культуры, с эволюцией шрифтовых форм и их взаимо</w:t>
      </w:r>
      <w:r w:rsidR="00C064DA">
        <w:rPr>
          <w:rFonts w:ascii="Times New Roman" w:hAnsi="Times New Roman" w:cs="Times New Roman"/>
          <w:sz w:val="28"/>
        </w:rPr>
        <w:t>связью с технологиями печати</w:t>
      </w:r>
      <w:r w:rsidR="00E24613">
        <w:rPr>
          <w:rFonts w:ascii="Times New Roman" w:hAnsi="Times New Roman" w:cs="Times New Roman"/>
          <w:sz w:val="28"/>
        </w:rPr>
        <w:t>, изучение анатомии, морфологии и эстетики шрифта, освоение навыков в работе со шрифтом.</w:t>
      </w:r>
    </w:p>
    <w:p w:rsidR="0003191B" w:rsidRPr="00A05F91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05F91">
        <w:rPr>
          <w:rFonts w:ascii="Times New Roman" w:hAnsi="Times New Roman" w:cs="Times New Roman"/>
          <w:b/>
          <w:sz w:val="28"/>
          <w:u w:val="single"/>
        </w:rPr>
        <w:t>Зада</w:t>
      </w:r>
      <w:r w:rsidR="00DB54F6">
        <w:rPr>
          <w:rFonts w:ascii="Times New Roman" w:hAnsi="Times New Roman" w:cs="Times New Roman"/>
          <w:b/>
          <w:sz w:val="28"/>
          <w:u w:val="single"/>
        </w:rPr>
        <w:t>ч</w:t>
      </w:r>
      <w:r w:rsidRPr="00A05F91">
        <w:rPr>
          <w:rFonts w:ascii="Times New Roman" w:hAnsi="Times New Roman" w:cs="Times New Roman"/>
          <w:b/>
          <w:sz w:val="28"/>
          <w:u w:val="single"/>
        </w:rPr>
        <w:t>и:</w:t>
      </w:r>
    </w:p>
    <w:p w:rsidR="00EF4639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EF4639" w:rsidRPr="00EF4639">
        <w:rPr>
          <w:rFonts w:ascii="Times New Roman" w:hAnsi="Times New Roman" w:cs="Times New Roman"/>
          <w:sz w:val="28"/>
        </w:rPr>
        <w:t xml:space="preserve"> </w:t>
      </w:r>
      <w:r w:rsidR="00EF4639">
        <w:rPr>
          <w:rFonts w:ascii="Times New Roman" w:hAnsi="Times New Roman" w:cs="Times New Roman"/>
          <w:sz w:val="28"/>
        </w:rPr>
        <w:t xml:space="preserve">формирование практических навыков в шрифтовой графике; 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овладение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EF4639">
        <w:rPr>
          <w:rFonts w:ascii="Times New Roman" w:hAnsi="Times New Roman" w:cs="Times New Roman"/>
          <w:sz w:val="28"/>
        </w:rPr>
        <w:t>языком графики в практической форме, системой художественных знаний, умений, необходимых в повседневной жизни и в будущей профессиональной деятельности;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0F086D">
        <w:rPr>
          <w:rFonts w:ascii="Times New Roman" w:hAnsi="Times New Roman" w:cs="Times New Roman"/>
          <w:sz w:val="28"/>
        </w:rPr>
        <w:t>овладение методикой самостоятельной работы в шрифтах и шрифтовых композициях;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7B6C04">
        <w:rPr>
          <w:rFonts w:ascii="Times New Roman" w:hAnsi="Times New Roman" w:cs="Times New Roman"/>
          <w:sz w:val="28"/>
        </w:rPr>
        <w:t>развитие познавательного мышления, графической культуры, внимания, памяти и художественного вкуса.</w:t>
      </w:r>
    </w:p>
    <w:p w:rsid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 xml:space="preserve">В результате изучения учебной дисциплины студент должен 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484C9A">
        <w:rPr>
          <w:rFonts w:ascii="Times New Roman" w:hAnsi="Times New Roman" w:cs="Times New Roman"/>
          <w:sz w:val="28"/>
        </w:rPr>
        <w:t>историю шрифтовых форм;</w:t>
      </w:r>
    </w:p>
    <w:p w:rsidR="00484C9A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484C9A">
        <w:rPr>
          <w:rFonts w:ascii="Times New Roman" w:hAnsi="Times New Roman" w:cs="Times New Roman"/>
          <w:sz w:val="28"/>
        </w:rPr>
        <w:t>основные факторы, влияющие на эволюцию шрифта;</w:t>
      </w:r>
    </w:p>
    <w:p w:rsidR="0003191B" w:rsidRPr="0003191B" w:rsidRDefault="00484C9A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•о</w:t>
      </w:r>
      <w:r w:rsidR="0051710A">
        <w:rPr>
          <w:rFonts w:ascii="Times New Roman" w:hAnsi="Times New Roman" w:cs="Times New Roman"/>
          <w:sz w:val="28"/>
        </w:rPr>
        <w:t xml:space="preserve"> разнообразии графики шрифтов;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</w:t>
      </w:r>
      <w:r w:rsidR="001F5262">
        <w:rPr>
          <w:rFonts w:ascii="Times New Roman" w:hAnsi="Times New Roman" w:cs="Times New Roman"/>
          <w:sz w:val="28"/>
        </w:rPr>
        <w:t xml:space="preserve"> пропорциях, равновесии, ритме, цветовой гармонии и других средствах выражения;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496A4A">
        <w:rPr>
          <w:rFonts w:ascii="Times New Roman" w:hAnsi="Times New Roman" w:cs="Times New Roman"/>
          <w:sz w:val="28"/>
        </w:rPr>
        <w:t>об образности шрифта, ритмическом строе и целостности в шрифтовых композициях;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946E5C">
        <w:rPr>
          <w:rFonts w:ascii="Times New Roman" w:hAnsi="Times New Roman" w:cs="Times New Roman"/>
          <w:sz w:val="28"/>
        </w:rPr>
        <w:t>о технике письма и умении рисовать ширококонечными инструментами;</w:t>
      </w:r>
    </w:p>
    <w:p w:rsidR="00946E5C" w:rsidRPr="0003191B" w:rsidRDefault="00946E5C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соотношении штрихов в буквах, пропорциях, наклонах округлых элементов, покатости в начале строчек строчных букв;</w:t>
      </w:r>
    </w:p>
    <w:p w:rsidR="006235A7" w:rsidRPr="0003191B" w:rsidRDefault="006235A7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 образности рисунков шрифта;</w:t>
      </w:r>
    </w:p>
    <w:p w:rsidR="006235A7" w:rsidRPr="0003191B" w:rsidRDefault="006235A7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673554">
        <w:rPr>
          <w:rFonts w:ascii="Times New Roman" w:hAnsi="Times New Roman" w:cs="Times New Roman"/>
          <w:sz w:val="28"/>
        </w:rPr>
        <w:t>об особенностях профессионального общения.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уметь: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183A7F">
        <w:rPr>
          <w:rFonts w:ascii="Times New Roman" w:hAnsi="Times New Roman" w:cs="Times New Roman"/>
          <w:sz w:val="28"/>
        </w:rPr>
        <w:t>свободно владеть техникой письма и рисование ширококонечными инструментами;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использовать теоретические знания в процессе работы над </w:t>
      </w:r>
      <w:r w:rsidR="00183A7F">
        <w:rPr>
          <w:rFonts w:ascii="Times New Roman" w:hAnsi="Times New Roman" w:cs="Times New Roman"/>
          <w:sz w:val="28"/>
        </w:rPr>
        <w:t>шрифтом, рекомендации при выполнении шрифтовых композиций;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 w:rsidR="0022520D">
        <w:rPr>
          <w:rFonts w:ascii="Times New Roman" w:hAnsi="Times New Roman" w:cs="Times New Roman"/>
          <w:sz w:val="28"/>
        </w:rPr>
        <w:t>свободно владеть разнообразием графикой шрифтов, чувством пропорции, равновесием, ритмом, цветовой гармонией и другими средствами художественного выражения;</w:t>
      </w: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A05F91">
        <w:rPr>
          <w:rFonts w:ascii="Times New Roman" w:hAnsi="Times New Roman" w:cs="Times New Roman"/>
          <w:sz w:val="28"/>
        </w:rPr>
        <w:t xml:space="preserve"> </w:t>
      </w:r>
      <w:r w:rsidR="00132989">
        <w:rPr>
          <w:rFonts w:ascii="Times New Roman" w:hAnsi="Times New Roman" w:cs="Times New Roman"/>
          <w:sz w:val="28"/>
        </w:rPr>
        <w:t>лаконично выражать свои мысли, которые в будущем будут использованы в шрифтовых композициях;</w:t>
      </w:r>
    </w:p>
    <w:p w:rsidR="00132989" w:rsidRPr="0003191B" w:rsidRDefault="00132989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быстро работать, используя красоту, простоту, ясность, эмоциональность шрифта;</w:t>
      </w:r>
    </w:p>
    <w:p w:rsidR="00132989" w:rsidRPr="0003191B" w:rsidRDefault="00132989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оформлять шрифт через букву, слово, строку, композицию;</w:t>
      </w:r>
    </w:p>
    <w:p w:rsidR="00132989" w:rsidRPr="0003191B" w:rsidRDefault="00132989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использовать образность рисунков шрифта, его эстетическую суть.</w:t>
      </w:r>
    </w:p>
    <w:p w:rsidR="00132989" w:rsidRPr="0003191B" w:rsidRDefault="00132989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91B" w:rsidRP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91B" w:rsidRDefault="0003191B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91" w:rsidRDefault="00A05F91" w:rsidP="000D22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80D58" w:rsidRDefault="00780D5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 w:rsidP="00A05F91">
      <w:pPr>
        <w:pStyle w:val="7"/>
        <w:spacing w:line="276" w:lineRule="auto"/>
        <w:rPr>
          <w:b/>
          <w:lang w:val="ru-RU"/>
        </w:rPr>
      </w:pPr>
      <w:r>
        <w:rPr>
          <w:b/>
          <w:lang w:val="ru-RU"/>
        </w:rPr>
        <w:lastRenderedPageBreak/>
        <w:t>3.</w:t>
      </w:r>
      <w:r w:rsidRPr="007464AD">
        <w:rPr>
          <w:b/>
          <w:lang w:val="ru-RU"/>
        </w:rPr>
        <w:t xml:space="preserve"> Программа учебной дисциплины</w:t>
      </w:r>
    </w:p>
    <w:p w:rsidR="00A05F91" w:rsidRPr="00A05F91" w:rsidRDefault="00E712ED" w:rsidP="00A05F91">
      <w:pPr>
        <w:pStyle w:val="7"/>
        <w:spacing w:line="276" w:lineRule="auto"/>
        <w:rPr>
          <w:b/>
          <w:lang w:val="ru-RU"/>
        </w:rPr>
      </w:pPr>
      <w:r>
        <w:rPr>
          <w:b/>
        </w:rPr>
        <w:t>(</w:t>
      </w:r>
      <w:r>
        <w:rPr>
          <w:b/>
          <w:lang w:val="ru-RU"/>
        </w:rPr>
        <w:t>3</w:t>
      </w:r>
      <w:r>
        <w:rPr>
          <w:b/>
        </w:rPr>
        <w:t xml:space="preserve"> курс </w:t>
      </w:r>
      <w:r>
        <w:rPr>
          <w:b/>
          <w:lang w:val="ru-RU"/>
        </w:rPr>
        <w:t>5</w:t>
      </w:r>
      <w:r w:rsidR="00A05F91" w:rsidRPr="00A05F91">
        <w:rPr>
          <w:b/>
        </w:rPr>
        <w:t xml:space="preserve"> семестр)</w:t>
      </w:r>
    </w:p>
    <w:p w:rsidR="005658B9" w:rsidRPr="00A05F91" w:rsidRDefault="005658B9" w:rsidP="00FF7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346" w:rsidRDefault="00A05F91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2ED" w:rsidRPr="00E712ED">
        <w:rPr>
          <w:rFonts w:ascii="Times New Roman" w:hAnsi="Times New Roman" w:cs="Times New Roman"/>
          <w:b/>
          <w:sz w:val="28"/>
          <w:szCs w:val="28"/>
        </w:rPr>
        <w:t xml:space="preserve">Шрифт. </w:t>
      </w:r>
      <w:r w:rsidR="009F50A3">
        <w:rPr>
          <w:rFonts w:ascii="Times New Roman" w:hAnsi="Times New Roman" w:cs="Times New Roman"/>
          <w:b/>
          <w:sz w:val="28"/>
          <w:szCs w:val="28"/>
        </w:rPr>
        <w:t>Методологическая структура истории шрифта.</w:t>
      </w:r>
      <w:r w:rsidR="00E71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CC1" w:rsidRDefault="00B9605A" w:rsidP="000D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2CC1">
        <w:rPr>
          <w:rFonts w:ascii="Times New Roman" w:hAnsi="Times New Roman" w:cs="Times New Roman"/>
          <w:sz w:val="28"/>
          <w:szCs w:val="28"/>
        </w:rPr>
        <w:t>Терминология. Методологическая структура истории шрифта. Классификация шрифтов.</w:t>
      </w:r>
    </w:p>
    <w:p w:rsidR="00A05F91" w:rsidRDefault="00A05F91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F5A">
        <w:rPr>
          <w:rFonts w:ascii="Times New Roman" w:hAnsi="Times New Roman" w:cs="Times New Roman"/>
          <w:b/>
          <w:sz w:val="28"/>
          <w:szCs w:val="28"/>
        </w:rPr>
        <w:t xml:space="preserve">Шрифт «Рукописный». Особенности </w:t>
      </w:r>
      <w:r w:rsidR="00E86ECF">
        <w:rPr>
          <w:rFonts w:ascii="Times New Roman" w:hAnsi="Times New Roman" w:cs="Times New Roman"/>
          <w:b/>
          <w:sz w:val="28"/>
          <w:szCs w:val="28"/>
        </w:rPr>
        <w:t>написания шрифта ширококонечным пером.</w:t>
      </w:r>
    </w:p>
    <w:p w:rsidR="007E3BD6" w:rsidRDefault="00694502" w:rsidP="000D22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Краткие сведения о р</w:t>
      </w:r>
      <w:r w:rsidR="007E3BD6" w:rsidRPr="006B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укописн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7E3BD6" w:rsidRPr="006B1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шрифт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</w:t>
      </w:r>
      <w:r w:rsidR="007E3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приемы </w:t>
      </w:r>
      <w:r w:rsidR="0081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ширококонечным пером.</w:t>
      </w:r>
    </w:p>
    <w:p w:rsidR="00A05F91" w:rsidRDefault="00A05F91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502" w:rsidRPr="00B9605A">
        <w:rPr>
          <w:rFonts w:ascii="Times New Roman" w:hAnsi="Times New Roman" w:cs="Times New Roman"/>
          <w:b/>
          <w:sz w:val="28"/>
          <w:szCs w:val="28"/>
        </w:rPr>
        <w:t>Упражнения, выполненные ширококонечным пером.</w:t>
      </w:r>
    </w:p>
    <w:p w:rsidR="005658B9" w:rsidRPr="005658B9" w:rsidRDefault="00B9605A" w:rsidP="000D2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над упражнениями</w:t>
      </w:r>
      <w:r w:rsidR="00544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ширококонечным пером.</w:t>
      </w:r>
    </w:p>
    <w:p w:rsidR="00A05F91" w:rsidRDefault="00A05F91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4</w:t>
      </w:r>
      <w:r w:rsidRPr="00544E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4E1A" w:rsidRPr="00544E1A">
        <w:rPr>
          <w:rFonts w:ascii="Times New Roman" w:hAnsi="Times New Roman" w:cs="Times New Roman"/>
          <w:b/>
          <w:sz w:val="28"/>
          <w:szCs w:val="28"/>
        </w:rPr>
        <w:t>Простая шрифтовая композиция на развитие чувства ритма.</w:t>
      </w:r>
    </w:p>
    <w:p w:rsidR="00BF7FF9" w:rsidRPr="00DE07C0" w:rsidRDefault="00544E1A" w:rsidP="000D2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Общие требования к простой шрифтовой компо</w:t>
      </w:r>
      <w:r w:rsidR="000A2E09">
        <w:rPr>
          <w:rFonts w:ascii="Times New Roman" w:hAnsi="Times New Roman" w:cs="Times New Roman"/>
          <w:sz w:val="28"/>
          <w:szCs w:val="26"/>
        </w:rPr>
        <w:t>зиции на развитие чувства ритма</w:t>
      </w:r>
      <w:r w:rsidR="000A2E09" w:rsidRPr="00EB13E6">
        <w:rPr>
          <w:rFonts w:ascii="Times New Roman" w:hAnsi="Times New Roman" w:cs="Times New Roman"/>
          <w:sz w:val="28"/>
          <w:szCs w:val="26"/>
        </w:rPr>
        <w:t>:</w:t>
      </w:r>
      <w:r w:rsidR="000A2E09">
        <w:rPr>
          <w:rFonts w:ascii="Times New Roman" w:hAnsi="Times New Roman" w:cs="Times New Roman"/>
          <w:sz w:val="28"/>
          <w:szCs w:val="26"/>
        </w:rPr>
        <w:t xml:space="preserve"> влияни</w:t>
      </w:r>
      <w:r w:rsidR="00C965DC">
        <w:rPr>
          <w:rFonts w:ascii="Times New Roman" w:hAnsi="Times New Roman" w:cs="Times New Roman"/>
          <w:sz w:val="28"/>
          <w:szCs w:val="26"/>
        </w:rPr>
        <w:t>е засечек и концевых элементов,</w:t>
      </w:r>
      <w:r w:rsidR="00C965DC" w:rsidRPr="00EB13E6">
        <w:rPr>
          <w:rFonts w:ascii="Times New Roman" w:hAnsi="Times New Roman" w:cs="Times New Roman"/>
          <w:sz w:val="28"/>
          <w:szCs w:val="26"/>
        </w:rPr>
        <w:t xml:space="preserve"> </w:t>
      </w:r>
      <w:r w:rsidR="00C965DC">
        <w:rPr>
          <w:rFonts w:ascii="Times New Roman" w:hAnsi="Times New Roman" w:cs="Times New Roman"/>
          <w:sz w:val="28"/>
          <w:szCs w:val="26"/>
        </w:rPr>
        <w:t xml:space="preserve">плотность и насыщенность </w:t>
      </w:r>
      <w:proofErr w:type="spellStart"/>
      <w:r w:rsidR="00C965DC">
        <w:rPr>
          <w:rFonts w:ascii="Times New Roman" w:hAnsi="Times New Roman" w:cs="Times New Roman"/>
          <w:sz w:val="28"/>
          <w:szCs w:val="26"/>
        </w:rPr>
        <w:t>внутрибуквенных</w:t>
      </w:r>
      <w:proofErr w:type="spellEnd"/>
      <w:r w:rsidR="00C965DC">
        <w:rPr>
          <w:rFonts w:ascii="Times New Roman" w:hAnsi="Times New Roman" w:cs="Times New Roman"/>
          <w:sz w:val="28"/>
          <w:szCs w:val="26"/>
        </w:rPr>
        <w:t xml:space="preserve"> просветов, чередование оптических полей самих букв и </w:t>
      </w:r>
      <w:proofErr w:type="spellStart"/>
      <w:r w:rsidR="00C965DC">
        <w:rPr>
          <w:rFonts w:ascii="Times New Roman" w:hAnsi="Times New Roman" w:cs="Times New Roman"/>
          <w:sz w:val="28"/>
          <w:szCs w:val="26"/>
        </w:rPr>
        <w:t>межбуквенных</w:t>
      </w:r>
      <w:proofErr w:type="spellEnd"/>
      <w:r w:rsidR="00C965DC">
        <w:rPr>
          <w:rFonts w:ascii="Times New Roman" w:hAnsi="Times New Roman" w:cs="Times New Roman"/>
          <w:sz w:val="28"/>
          <w:szCs w:val="26"/>
        </w:rPr>
        <w:t xml:space="preserve"> пробелов, смысловая акцентировка.</w:t>
      </w:r>
      <w:r w:rsidR="00C965DC" w:rsidRPr="00EB13E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05F91" w:rsidRDefault="00A05F91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7C0" w:rsidRPr="00DE07C0">
        <w:rPr>
          <w:rFonts w:ascii="Times New Roman" w:hAnsi="Times New Roman" w:cs="Times New Roman"/>
          <w:b/>
          <w:sz w:val="28"/>
          <w:szCs w:val="28"/>
        </w:rPr>
        <w:t>Шрифт «Рубленый».</w:t>
      </w:r>
    </w:p>
    <w:p w:rsidR="0049092D" w:rsidRDefault="00541C3F" w:rsidP="000D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07C0" w:rsidRPr="00DE07C0">
        <w:rPr>
          <w:rFonts w:ascii="Times New Roman" w:hAnsi="Times New Roman" w:cs="Times New Roman"/>
          <w:sz w:val="28"/>
          <w:szCs w:val="28"/>
        </w:rPr>
        <w:t>История возникновения шрифта. Основные его особенности.</w:t>
      </w:r>
      <w:r>
        <w:rPr>
          <w:rFonts w:ascii="Times New Roman" w:hAnsi="Times New Roman" w:cs="Times New Roman"/>
          <w:sz w:val="28"/>
          <w:szCs w:val="28"/>
        </w:rPr>
        <w:t xml:space="preserve"> Гарнитура</w:t>
      </w:r>
      <w:r w:rsidR="0049092D">
        <w:rPr>
          <w:rFonts w:ascii="Times New Roman" w:hAnsi="Times New Roman" w:cs="Times New Roman"/>
          <w:sz w:val="28"/>
          <w:szCs w:val="28"/>
        </w:rPr>
        <w:t>.</w:t>
      </w:r>
    </w:p>
    <w:p w:rsidR="0049092D" w:rsidRDefault="0049092D" w:rsidP="000D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Оптимальность межбуквенных пробелов. Пропорциональность отношения ширины буквы к её высоте. Контрастность основных и дополнительных штрихов.</w:t>
      </w:r>
      <w:r w:rsidR="0054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91" w:rsidRPr="00A22A41" w:rsidRDefault="0049092D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 xml:space="preserve"> </w:t>
      </w:r>
      <w:r w:rsidR="00A05F91" w:rsidRPr="00BF7FF9">
        <w:rPr>
          <w:rFonts w:ascii="Times New Roman" w:hAnsi="Times New Roman" w:cs="Times New Roman"/>
          <w:b/>
          <w:sz w:val="28"/>
        </w:rPr>
        <w:t>Тема</w:t>
      </w:r>
      <w:r w:rsidR="00A05F91"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A05F91" w:rsidRPr="00BF7FF9">
        <w:rPr>
          <w:rFonts w:ascii="Times New Roman" w:hAnsi="Times New Roman" w:cs="Times New Roman"/>
          <w:b/>
          <w:sz w:val="28"/>
          <w:szCs w:val="28"/>
        </w:rPr>
        <w:t>6.</w:t>
      </w:r>
      <w:r w:rsidR="00A05F91">
        <w:rPr>
          <w:rFonts w:ascii="Times New Roman" w:hAnsi="Times New Roman" w:cs="Times New Roman"/>
          <w:sz w:val="28"/>
          <w:szCs w:val="28"/>
        </w:rPr>
        <w:t xml:space="preserve"> </w:t>
      </w:r>
      <w:r w:rsidR="00EB5348" w:rsidRPr="00EB5348">
        <w:rPr>
          <w:rFonts w:ascii="Times New Roman" w:hAnsi="Times New Roman" w:cs="Times New Roman"/>
          <w:b/>
          <w:sz w:val="28"/>
          <w:szCs w:val="28"/>
        </w:rPr>
        <w:t>Упражнения, выполненные плакатными перьями.</w:t>
      </w:r>
    </w:p>
    <w:p w:rsidR="00A22A41" w:rsidRPr="00A22A41" w:rsidRDefault="00EB5348" w:rsidP="000D2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Навыки написания отдельных элементов букв. </w:t>
      </w:r>
      <w:r w:rsidR="000422EC">
        <w:rPr>
          <w:rFonts w:ascii="Times New Roman" w:hAnsi="Times New Roman" w:cs="Times New Roman"/>
          <w:sz w:val="28"/>
          <w:szCs w:val="18"/>
        </w:rPr>
        <w:t>Особенность работы в технике плакатного пера.</w:t>
      </w:r>
    </w:p>
    <w:p w:rsidR="00A05F91" w:rsidRDefault="00A05F91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737">
        <w:rPr>
          <w:rFonts w:ascii="Times New Roman" w:hAnsi="Times New Roman" w:cs="Times New Roman"/>
          <w:b/>
          <w:sz w:val="28"/>
          <w:szCs w:val="28"/>
        </w:rPr>
        <w:t>Шрифт «Брусковый и его подвиды».</w:t>
      </w:r>
    </w:p>
    <w:p w:rsidR="00A22A41" w:rsidRPr="00405764" w:rsidRDefault="00813737" w:rsidP="000D2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</w:rPr>
        <w:t>Характерная особенность брускового шрифта. Особенности подвидов брускового шрифта. Роль засечек.</w:t>
      </w:r>
    </w:p>
    <w:p w:rsidR="00A05F91" w:rsidRDefault="00A05F91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737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="00133379" w:rsidRPr="004F66EA">
        <w:rPr>
          <w:rFonts w:ascii="Times New Roman" w:hAnsi="Times New Roman" w:cs="Times New Roman"/>
          <w:sz w:val="28"/>
          <w:szCs w:val="28"/>
        </w:rPr>
        <w:t>-</w:t>
      </w:r>
      <w:r w:rsidR="00133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737">
        <w:rPr>
          <w:rFonts w:ascii="Times New Roman" w:hAnsi="Times New Roman" w:cs="Times New Roman"/>
          <w:b/>
          <w:sz w:val="28"/>
          <w:szCs w:val="28"/>
        </w:rPr>
        <w:t>образы.</w:t>
      </w:r>
    </w:p>
    <w:p w:rsidR="00405764" w:rsidRPr="00405764" w:rsidRDefault="00370992" w:rsidP="000D2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</w:t>
      </w:r>
      <w:r w:rsidR="00813737">
        <w:rPr>
          <w:rFonts w:ascii="Times New Roman" w:hAnsi="Times New Roman" w:cs="Times New Roman"/>
          <w:sz w:val="28"/>
          <w:szCs w:val="28"/>
        </w:rPr>
        <w:t xml:space="preserve"> – </w:t>
      </w:r>
      <w:r w:rsidR="00E4668D">
        <w:rPr>
          <w:rFonts w:ascii="Times New Roman" w:hAnsi="Times New Roman" w:cs="Times New Roman"/>
          <w:sz w:val="28"/>
          <w:szCs w:val="28"/>
        </w:rPr>
        <w:t>«</w:t>
      </w:r>
      <w:r w:rsidR="00813737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133379">
        <w:rPr>
          <w:rFonts w:ascii="Times New Roman" w:hAnsi="Times New Roman" w:cs="Times New Roman"/>
          <w:sz w:val="28"/>
          <w:szCs w:val="28"/>
        </w:rPr>
        <w:t xml:space="preserve">- </w:t>
      </w:r>
      <w:r w:rsidR="00813737">
        <w:rPr>
          <w:rFonts w:ascii="Times New Roman" w:hAnsi="Times New Roman" w:cs="Times New Roman"/>
          <w:sz w:val="28"/>
          <w:szCs w:val="28"/>
        </w:rPr>
        <w:t>образ</w:t>
      </w:r>
      <w:r w:rsidR="00E4668D">
        <w:rPr>
          <w:rFonts w:ascii="Times New Roman" w:hAnsi="Times New Roman" w:cs="Times New Roman"/>
          <w:sz w:val="28"/>
          <w:szCs w:val="28"/>
        </w:rPr>
        <w:t>»</w:t>
      </w:r>
      <w:r w:rsidR="00813737">
        <w:rPr>
          <w:rFonts w:ascii="Times New Roman" w:hAnsi="Times New Roman" w:cs="Times New Roman"/>
          <w:sz w:val="28"/>
          <w:szCs w:val="28"/>
        </w:rPr>
        <w:t>, шрифтовая композиция, художественный облик, смысловая нагрузка.</w:t>
      </w:r>
    </w:p>
    <w:p w:rsidR="00A05F91" w:rsidRDefault="00A05F91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91">
        <w:rPr>
          <w:rFonts w:ascii="Times New Roman" w:hAnsi="Times New Roman" w:cs="Times New Roman"/>
          <w:b/>
          <w:sz w:val="28"/>
        </w:rPr>
        <w:t>Тема</w:t>
      </w:r>
      <w:r w:rsidRPr="00A05F9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A05F91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992">
        <w:rPr>
          <w:rFonts w:ascii="Times New Roman" w:hAnsi="Times New Roman" w:cs="Times New Roman"/>
          <w:b/>
          <w:sz w:val="28"/>
          <w:szCs w:val="28"/>
        </w:rPr>
        <w:t>Шрифты класса «Антиква». Шрифт «Академический».</w:t>
      </w:r>
    </w:p>
    <w:p w:rsidR="00405764" w:rsidRPr="00405764" w:rsidRDefault="00370992" w:rsidP="000D2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шрифтов  класса «Антиква»</w:t>
      </w:r>
      <w:r w:rsidRPr="00EB13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пропорции, соотношение штрихов, засечки. Роль засечки. Симметричные буквы, асимметричные буквы, открытые и направленные влево,</w:t>
      </w:r>
      <w:r w:rsidRPr="0037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асимметричные буквы, открытые и направленные вправо. Размеры внутрибуквенных просветов. </w:t>
      </w:r>
    </w:p>
    <w:p w:rsidR="00A05F91" w:rsidRDefault="00A05F91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FF9">
        <w:rPr>
          <w:rFonts w:ascii="Times New Roman" w:hAnsi="Times New Roman" w:cs="Times New Roman"/>
          <w:b/>
          <w:sz w:val="28"/>
        </w:rPr>
        <w:t>Тема</w:t>
      </w:r>
      <w:r w:rsidRPr="00BF7FF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BF7FF9">
        <w:rPr>
          <w:rFonts w:ascii="Times New Roman" w:hAnsi="Times New Roman" w:cs="Times New Roman"/>
          <w:b/>
          <w:sz w:val="28"/>
          <w:szCs w:val="28"/>
        </w:rPr>
        <w:t>10.</w:t>
      </w:r>
      <w:r w:rsidR="00D63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992">
        <w:rPr>
          <w:rFonts w:ascii="Times New Roman" w:hAnsi="Times New Roman" w:cs="Times New Roman"/>
          <w:b/>
          <w:sz w:val="28"/>
          <w:szCs w:val="28"/>
        </w:rPr>
        <w:t>Композиция, строящаяся на основе округлой буквы.</w:t>
      </w:r>
    </w:p>
    <w:p w:rsidR="00D63F42" w:rsidRDefault="00D63F42" w:rsidP="000D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F42">
        <w:rPr>
          <w:rFonts w:ascii="Times New Roman" w:hAnsi="Times New Roman" w:cs="Times New Roman"/>
          <w:sz w:val="28"/>
          <w:szCs w:val="28"/>
        </w:rPr>
        <w:t>Метод построения шрифтов типа антиквы на основе округлой буквы.</w:t>
      </w:r>
      <w:r>
        <w:rPr>
          <w:rFonts w:ascii="Times New Roman" w:hAnsi="Times New Roman" w:cs="Times New Roman"/>
          <w:sz w:val="28"/>
          <w:szCs w:val="28"/>
        </w:rPr>
        <w:t xml:space="preserve"> Понятие «модуль»</w:t>
      </w:r>
      <w:r w:rsidRPr="00D63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42" w:rsidRDefault="00D63F42" w:rsidP="000D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42">
        <w:rPr>
          <w:rFonts w:ascii="Times New Roman" w:hAnsi="Times New Roman" w:cs="Times New Roman"/>
          <w:b/>
          <w:sz w:val="28"/>
          <w:szCs w:val="28"/>
        </w:rPr>
        <w:t>Тема 11.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Копия рекламно</w:t>
      </w:r>
      <w:r w:rsidR="00A50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6F1" w:rsidRPr="00A506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шрифтовой композиции. Итоговое задание.</w:t>
      </w:r>
    </w:p>
    <w:p w:rsidR="00D63F42" w:rsidRPr="00AD225C" w:rsidRDefault="00AD225C" w:rsidP="000D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F42" w:rsidRPr="00AD225C">
        <w:rPr>
          <w:rFonts w:ascii="Times New Roman" w:hAnsi="Times New Roman" w:cs="Times New Roman"/>
          <w:sz w:val="28"/>
          <w:szCs w:val="28"/>
        </w:rPr>
        <w:t>Основные требования, предъявляемые к рекламн</w:t>
      </w:r>
      <w:proofErr w:type="gramStart"/>
      <w:r w:rsidR="00D63F42" w:rsidRPr="00AD22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63F42" w:rsidRPr="00AD225C">
        <w:rPr>
          <w:rFonts w:ascii="Times New Roman" w:hAnsi="Times New Roman" w:cs="Times New Roman"/>
          <w:sz w:val="28"/>
          <w:szCs w:val="28"/>
        </w:rPr>
        <w:t xml:space="preserve"> шрифтовой композиции</w:t>
      </w:r>
      <w:r w:rsidR="00D63F42" w:rsidRPr="00EB13E6">
        <w:rPr>
          <w:rFonts w:ascii="Times New Roman" w:hAnsi="Times New Roman" w:cs="Times New Roman"/>
          <w:sz w:val="28"/>
          <w:szCs w:val="28"/>
        </w:rPr>
        <w:t>:</w:t>
      </w:r>
      <w:r w:rsidR="00D63F42" w:rsidRPr="00AD2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42" w:rsidRDefault="00D63F42" w:rsidP="000D22B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42">
        <w:rPr>
          <w:rFonts w:ascii="Times New Roman" w:hAnsi="Times New Roman" w:cs="Times New Roman"/>
          <w:sz w:val="28"/>
          <w:szCs w:val="28"/>
        </w:rPr>
        <w:t>четкость, ясность, удобочитаемость, простота графических форм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F42" w:rsidRDefault="00D63F42" w:rsidP="000D22B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органическая связь рисунка букв с композиционным содержанием, образность шрифта;</w:t>
      </w:r>
    </w:p>
    <w:p w:rsidR="00D63F42" w:rsidRPr="00D63F42" w:rsidRDefault="00D63F42" w:rsidP="000D22B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ритм, цветовая гармония, стилевое единство </w:t>
      </w:r>
      <w:r w:rsidR="00AA3BFD">
        <w:rPr>
          <w:rFonts w:ascii="Times New Roman" w:hAnsi="Times New Roman" w:cs="Times New Roman"/>
          <w:sz w:val="28"/>
          <w:szCs w:val="28"/>
        </w:rPr>
        <w:t>всех компонентов, смысловая акцентировка, целостность, композиционная  слаженность.</w:t>
      </w:r>
    </w:p>
    <w:p w:rsidR="00BF7FF9" w:rsidRPr="00BF7FF9" w:rsidRDefault="00BF7FF9" w:rsidP="000D22B2">
      <w:pPr>
        <w:jc w:val="both"/>
        <w:rPr>
          <w:lang w:eastAsia="ru-RU"/>
        </w:rPr>
      </w:pPr>
    </w:p>
    <w:p w:rsidR="00BF7FF9" w:rsidRPr="00BF7FF9" w:rsidRDefault="00BF7FF9" w:rsidP="002046E0">
      <w:pPr>
        <w:pStyle w:val="7"/>
        <w:ind w:firstLine="0"/>
        <w:rPr>
          <w:b/>
          <w:lang w:val="ru-RU"/>
        </w:rPr>
      </w:pPr>
      <w:r w:rsidRPr="00BF7FF9">
        <w:rPr>
          <w:b/>
        </w:rPr>
        <w:lastRenderedPageBreak/>
        <w:t>4. Структура</w:t>
      </w:r>
      <w:r w:rsidRPr="007464AD">
        <w:rPr>
          <w:b/>
          <w:lang w:val="ru-RU"/>
        </w:rPr>
        <w:t xml:space="preserve">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70"/>
        <w:gridCol w:w="680"/>
        <w:gridCol w:w="541"/>
        <w:gridCol w:w="680"/>
        <w:gridCol w:w="785"/>
        <w:gridCol w:w="789"/>
        <w:gridCol w:w="685"/>
        <w:gridCol w:w="630"/>
        <w:gridCol w:w="27"/>
        <w:gridCol w:w="789"/>
        <w:gridCol w:w="745"/>
      </w:tblGrid>
      <w:tr w:rsidR="00BF7FF9" w:rsidRPr="00BF7FF9" w:rsidTr="00BF7FF9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BF7FF9" w:rsidRPr="00BF7FF9" w:rsidRDefault="00BF7FF9" w:rsidP="008E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pct"/>
            <w:gridSpan w:val="5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909" w:type="pct"/>
            <w:gridSpan w:val="6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BF7FF9" w:rsidRPr="00BF7FF9" w:rsidTr="00BF7FF9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cantSplit/>
          <w:trHeight w:val="2270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</w:p>
        </w:tc>
        <w:tc>
          <w:tcPr>
            <w:tcW w:w="388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42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CD4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D4FF7">
              <w:rPr>
                <w:rFonts w:ascii="Times New Roman" w:hAnsi="Times New Roman" w:cs="Times New Roman"/>
                <w:sz w:val="28"/>
                <w:szCs w:val="28"/>
              </w:rPr>
              <w:t xml:space="preserve"> Шрифт. Методологическая структура истории шрифта.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D111C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D111C0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304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404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010">
              <w:rPr>
                <w:rFonts w:ascii="Times New Roman" w:hAnsi="Times New Roman" w:cs="Times New Roman"/>
                <w:sz w:val="28"/>
                <w:szCs w:val="28"/>
              </w:rPr>
              <w:t>Шрифт «Рукописный». Особенности написания шрифта ширококонечным пером.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653D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670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329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ширококонечным пером.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B653D4" w:rsidP="00B6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653D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981"/>
        </w:trPr>
        <w:tc>
          <w:tcPr>
            <w:tcW w:w="1343" w:type="pct"/>
          </w:tcPr>
          <w:p w:rsidR="00BF7FF9" w:rsidRPr="00BF7FF9" w:rsidRDefault="00BF7FF9" w:rsidP="00670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329">
              <w:rPr>
                <w:rFonts w:ascii="Times New Roman" w:hAnsi="Times New Roman" w:cs="Times New Roman"/>
                <w:sz w:val="28"/>
                <w:szCs w:val="28"/>
              </w:rPr>
              <w:t>Простая шрифтовая композиция на развитие чувства ритма.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852"/>
        </w:trPr>
        <w:tc>
          <w:tcPr>
            <w:tcW w:w="1343" w:type="pct"/>
          </w:tcPr>
          <w:p w:rsidR="00BF7FF9" w:rsidRPr="00BF7FF9" w:rsidRDefault="00BF7FF9" w:rsidP="002C0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97F">
              <w:rPr>
                <w:rFonts w:ascii="Times New Roman" w:hAnsi="Times New Roman" w:cs="Times New Roman"/>
                <w:sz w:val="28"/>
                <w:szCs w:val="28"/>
              </w:rPr>
              <w:t>Шрифт «Рубленый».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36272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066C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CDE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плакатными перьями.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54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23623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B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3C29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969">
              <w:rPr>
                <w:rFonts w:ascii="Times New Roman" w:hAnsi="Times New Roman" w:cs="Times New Roman"/>
                <w:sz w:val="28"/>
                <w:szCs w:val="28"/>
              </w:rPr>
              <w:t>Шрифт «Брусковый и его подвиды</w:t>
            </w:r>
            <w:r w:rsidR="006D5D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2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A863E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A863E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272BB6">
        <w:trPr>
          <w:trHeight w:val="795"/>
        </w:trPr>
        <w:tc>
          <w:tcPr>
            <w:tcW w:w="1343" w:type="pct"/>
          </w:tcPr>
          <w:p w:rsidR="00BF7FF9" w:rsidRPr="00BF7FF9" w:rsidRDefault="00BF7FF9" w:rsidP="006D5D7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08D">
              <w:rPr>
                <w:rFonts w:ascii="Times New Roman" w:hAnsi="Times New Roman" w:cs="Times New Roman"/>
                <w:sz w:val="28"/>
                <w:szCs w:val="28"/>
              </w:rPr>
              <w:t>Слова – образы.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0B22F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0B22F4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9C4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FD0">
              <w:rPr>
                <w:rFonts w:ascii="Times New Roman" w:hAnsi="Times New Roman" w:cs="Times New Roman"/>
                <w:sz w:val="28"/>
                <w:szCs w:val="28"/>
              </w:rPr>
              <w:t>Шрифты класса «Антиква». Шрифт «Академический».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F24647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F24647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20564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20564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Композиция, строящаяся на основе округлой буквы.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B9115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9115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1289"/>
        </w:trPr>
        <w:tc>
          <w:tcPr>
            <w:tcW w:w="1343" w:type="pct"/>
          </w:tcPr>
          <w:p w:rsidR="00BF7FF9" w:rsidRPr="00BF7FF9" w:rsidRDefault="00BF7FF9" w:rsidP="001379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A506F1">
              <w:rPr>
                <w:rFonts w:ascii="Times New Roman" w:hAnsi="Times New Roman" w:cs="Times New Roman"/>
                <w:sz w:val="28"/>
                <w:szCs w:val="28"/>
              </w:rPr>
              <w:t xml:space="preserve"> Копия </w:t>
            </w:r>
            <w:r w:rsidR="00137925">
              <w:rPr>
                <w:rFonts w:ascii="Times New Roman" w:hAnsi="Times New Roman" w:cs="Times New Roman"/>
                <w:sz w:val="28"/>
                <w:szCs w:val="28"/>
              </w:rPr>
              <w:t xml:space="preserve">рекламно </w:t>
            </w:r>
            <w:proofErr w:type="gramStart"/>
            <w:r w:rsidR="001379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6F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A506F1">
              <w:rPr>
                <w:rFonts w:ascii="Times New Roman" w:hAnsi="Times New Roman" w:cs="Times New Roman"/>
                <w:sz w:val="28"/>
                <w:szCs w:val="28"/>
              </w:rPr>
              <w:t>рифтовой композиции. Итоговое задание.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BF7FF9" w:rsidRDefault="001434DB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BF7FF9" w:rsidRDefault="001434DB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BF7FF9">
        <w:trPr>
          <w:trHeight w:val="563"/>
        </w:trPr>
        <w:tc>
          <w:tcPr>
            <w:tcW w:w="1343" w:type="pct"/>
            <w:vAlign w:val="center"/>
          </w:tcPr>
          <w:p w:rsidR="00BF7FF9" w:rsidRPr="00EB7426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23623F" w:rsidRDefault="0023623F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23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23623F" w:rsidRDefault="00CA34C7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54" w:type="pct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23623F" w:rsidRDefault="00CA34C7" w:rsidP="0087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F9" w:rsidRDefault="00BF7FF9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Default="00802588" w:rsidP="00EB7426">
      <w:pPr>
        <w:pStyle w:val="7"/>
        <w:rPr>
          <w:b/>
          <w:lang w:val="ru-RU"/>
        </w:rPr>
      </w:pPr>
    </w:p>
    <w:p w:rsidR="00EB7426" w:rsidRPr="00EB7426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5.</w:t>
      </w:r>
      <w:r w:rsidRPr="007464AD">
        <w:rPr>
          <w:b/>
          <w:lang w:val="ru-RU"/>
        </w:rPr>
        <w:t xml:space="preserve"> Темы практических</w:t>
      </w:r>
      <w:r w:rsidRPr="00EB7426">
        <w:rPr>
          <w:b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EB7426" w:rsidRPr="00EB7426" w:rsidTr="006B5EE5">
        <w:tc>
          <w:tcPr>
            <w:tcW w:w="757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EB7426">
              <w:rPr>
                <w:b/>
                <w:lang w:val="ru-RU"/>
              </w:rPr>
              <w:t xml:space="preserve">№ </w:t>
            </w:r>
            <w:r w:rsidR="007464AD" w:rsidRPr="00EB7426">
              <w:rPr>
                <w:b/>
                <w:lang w:val="ru-RU"/>
              </w:rPr>
              <w:t>п.</w:t>
            </w:r>
            <w:r w:rsidRPr="00EB7426">
              <w:rPr>
                <w:b/>
                <w:lang w:val="ru-RU"/>
              </w:rPr>
              <w:t>/</w:t>
            </w:r>
            <w:r w:rsidR="007464AD" w:rsidRPr="00EB7426">
              <w:rPr>
                <w:b/>
                <w:lang w:val="ru-RU"/>
              </w:rPr>
              <w:t>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Название</w:t>
            </w:r>
            <w:r w:rsidRPr="00EB7426">
              <w:rPr>
                <w:b/>
              </w:rPr>
              <w:t xml:space="preserve">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EB7426" w:rsidP="00875563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Количество часов</w:t>
            </w:r>
          </w:p>
        </w:tc>
      </w:tr>
      <w:tr w:rsidR="00EB7426" w:rsidRPr="00EB7426" w:rsidTr="006B5EE5">
        <w:tc>
          <w:tcPr>
            <w:tcW w:w="757" w:type="dxa"/>
            <w:shd w:val="clear" w:color="auto" w:fill="auto"/>
            <w:vAlign w:val="center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EB7426" w:rsidRPr="00EB7426" w:rsidRDefault="00EB7426" w:rsidP="005C39E2">
            <w:pPr>
              <w:pStyle w:val="7"/>
              <w:ind w:firstLine="37"/>
              <w:jc w:val="both"/>
            </w:pPr>
            <w:r w:rsidRPr="00A05F91">
              <w:rPr>
                <w:b/>
              </w:rPr>
              <w:t>Тема</w:t>
            </w:r>
            <w:r w:rsidRPr="00A05F91">
              <w:rPr>
                <w:b/>
                <w:sz w:val="36"/>
              </w:rPr>
              <w:t xml:space="preserve"> </w:t>
            </w:r>
            <w:r w:rsidRPr="00A05F91">
              <w:rPr>
                <w:b/>
              </w:rPr>
              <w:t>1.</w:t>
            </w:r>
            <w:r>
              <w:t xml:space="preserve"> </w:t>
            </w:r>
            <w:r w:rsidR="005C39E2">
              <w:rPr>
                <w:lang w:val="ru-RU"/>
              </w:rPr>
              <w:t>Шрифт. Методологическая структура истории шрифта.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4B694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02588" w:rsidRPr="00EB7426" w:rsidTr="006B5EE5">
        <w:trPr>
          <w:trHeight w:val="389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02588" w:rsidRPr="00BF7FF9" w:rsidRDefault="00802588" w:rsidP="004B6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945">
              <w:rPr>
                <w:rFonts w:ascii="Times New Roman" w:hAnsi="Times New Roman" w:cs="Times New Roman"/>
                <w:sz w:val="28"/>
                <w:szCs w:val="28"/>
              </w:rPr>
              <w:t>Шрифт «Рукописный». Особенности написания шрифта ширококонечным пером.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4B694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802588" w:rsidRPr="00EB7426" w:rsidTr="006B5EE5">
        <w:trPr>
          <w:trHeight w:val="1024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4B69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4B69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945">
              <w:rPr>
                <w:rFonts w:ascii="Times New Roman" w:hAnsi="Times New Roman" w:cs="Times New Roman"/>
                <w:sz w:val="28"/>
                <w:szCs w:val="28"/>
              </w:rPr>
              <w:t>Простая шрифтовая композиция на развитие чувства ритма.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4B694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5946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946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656">
              <w:rPr>
                <w:rFonts w:ascii="Times New Roman" w:hAnsi="Times New Roman" w:cs="Times New Roman"/>
                <w:sz w:val="28"/>
                <w:szCs w:val="28"/>
              </w:rPr>
              <w:t>Шрифт «Рубленый».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594656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537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3727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276">
              <w:rPr>
                <w:rFonts w:ascii="Times New Roman" w:hAnsi="Times New Roman" w:cs="Times New Roman"/>
                <w:sz w:val="28"/>
                <w:szCs w:val="28"/>
              </w:rPr>
              <w:t>Шрифт «Брусковый и его подвиды».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537276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0F6B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0F6B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B8A">
              <w:rPr>
                <w:rFonts w:ascii="Times New Roman" w:hAnsi="Times New Roman" w:cs="Times New Roman"/>
                <w:sz w:val="28"/>
                <w:szCs w:val="28"/>
              </w:rPr>
              <w:t>Шрифты класса «Антиква». Шрифт «Академический».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0F6B8A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6B5EE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6B5EE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5">
              <w:rPr>
                <w:rFonts w:ascii="Times New Roman" w:hAnsi="Times New Roman" w:cs="Times New Roman"/>
                <w:sz w:val="28"/>
                <w:szCs w:val="28"/>
              </w:rPr>
              <w:t>Копия рекламно – шрифтовой композиции. Итоговое задание.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6B5EE5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802588" w:rsidRPr="00EB7426" w:rsidTr="006B5EE5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802588" w:rsidRPr="00EB7426" w:rsidRDefault="00802588" w:rsidP="00875563">
            <w:pPr>
              <w:pStyle w:val="7"/>
              <w:ind w:firstLine="37"/>
              <w:rPr>
                <w:b/>
                <w:lang w:val="ru-RU"/>
              </w:rPr>
            </w:pPr>
            <w:r w:rsidRPr="00EB7426">
              <w:rPr>
                <w:b/>
              </w:rPr>
              <w:t>В</w:t>
            </w:r>
            <w:r w:rsidRPr="00EB7426">
              <w:rPr>
                <w:b/>
                <w:lang w:val="ru-RU"/>
              </w:rPr>
              <w:t>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730824" w:rsidP="00730824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802588">
              <w:rPr>
                <w:b/>
                <w:lang w:val="ru-RU"/>
              </w:rPr>
              <w:t>2</w:t>
            </w:r>
          </w:p>
        </w:tc>
      </w:tr>
    </w:tbl>
    <w:p w:rsidR="00EB7426" w:rsidRPr="00802588" w:rsidRDefault="00EB7426" w:rsidP="002046E0">
      <w:pPr>
        <w:pStyle w:val="7"/>
        <w:ind w:firstLine="0"/>
        <w:rPr>
          <w:b/>
          <w:lang w:val="ru-RU"/>
        </w:rPr>
      </w:pPr>
      <w:r w:rsidRPr="00EB7426">
        <w:rPr>
          <w:b/>
          <w:lang w:val="ru-RU"/>
        </w:rPr>
        <w:lastRenderedPageBreak/>
        <w:t>6</w:t>
      </w:r>
      <w:r w:rsidRPr="00EB7426">
        <w:rPr>
          <w:b/>
        </w:rPr>
        <w:t>.</w:t>
      </w:r>
      <w:r w:rsidRPr="007464AD">
        <w:rPr>
          <w:b/>
          <w:lang w:val="ru-RU"/>
        </w:rPr>
        <w:t xml:space="preserve">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5"/>
        <w:gridCol w:w="1830"/>
      </w:tblGrid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525" w:type="dxa"/>
            <w:shd w:val="clear" w:color="auto" w:fill="auto"/>
          </w:tcPr>
          <w:p w:rsidR="00EB7426" w:rsidRPr="007464AD" w:rsidRDefault="00EB742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0" w:type="dxa"/>
            <w:shd w:val="clear" w:color="auto" w:fill="auto"/>
          </w:tcPr>
          <w:p w:rsidR="00EB7426" w:rsidRPr="00EB7426" w:rsidRDefault="00EB7426" w:rsidP="00875563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часов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EB7426" w:rsidRPr="00BF7FF9" w:rsidRDefault="00EB7426" w:rsidP="00950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ширококонечным пером.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950B80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B7426" w:rsidRPr="00EB7426" w:rsidTr="00950B80">
        <w:trPr>
          <w:trHeight w:val="1207"/>
        </w:trPr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950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sz w:val="28"/>
                <w:szCs w:val="28"/>
              </w:rPr>
              <w:t>Упражнения, выполненные плакатными перьями.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950B80">
              <w:rPr>
                <w:b/>
                <w:lang w:val="ru-RU"/>
              </w:rPr>
              <w:t>5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95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0B80" w:rsidRPr="00950B80">
              <w:rPr>
                <w:rFonts w:ascii="Times New Roman" w:hAnsi="Times New Roman" w:cs="Times New Roman"/>
                <w:sz w:val="28"/>
                <w:szCs w:val="28"/>
              </w:rPr>
              <w:t>Слова – образы.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23623F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950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B80">
              <w:rPr>
                <w:rFonts w:ascii="Times New Roman" w:hAnsi="Times New Roman" w:cs="Times New Roman"/>
                <w:sz w:val="28"/>
                <w:szCs w:val="28"/>
              </w:rPr>
              <w:t>Композиция, строящаяся на основе округлой буквы.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950B80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EB7426" w:rsidRPr="00EB7426" w:rsidTr="00950B80">
        <w:tc>
          <w:tcPr>
            <w:tcW w:w="1001" w:type="dxa"/>
            <w:shd w:val="clear" w:color="auto" w:fill="auto"/>
          </w:tcPr>
          <w:p w:rsidR="00EB7426" w:rsidRPr="007464AD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shd w:val="clear" w:color="auto" w:fill="auto"/>
          </w:tcPr>
          <w:p w:rsidR="00EB7426" w:rsidRPr="00EB7426" w:rsidRDefault="00EB7426" w:rsidP="00875563">
            <w:pPr>
              <w:pStyle w:val="7"/>
              <w:rPr>
                <w:b/>
              </w:rPr>
            </w:pPr>
            <w:r w:rsidRPr="007464AD">
              <w:rPr>
                <w:b/>
                <w:lang w:val="ru-RU"/>
              </w:rPr>
              <w:t>Всего</w:t>
            </w:r>
          </w:p>
        </w:tc>
        <w:tc>
          <w:tcPr>
            <w:tcW w:w="1830" w:type="dxa"/>
            <w:shd w:val="clear" w:color="auto" w:fill="auto"/>
          </w:tcPr>
          <w:p w:rsidR="00EB7426" w:rsidRPr="00EB7426" w:rsidRDefault="00950B80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</w:tbl>
    <w:p w:rsidR="00EB7426" w:rsidRDefault="00EB7426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Pr="00592575" w:rsidRDefault="00802588" w:rsidP="00802588">
      <w:pPr>
        <w:pStyle w:val="7"/>
        <w:ind w:firstLine="0"/>
        <w:rPr>
          <w:b/>
        </w:rPr>
      </w:pPr>
      <w:r>
        <w:rPr>
          <w:b/>
          <w:lang w:val="ru-RU"/>
        </w:rPr>
        <w:t>7</w:t>
      </w:r>
      <w:r>
        <w:rPr>
          <w:b/>
        </w:rPr>
        <w:t>.</w:t>
      </w:r>
      <w:r w:rsidRPr="007464AD">
        <w:rPr>
          <w:b/>
          <w:lang w:val="ru-RU"/>
        </w:rPr>
        <w:t xml:space="preserve"> Методы обучения</w:t>
      </w: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Вербальные, демонстрация образцов с метод фонда</w:t>
      </w: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8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588"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</w:t>
      </w:r>
      <w:r w:rsidR="00D858BD">
        <w:rPr>
          <w:rFonts w:ascii="Times New Roman" w:hAnsi="Times New Roman" w:cs="Times New Roman"/>
          <w:i/>
          <w:sz w:val="28"/>
          <w:szCs w:val="28"/>
        </w:rPr>
        <w:t>.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Цел</w:t>
      </w:r>
      <w:r w:rsidR="007464AD">
        <w:rPr>
          <w:rFonts w:ascii="Times New Roman" w:hAnsi="Times New Roman" w:cs="Times New Roman"/>
          <w:sz w:val="28"/>
          <w:szCs w:val="28"/>
        </w:rPr>
        <w:t>ь практических и самостоятельных</w:t>
      </w:r>
      <w:r w:rsidRPr="00802588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D858BD">
        <w:rPr>
          <w:rFonts w:ascii="Times New Roman" w:hAnsi="Times New Roman" w:cs="Times New Roman"/>
          <w:sz w:val="28"/>
          <w:szCs w:val="28"/>
        </w:rPr>
        <w:t>–</w:t>
      </w:r>
      <w:r w:rsidRPr="00802588">
        <w:rPr>
          <w:rFonts w:ascii="Times New Roman" w:hAnsi="Times New Roman" w:cs="Times New Roman"/>
          <w:sz w:val="28"/>
          <w:szCs w:val="28"/>
        </w:rPr>
        <w:t xml:space="preserve"> </w:t>
      </w:r>
      <w:r w:rsidR="00D858BD">
        <w:rPr>
          <w:rFonts w:ascii="Times New Roman" w:hAnsi="Times New Roman" w:cs="Times New Roman"/>
          <w:sz w:val="28"/>
          <w:szCs w:val="28"/>
        </w:rPr>
        <w:t>предполагает ориентацию на активные методы овладения знаниями, выработку умений и навыков видеть смысл и цель работы, организовать собственное самообразование, способность по-новом</w:t>
      </w:r>
      <w:bookmarkStart w:id="0" w:name="_GoBack"/>
      <w:bookmarkEnd w:id="0"/>
      <w:r w:rsidR="00D858BD">
        <w:rPr>
          <w:rFonts w:ascii="Times New Roman" w:hAnsi="Times New Roman" w:cs="Times New Roman"/>
          <w:sz w:val="28"/>
          <w:szCs w:val="28"/>
        </w:rPr>
        <w:t>у подходить к решению поставленных задач.</w:t>
      </w:r>
    </w:p>
    <w:p w:rsidR="00BF2197" w:rsidRDefault="00C0624E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Внеаудиторная самостоятельная работа выполняется студентами в свободное от основных учебных занятий время</w:t>
      </w:r>
      <w:r w:rsidR="00802588" w:rsidRPr="008025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тип работы предполагает систематизацию и закрепление полученных теоретических знаний и практических умений, формирование умений</w:t>
      </w:r>
      <w:r w:rsidR="00BF2197">
        <w:rPr>
          <w:rFonts w:ascii="Times New Roman" w:hAnsi="Times New Roman" w:cs="Times New Roman"/>
          <w:sz w:val="28"/>
          <w:szCs w:val="28"/>
        </w:rPr>
        <w:t xml:space="preserve"> использовать специальную литературу по предмету, развитие познавательных способностей, активности, творческой инициативы, самостоятельности, ответственности и организованности.</w:t>
      </w:r>
    </w:p>
    <w:p w:rsidR="00802588" w:rsidRDefault="008E1E29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588" w:rsidRPr="00802588">
        <w:rPr>
          <w:rFonts w:ascii="Times New Roman" w:hAnsi="Times New Roman" w:cs="Times New Roman"/>
          <w:sz w:val="28"/>
          <w:szCs w:val="28"/>
        </w:rPr>
        <w:t xml:space="preserve">Для </w:t>
      </w:r>
      <w:r w:rsidR="00BF2197">
        <w:rPr>
          <w:rFonts w:ascii="Times New Roman" w:hAnsi="Times New Roman" w:cs="Times New Roman"/>
          <w:sz w:val="28"/>
          <w:szCs w:val="28"/>
        </w:rPr>
        <w:t>успешного осуществления внеаудиторной самостоятельной работы выработан четкий план, включающий в себя определенные цели, разработку алгоритма задания или работы, обозначение темы, работу над эскизами, работу с материалами и т.п. В заключении осуществляется контроль усвоенных знаний, приобретенных навыков и оценка выполненной работы.</w:t>
      </w:r>
    </w:p>
    <w:p w:rsidR="00802588" w:rsidRDefault="00802588" w:rsidP="0080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02588" w:rsidRP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В конце семестра -</w:t>
      </w:r>
      <w:r w:rsidR="00D85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экзамен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2588" w:rsidRPr="004077B5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2588" w:rsidRPr="004077B5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802588" w:rsidRPr="004077B5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</w:t>
      </w:r>
      <w:r w:rsidR="0007734E">
        <w:rPr>
          <w:rFonts w:ascii="Times New Roman" w:hAnsi="Times New Roman" w:cs="Times New Roman"/>
          <w:sz w:val="28"/>
          <w:szCs w:val="26"/>
        </w:rPr>
        <w:t>Подбор необходимого материала.</w:t>
      </w:r>
    </w:p>
    <w:p w:rsidR="00802588" w:rsidRPr="004077B5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</w:t>
      </w:r>
      <w:r w:rsidR="008A09B3">
        <w:rPr>
          <w:rFonts w:ascii="Times New Roman" w:hAnsi="Times New Roman" w:cs="Times New Roman"/>
          <w:sz w:val="28"/>
          <w:szCs w:val="26"/>
        </w:rPr>
        <w:t>Работа в формате (картон).</w:t>
      </w:r>
    </w:p>
    <w:p w:rsidR="00802588" w:rsidRDefault="00802588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3.</w:t>
      </w:r>
      <w:r w:rsidR="008A09B3">
        <w:rPr>
          <w:rFonts w:ascii="Times New Roman" w:hAnsi="Times New Roman" w:cs="Times New Roman"/>
          <w:sz w:val="28"/>
          <w:szCs w:val="26"/>
        </w:rPr>
        <w:t>Процесс исполнения.</w:t>
      </w:r>
    </w:p>
    <w:p w:rsidR="004077B5" w:rsidRDefault="004077B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9.</w:t>
      </w:r>
      <w:r w:rsidRPr="004077B5">
        <w:rPr>
          <w:b/>
        </w:rPr>
        <w:t xml:space="preserve"> </w:t>
      </w:r>
      <w:r w:rsidRPr="004077B5">
        <w:rPr>
          <w:rFonts w:ascii="Times New Roman" w:hAnsi="Times New Roman" w:cs="Times New Roman"/>
          <w:b/>
          <w:sz w:val="28"/>
          <w:szCs w:val="26"/>
        </w:rPr>
        <w:t>Методическое обеспечение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1.Образцы с метод фонда.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2.На</w:t>
      </w:r>
      <w:r w:rsidR="007464AD">
        <w:rPr>
          <w:rFonts w:ascii="Times New Roman" w:hAnsi="Times New Roman" w:cs="Times New Roman"/>
          <w:sz w:val="28"/>
          <w:szCs w:val="26"/>
        </w:rPr>
        <w:t>у</w:t>
      </w:r>
      <w:r>
        <w:rPr>
          <w:rFonts w:ascii="Times New Roman" w:hAnsi="Times New Roman" w:cs="Times New Roman"/>
          <w:sz w:val="28"/>
          <w:szCs w:val="26"/>
        </w:rPr>
        <w:t>чная литература.</w:t>
      </w:r>
    </w:p>
    <w:p w:rsidR="004077B5" w:rsidRDefault="00D0000F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4077B5" w:rsidRPr="004077B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6A1C8F" w:rsidRPr="006A1C8F" w:rsidRDefault="006A1C8F" w:rsidP="006A1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Капр А. Эстетика искусства шрифта.</w:t>
      </w:r>
      <w:r w:rsidR="00D70129">
        <w:rPr>
          <w:rFonts w:ascii="Times New Roman" w:hAnsi="Times New Roman" w:cs="Times New Roman"/>
          <w:sz w:val="28"/>
          <w:szCs w:val="28"/>
        </w:rPr>
        <w:t xml:space="preserve"> / А. Капр. </w:t>
      </w:r>
      <w:r>
        <w:rPr>
          <w:rFonts w:ascii="Times New Roman" w:hAnsi="Times New Roman" w:cs="Times New Roman"/>
          <w:sz w:val="28"/>
          <w:szCs w:val="28"/>
        </w:rPr>
        <w:t>- М.: Книга, 1979.</w:t>
      </w:r>
    </w:p>
    <w:p w:rsidR="00D70129" w:rsidRDefault="006A1C8F" w:rsidP="0055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1EA3">
        <w:rPr>
          <w:rFonts w:ascii="Times New Roman" w:hAnsi="Times New Roman" w:cs="Times New Roman"/>
          <w:sz w:val="28"/>
          <w:szCs w:val="28"/>
        </w:rPr>
        <w:t>. Костин В.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551EA3">
        <w:rPr>
          <w:rFonts w:ascii="Times New Roman" w:hAnsi="Times New Roman" w:cs="Times New Roman"/>
          <w:sz w:val="28"/>
          <w:szCs w:val="28"/>
        </w:rPr>
        <w:t xml:space="preserve">И. </w:t>
      </w:r>
      <w:r w:rsidR="00D70129">
        <w:rPr>
          <w:rFonts w:ascii="Times New Roman" w:hAnsi="Times New Roman" w:cs="Times New Roman"/>
          <w:sz w:val="28"/>
          <w:szCs w:val="28"/>
        </w:rPr>
        <w:t>Юматов В.А. Я</w:t>
      </w:r>
      <w:r w:rsidR="00551EA3">
        <w:rPr>
          <w:rFonts w:ascii="Times New Roman" w:hAnsi="Times New Roman" w:cs="Times New Roman"/>
          <w:sz w:val="28"/>
          <w:szCs w:val="28"/>
        </w:rPr>
        <w:t>зык изобразительного искусства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551EA3">
        <w:rPr>
          <w:rFonts w:ascii="Times New Roman" w:hAnsi="Times New Roman" w:cs="Times New Roman"/>
          <w:sz w:val="28"/>
          <w:szCs w:val="28"/>
        </w:rPr>
        <w:t xml:space="preserve">/ В.И. Костин, </w:t>
      </w:r>
    </w:p>
    <w:p w:rsidR="00551EA3" w:rsidRPr="00551EA3" w:rsidRDefault="00551EA3" w:rsidP="0055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Юматов. – М.</w:t>
      </w:r>
      <w:r w:rsidRPr="00EB13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Искусство, 1978. – 150 с.: ил.</w:t>
      </w:r>
    </w:p>
    <w:p w:rsidR="008A09B3" w:rsidRDefault="006A1C8F" w:rsidP="00AF1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77B5" w:rsidRPr="004077B5">
        <w:rPr>
          <w:rFonts w:ascii="Times New Roman" w:hAnsi="Times New Roman" w:cs="Times New Roman"/>
          <w:sz w:val="28"/>
          <w:szCs w:val="28"/>
        </w:rPr>
        <w:t xml:space="preserve">. </w:t>
      </w:r>
      <w:r w:rsidR="00551EA3">
        <w:rPr>
          <w:rFonts w:ascii="Times New Roman" w:hAnsi="Times New Roman" w:cs="Times New Roman"/>
          <w:sz w:val="28"/>
          <w:szCs w:val="28"/>
        </w:rPr>
        <w:t>Смирнов С.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8A09B3">
        <w:rPr>
          <w:rFonts w:ascii="Times New Roman" w:hAnsi="Times New Roman" w:cs="Times New Roman"/>
          <w:sz w:val="28"/>
          <w:szCs w:val="28"/>
        </w:rPr>
        <w:t xml:space="preserve">И. Шрифт в наглядной агитации. </w:t>
      </w:r>
      <w:r w:rsidR="00D70129">
        <w:rPr>
          <w:rFonts w:ascii="Times New Roman" w:hAnsi="Times New Roman" w:cs="Times New Roman"/>
          <w:sz w:val="28"/>
          <w:szCs w:val="28"/>
        </w:rPr>
        <w:t xml:space="preserve">/ С. И. Смирнов. </w:t>
      </w:r>
      <w:r w:rsidR="008A09B3">
        <w:rPr>
          <w:rFonts w:ascii="Times New Roman" w:hAnsi="Times New Roman" w:cs="Times New Roman"/>
          <w:sz w:val="28"/>
          <w:szCs w:val="28"/>
        </w:rPr>
        <w:t>– М.</w:t>
      </w:r>
      <w:r w:rsidR="008A09B3" w:rsidRPr="00EB13E6">
        <w:rPr>
          <w:rFonts w:ascii="Times New Roman" w:hAnsi="Times New Roman" w:cs="Times New Roman"/>
          <w:sz w:val="28"/>
          <w:szCs w:val="28"/>
        </w:rPr>
        <w:t xml:space="preserve">: Плакат, 1987. – 192 </w:t>
      </w:r>
      <w:r w:rsidR="008A09B3">
        <w:rPr>
          <w:rFonts w:ascii="Times New Roman" w:hAnsi="Times New Roman" w:cs="Times New Roman"/>
          <w:sz w:val="28"/>
          <w:szCs w:val="28"/>
        </w:rPr>
        <w:t>с., ил.</w:t>
      </w:r>
    </w:p>
    <w:p w:rsidR="00D70129" w:rsidRDefault="006A1C8F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9B3">
        <w:rPr>
          <w:rFonts w:ascii="Times New Roman" w:hAnsi="Times New Roman" w:cs="Times New Roman"/>
          <w:sz w:val="28"/>
          <w:szCs w:val="28"/>
        </w:rPr>
        <w:t>. Смирнов С.</w:t>
      </w:r>
      <w:r w:rsidR="00D70129">
        <w:rPr>
          <w:rFonts w:ascii="Times New Roman" w:hAnsi="Times New Roman" w:cs="Times New Roman"/>
          <w:sz w:val="28"/>
          <w:szCs w:val="28"/>
        </w:rPr>
        <w:t xml:space="preserve"> </w:t>
      </w:r>
      <w:r w:rsidR="008A09B3">
        <w:rPr>
          <w:rFonts w:ascii="Times New Roman" w:hAnsi="Times New Roman" w:cs="Times New Roman"/>
          <w:sz w:val="28"/>
          <w:szCs w:val="28"/>
        </w:rPr>
        <w:t xml:space="preserve">И. </w:t>
      </w:r>
      <w:r w:rsidR="004F7581">
        <w:rPr>
          <w:rFonts w:ascii="Times New Roman" w:hAnsi="Times New Roman" w:cs="Times New Roman"/>
          <w:sz w:val="28"/>
          <w:szCs w:val="28"/>
        </w:rPr>
        <w:t xml:space="preserve">Шрифт и шрифтовой плакат. </w:t>
      </w:r>
      <w:r w:rsidR="00D70129">
        <w:rPr>
          <w:rFonts w:ascii="Times New Roman" w:hAnsi="Times New Roman" w:cs="Times New Roman"/>
          <w:sz w:val="28"/>
          <w:szCs w:val="28"/>
        </w:rPr>
        <w:t xml:space="preserve">/ С. И. Смирнов. </w:t>
      </w:r>
      <w:r w:rsidR="004F7581">
        <w:rPr>
          <w:rFonts w:ascii="Times New Roman" w:hAnsi="Times New Roman" w:cs="Times New Roman"/>
          <w:sz w:val="28"/>
          <w:szCs w:val="28"/>
        </w:rPr>
        <w:t xml:space="preserve">- М.: Плакат, </w:t>
      </w:r>
    </w:p>
    <w:p w:rsidR="00B5658E" w:rsidRPr="007864C0" w:rsidRDefault="004F7581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1977. – 144 с., ил.</w:t>
      </w:r>
    </w:p>
    <w:p w:rsidR="00B5658E" w:rsidRPr="007864C0" w:rsidRDefault="006A1C8F" w:rsidP="00B5658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4F7581">
        <w:rPr>
          <w:rFonts w:ascii="Times New Roman" w:hAnsi="Times New Roman" w:cs="Times New Roman"/>
          <w:sz w:val="28"/>
          <w:szCs w:val="26"/>
        </w:rPr>
        <w:t>. Таранов Н.</w:t>
      </w:r>
      <w:r w:rsidR="00D70129">
        <w:rPr>
          <w:rFonts w:ascii="Times New Roman" w:hAnsi="Times New Roman" w:cs="Times New Roman"/>
          <w:sz w:val="28"/>
          <w:szCs w:val="26"/>
        </w:rPr>
        <w:t xml:space="preserve"> </w:t>
      </w:r>
      <w:r w:rsidR="004F7581">
        <w:rPr>
          <w:rFonts w:ascii="Times New Roman" w:hAnsi="Times New Roman" w:cs="Times New Roman"/>
          <w:sz w:val="28"/>
          <w:szCs w:val="26"/>
        </w:rPr>
        <w:t>Н. Рукописный шрифт</w:t>
      </w:r>
      <w:r w:rsidR="00B5658E">
        <w:rPr>
          <w:rFonts w:ascii="Times New Roman" w:hAnsi="Times New Roman" w:cs="Times New Roman"/>
          <w:sz w:val="28"/>
          <w:szCs w:val="26"/>
        </w:rPr>
        <w:t>.</w:t>
      </w:r>
      <w:r w:rsidR="004F7581">
        <w:rPr>
          <w:rFonts w:ascii="Times New Roman" w:hAnsi="Times New Roman" w:cs="Times New Roman"/>
          <w:sz w:val="28"/>
          <w:szCs w:val="26"/>
        </w:rPr>
        <w:t xml:space="preserve"> </w:t>
      </w:r>
      <w:r w:rsidR="00D70129">
        <w:rPr>
          <w:rFonts w:ascii="Times New Roman" w:hAnsi="Times New Roman" w:cs="Times New Roman"/>
          <w:sz w:val="28"/>
          <w:szCs w:val="26"/>
        </w:rPr>
        <w:t xml:space="preserve">/ Н. Н. Таранов. </w:t>
      </w:r>
      <w:r w:rsidR="004F7581">
        <w:rPr>
          <w:rFonts w:ascii="Times New Roman" w:hAnsi="Times New Roman" w:cs="Times New Roman"/>
          <w:sz w:val="28"/>
          <w:szCs w:val="26"/>
        </w:rPr>
        <w:t>– Львов</w:t>
      </w:r>
      <w:r w:rsidR="00551EA3" w:rsidRPr="00EB13E6">
        <w:rPr>
          <w:rFonts w:ascii="Times New Roman" w:hAnsi="Times New Roman" w:cs="Times New Roman"/>
          <w:sz w:val="28"/>
          <w:szCs w:val="26"/>
        </w:rPr>
        <w:t xml:space="preserve">: </w:t>
      </w:r>
      <w:proofErr w:type="spellStart"/>
      <w:r w:rsidR="00551EA3">
        <w:rPr>
          <w:rFonts w:ascii="Times New Roman" w:hAnsi="Times New Roman" w:cs="Times New Roman"/>
          <w:sz w:val="28"/>
          <w:szCs w:val="26"/>
        </w:rPr>
        <w:t>Вища</w:t>
      </w:r>
      <w:proofErr w:type="spellEnd"/>
      <w:r w:rsidR="00551EA3">
        <w:rPr>
          <w:rFonts w:ascii="Times New Roman" w:hAnsi="Times New Roman" w:cs="Times New Roman"/>
          <w:sz w:val="28"/>
          <w:szCs w:val="26"/>
        </w:rPr>
        <w:t xml:space="preserve"> школа 1986.</w:t>
      </w:r>
    </w:p>
    <w:p w:rsidR="00B5658E" w:rsidRPr="00EB13E6" w:rsidRDefault="006A1C8F" w:rsidP="00B565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</w:t>
      </w:r>
      <w:r w:rsidR="0059705F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 w:rsidR="0059705F" w:rsidRPr="0059705F">
        <w:t xml:space="preserve"> </w:t>
      </w:r>
      <w:r w:rsidR="00B037A5">
        <w:rPr>
          <w:rFonts w:ascii="Times New Roman" w:hAnsi="Times New Roman" w:cs="Times New Roman"/>
          <w:bCs/>
          <w:sz w:val="28"/>
          <w:szCs w:val="26"/>
        </w:rPr>
        <w:t>Декоративные шрифт</w:t>
      </w:r>
      <w:r w:rsidR="005B400E">
        <w:rPr>
          <w:rFonts w:ascii="Times New Roman" w:hAnsi="Times New Roman" w:cs="Times New Roman"/>
          <w:bCs/>
          <w:sz w:val="28"/>
          <w:szCs w:val="26"/>
        </w:rPr>
        <w:t>ы</w:t>
      </w:r>
      <w:r w:rsidR="00B037A5" w:rsidRPr="00B037A5">
        <w:rPr>
          <w:rFonts w:ascii="Times New Roman" w:hAnsi="Times New Roman" w:cs="Times New Roman"/>
          <w:sz w:val="28"/>
          <w:szCs w:val="26"/>
        </w:rPr>
        <w:t>: для</w:t>
      </w:r>
      <w:r w:rsidR="005B400E">
        <w:rPr>
          <w:rFonts w:ascii="Times New Roman" w:hAnsi="Times New Roman" w:cs="Times New Roman"/>
          <w:sz w:val="28"/>
          <w:szCs w:val="26"/>
        </w:rPr>
        <w:t xml:space="preserve"> худож.-оформ. работ / сост. Г.</w:t>
      </w:r>
      <w:r w:rsidR="00D70129">
        <w:rPr>
          <w:rFonts w:ascii="Times New Roman" w:hAnsi="Times New Roman" w:cs="Times New Roman"/>
          <w:sz w:val="28"/>
          <w:szCs w:val="26"/>
        </w:rPr>
        <w:t xml:space="preserve"> </w:t>
      </w:r>
      <w:r w:rsidR="00B037A5" w:rsidRPr="00B037A5">
        <w:rPr>
          <w:rFonts w:ascii="Times New Roman" w:hAnsi="Times New Roman" w:cs="Times New Roman"/>
          <w:sz w:val="28"/>
          <w:szCs w:val="26"/>
        </w:rPr>
        <w:t xml:space="preserve">Ф. Кликушин. </w:t>
      </w:r>
      <w:r w:rsidR="005B400E">
        <w:rPr>
          <w:rFonts w:ascii="Times New Roman" w:hAnsi="Times New Roman" w:cs="Times New Roman"/>
          <w:sz w:val="28"/>
          <w:szCs w:val="26"/>
        </w:rPr>
        <w:t xml:space="preserve">- </w:t>
      </w:r>
      <w:r w:rsidR="00B037A5" w:rsidRPr="00B037A5">
        <w:rPr>
          <w:rFonts w:ascii="Times New Roman" w:hAnsi="Times New Roman" w:cs="Times New Roman"/>
          <w:sz w:val="28"/>
          <w:szCs w:val="26"/>
        </w:rPr>
        <w:t>М.</w:t>
      </w:r>
      <w:r w:rsidR="005B400E" w:rsidRPr="00EB13E6">
        <w:rPr>
          <w:rFonts w:ascii="Times New Roman" w:hAnsi="Times New Roman" w:cs="Times New Roman"/>
          <w:sz w:val="28"/>
          <w:szCs w:val="26"/>
        </w:rPr>
        <w:t>:</w:t>
      </w:r>
      <w:r w:rsidR="005B400E">
        <w:rPr>
          <w:rFonts w:ascii="Times New Roman" w:hAnsi="Times New Roman" w:cs="Times New Roman"/>
          <w:sz w:val="28"/>
          <w:szCs w:val="26"/>
        </w:rPr>
        <w:t xml:space="preserve"> Архитектура</w:t>
      </w:r>
      <w:r w:rsidR="00642581">
        <w:rPr>
          <w:rFonts w:ascii="Times New Roman" w:hAnsi="Times New Roman" w:cs="Times New Roman"/>
          <w:sz w:val="28"/>
          <w:szCs w:val="26"/>
        </w:rPr>
        <w:t>-</w:t>
      </w:r>
      <w:r w:rsidR="005B400E">
        <w:rPr>
          <w:rFonts w:ascii="Times New Roman" w:hAnsi="Times New Roman" w:cs="Times New Roman"/>
          <w:sz w:val="28"/>
          <w:szCs w:val="26"/>
        </w:rPr>
        <w:t>С,2005.-288с</w:t>
      </w:r>
      <w:proofErr w:type="gramStart"/>
      <w:r w:rsidR="005B400E">
        <w:rPr>
          <w:rFonts w:ascii="Times New Roman" w:hAnsi="Times New Roman" w:cs="Times New Roman"/>
          <w:sz w:val="28"/>
          <w:szCs w:val="26"/>
        </w:rPr>
        <w:t>.-</w:t>
      </w:r>
      <w:proofErr w:type="gramEnd"/>
      <w:r w:rsidR="005B400E">
        <w:rPr>
          <w:rFonts w:ascii="Times New Roman" w:hAnsi="Times New Roman" w:cs="Times New Roman"/>
          <w:sz w:val="28"/>
          <w:szCs w:val="26"/>
        </w:rPr>
        <w:t>(ил.).-5-9647-0049-7.</w:t>
      </w:r>
      <w:r w:rsidR="00B037A5" w:rsidRPr="00B037A5">
        <w:rPr>
          <w:rFonts w:ascii="Times New Roman" w:hAnsi="Times New Roman" w:cs="Times New Roman"/>
          <w:sz w:val="28"/>
          <w:szCs w:val="26"/>
        </w:rPr>
        <w:t>Академия</w:t>
      </w:r>
      <w:r w:rsidR="00B037A5">
        <w:t xml:space="preserve"> </w:t>
      </w:r>
      <w:hyperlink r:id="rId7" w:history="1">
        <w:r w:rsidR="009723BC" w:rsidRPr="00EB13E6">
          <w:rPr>
            <w:rStyle w:val="a4"/>
            <w:rFonts w:ascii="Times New Roman" w:hAnsi="Times New Roman" w:cs="Times New Roman"/>
            <w:b/>
            <w:bCs/>
            <w:sz w:val="28"/>
            <w:shd w:val="clear" w:color="auto" w:fill="FFFFFF"/>
          </w:rPr>
          <w:t>http://lib.lgaki.info/page_lib.php?docid=5199&amp;mode=DocBibRecord</w:t>
        </w:r>
      </w:hyperlink>
      <w:r w:rsidR="009723BC" w:rsidRPr="00EB13E6">
        <w:rPr>
          <w:rFonts w:ascii="Times New Roman" w:hAnsi="Times New Roman" w:cs="Times New Roman"/>
          <w:b/>
          <w:bCs/>
          <w:color w:val="1B1B1B"/>
          <w:sz w:val="28"/>
          <w:shd w:val="clear" w:color="auto" w:fill="FFFFFF"/>
        </w:rPr>
        <w:t xml:space="preserve"> </w:t>
      </w:r>
    </w:p>
    <w:p w:rsidR="009723BC" w:rsidRPr="00EB13E6" w:rsidRDefault="006A1C8F" w:rsidP="00D932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7</w:t>
      </w:r>
      <w:r w:rsidR="009723B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 w:rsidR="009723BC" w:rsidRPr="009723BC">
        <w:rPr>
          <w:rStyle w:val="70"/>
          <w:rFonts w:eastAsiaTheme="minorHAnsi"/>
        </w:rPr>
        <w:t xml:space="preserve"> И</w:t>
      </w:r>
      <w:r w:rsidR="009723BC" w:rsidRPr="009723BC">
        <w:rPr>
          <w:rFonts w:ascii="Times New Roman" w:hAnsi="Times New Roman" w:cs="Times New Roman"/>
          <w:sz w:val="28"/>
          <w:szCs w:val="26"/>
        </w:rPr>
        <w:t>скусство шрифта</w:t>
      </w:r>
      <w:r w:rsidR="009723BC" w:rsidRPr="009723BC">
        <w:rPr>
          <w:rFonts w:ascii="Times New Roman" w:hAnsi="Times New Roman" w:cs="Times New Roman"/>
          <w:bCs/>
          <w:sz w:val="28"/>
          <w:szCs w:val="26"/>
        </w:rPr>
        <w:t xml:space="preserve"> : работы московских художников книги</w:t>
      </w:r>
      <w:r w:rsidR="00C37151">
        <w:rPr>
          <w:rFonts w:ascii="Times New Roman" w:hAnsi="Times New Roman" w:cs="Times New Roman"/>
          <w:bCs/>
          <w:sz w:val="28"/>
          <w:szCs w:val="26"/>
        </w:rPr>
        <w:t xml:space="preserve"> / сост. И. Д. Кричевский. — М.</w:t>
      </w:r>
      <w:r w:rsidR="009723BC" w:rsidRPr="009723BC">
        <w:rPr>
          <w:rFonts w:ascii="Times New Roman" w:hAnsi="Times New Roman" w:cs="Times New Roman"/>
          <w:bCs/>
          <w:sz w:val="28"/>
          <w:szCs w:val="26"/>
        </w:rPr>
        <w:t xml:space="preserve">: Искусство, 1960. — 148 с. </w:t>
      </w:r>
      <w:hyperlink r:id="rId8" w:history="1">
        <w:r w:rsidR="00D93266" w:rsidRPr="00EB13E6">
          <w:rPr>
            <w:rStyle w:val="a4"/>
            <w:rFonts w:ascii="Times New Roman" w:hAnsi="Times New Roman" w:cs="Times New Roman"/>
            <w:b/>
            <w:bCs/>
            <w:sz w:val="28"/>
            <w:szCs w:val="26"/>
          </w:rPr>
          <w:t>http://lib.lgaki.info/page_lib.php?docid=11617&amp;mode=DocBibRecord</w:t>
        </w:r>
      </w:hyperlink>
      <w:r w:rsidR="00D93266" w:rsidRPr="00EB13E6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:rsidR="00B36A13" w:rsidRPr="00B36A13" w:rsidRDefault="00B36A13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1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6A1C8F" w:rsidRDefault="00B36A13" w:rsidP="00B565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1.</w:t>
      </w:r>
      <w:r w:rsidR="00B5658E" w:rsidRPr="00B5658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AB653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Виллу Тоотс.</w:t>
      </w:r>
      <w:r w:rsidR="006A1C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Современный шрифт.</w:t>
      </w:r>
      <w:r w:rsidR="00AB6537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/ Тоотс В. </w:t>
      </w:r>
      <w:r w:rsidR="006A1C8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 М.: Книга, 1966.</w:t>
      </w:r>
    </w:p>
    <w:p w:rsidR="006A1C8F" w:rsidRDefault="006A1C8F" w:rsidP="00B5658E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2. Шицгал А.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Г. Русский рисованный книжный шрифт советских художников: Альбом образцов.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/ А. Г. Шицгал.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 М.: Искусство, 1953.</w:t>
      </w:r>
    </w:p>
    <w:p w:rsidR="00B5658E" w:rsidRDefault="006A1C8F" w:rsidP="00B5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3. Шицгал А.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Г. Русский типографский шрифт.</w:t>
      </w:r>
      <w:r w:rsidR="00AB6537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/ А. Г. Шицгал.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 М.: Книга, 1974.</w:t>
      </w:r>
    </w:p>
    <w:p w:rsidR="00802588" w:rsidRDefault="00B356A9" w:rsidP="00BC669A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 w:rsidR="00BC669A"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Снарский</w:t>
      </w:r>
      <w:r w:rsidR="00BC669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О.</w:t>
      </w:r>
      <w:r w:rsidR="006A0B1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</w:t>
      </w:r>
      <w:r w:rsidR="00BC669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В. Шрифты – алфавиты для рекламных и декоративно-оформительских работ.- 2-е изд., перераб. и доп.</w:t>
      </w:r>
      <w:r w:rsidR="006A0B1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/ О. В. Снарский. </w:t>
      </w:r>
      <w:r w:rsidR="00BC669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- К.: Реклама, 1084.- 152 с., ил.</w:t>
      </w:r>
    </w:p>
    <w:p w:rsidR="00D0000F" w:rsidRDefault="00BC669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5. VEB Fachbuchverlag Leipzig 1982 1. Auflage.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Li</w:t>
      </w:r>
      <w:r w:rsid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zenznummer</w:t>
      </w:r>
      <w:proofErr w:type="spellEnd"/>
      <w:r w:rsidR="00B356A9" w:rsidRPr="00EB13E6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114-210/68/82</w:t>
      </w:r>
    </w:p>
    <w:p w:rsidR="00B356A9" w:rsidRPr="00B356A9" w:rsidRDefault="00B356A9" w:rsidP="00B356A9">
      <w:pPr>
        <w:spacing w:after="0" w:line="240" w:lineRule="auto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6.</w:t>
      </w:r>
      <w:r w:rsidRPr="00B356A9">
        <w:rPr>
          <w:b/>
          <w:bCs/>
        </w:rPr>
        <w:t xml:space="preserve"> 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Закорецка</w:t>
      </w:r>
      <w:r w:rsidR="006A0B1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я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А. Н.</w:t>
      </w:r>
      <w:r w:rsidRPr="00B356A9">
        <w:rPr>
          <w:rFonts w:ascii="Times New Roman" w:hAnsi="Times New Roman" w:cs="Times New Roman"/>
          <w:color w:val="1B1B1B"/>
          <w:sz w:val="28"/>
          <w:shd w:val="clear" w:color="auto" w:fill="FFFFFF"/>
        </w:rPr>
        <w:t>Методические рекомендации к практическим занятиям дисциплины «Шрифт</w:t>
      </w:r>
      <w:r w:rsidRPr="00B356A9">
        <w:rPr>
          <w:rFonts w:ascii="Times New Roman" w:hAnsi="Times New Roman" w:cs="Times New Roman"/>
          <w:b/>
          <w:color w:val="1B1B1B"/>
          <w:sz w:val="28"/>
          <w:shd w:val="clear" w:color="auto" w:fill="FFFFFF"/>
        </w:rPr>
        <w:t>»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для студентов дневной и заочной форм обучения специальности 6.020205 «Изобразительное искусство» направление подгот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овки 0202 «Искусство». — Луганск</w:t>
      </w:r>
      <w:r w:rsidRPr="00B356A9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ЛГИКИ, 2011. — 60 с.</w:t>
      </w:r>
    </w:p>
    <w:sectPr w:rsidR="00B356A9" w:rsidRPr="00B356A9" w:rsidSect="0036081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6E4"/>
    <w:multiLevelType w:val="hybridMultilevel"/>
    <w:tmpl w:val="CABE6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923DC"/>
    <w:multiLevelType w:val="multilevel"/>
    <w:tmpl w:val="D87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B73A4"/>
    <w:multiLevelType w:val="multilevel"/>
    <w:tmpl w:val="5B3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66921"/>
    <w:multiLevelType w:val="multilevel"/>
    <w:tmpl w:val="D2F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D3466"/>
    <w:multiLevelType w:val="multilevel"/>
    <w:tmpl w:val="9C1A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B7752"/>
    <w:multiLevelType w:val="hybridMultilevel"/>
    <w:tmpl w:val="C434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C505A"/>
    <w:multiLevelType w:val="multilevel"/>
    <w:tmpl w:val="C9D4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51A20"/>
    <w:multiLevelType w:val="multilevel"/>
    <w:tmpl w:val="051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4"/>
    <w:rsid w:val="0001571D"/>
    <w:rsid w:val="0003191B"/>
    <w:rsid w:val="000422EC"/>
    <w:rsid w:val="00061256"/>
    <w:rsid w:val="00066CDE"/>
    <w:rsid w:val="00067766"/>
    <w:rsid w:val="0007734E"/>
    <w:rsid w:val="000A2E09"/>
    <w:rsid w:val="000B22F4"/>
    <w:rsid w:val="000B5DCE"/>
    <w:rsid w:val="000D22B2"/>
    <w:rsid w:val="000D2C2C"/>
    <w:rsid w:val="000D6E02"/>
    <w:rsid w:val="000F086D"/>
    <w:rsid w:val="000F3BBA"/>
    <w:rsid w:val="000F6B8A"/>
    <w:rsid w:val="0012271F"/>
    <w:rsid w:val="00132989"/>
    <w:rsid w:val="00133379"/>
    <w:rsid w:val="00137925"/>
    <w:rsid w:val="00140C41"/>
    <w:rsid w:val="001434DB"/>
    <w:rsid w:val="001459E4"/>
    <w:rsid w:val="001575A3"/>
    <w:rsid w:val="00183A7F"/>
    <w:rsid w:val="00183B06"/>
    <w:rsid w:val="00193922"/>
    <w:rsid w:val="001C6758"/>
    <w:rsid w:val="001F5262"/>
    <w:rsid w:val="00201D45"/>
    <w:rsid w:val="002046E0"/>
    <w:rsid w:val="00205641"/>
    <w:rsid w:val="0022520D"/>
    <w:rsid w:val="00233E29"/>
    <w:rsid w:val="0023623F"/>
    <w:rsid w:val="002473A8"/>
    <w:rsid w:val="00272BB6"/>
    <w:rsid w:val="002777A7"/>
    <w:rsid w:val="00292102"/>
    <w:rsid w:val="002C0DB8"/>
    <w:rsid w:val="00304E6E"/>
    <w:rsid w:val="00317D29"/>
    <w:rsid w:val="00360814"/>
    <w:rsid w:val="00362721"/>
    <w:rsid w:val="00370992"/>
    <w:rsid w:val="00384A33"/>
    <w:rsid w:val="003C2969"/>
    <w:rsid w:val="00404010"/>
    <w:rsid w:val="00405764"/>
    <w:rsid w:val="004077B5"/>
    <w:rsid w:val="00484C9A"/>
    <w:rsid w:val="00490486"/>
    <w:rsid w:val="0049092D"/>
    <w:rsid w:val="00495551"/>
    <w:rsid w:val="00496A4A"/>
    <w:rsid w:val="004A7938"/>
    <w:rsid w:val="004B6945"/>
    <w:rsid w:val="004F66EA"/>
    <w:rsid w:val="004F7581"/>
    <w:rsid w:val="005140BB"/>
    <w:rsid w:val="0051710A"/>
    <w:rsid w:val="00537276"/>
    <w:rsid w:val="00541C3F"/>
    <w:rsid w:val="00544E1A"/>
    <w:rsid w:val="00551EA3"/>
    <w:rsid w:val="005658B9"/>
    <w:rsid w:val="005675E3"/>
    <w:rsid w:val="00575D8B"/>
    <w:rsid w:val="00576A0C"/>
    <w:rsid w:val="00594656"/>
    <w:rsid w:val="0059705F"/>
    <w:rsid w:val="005B400E"/>
    <w:rsid w:val="005C39E2"/>
    <w:rsid w:val="005C508D"/>
    <w:rsid w:val="005C59B5"/>
    <w:rsid w:val="005F4B20"/>
    <w:rsid w:val="00604664"/>
    <w:rsid w:val="006235A7"/>
    <w:rsid w:val="006311F6"/>
    <w:rsid w:val="006333A6"/>
    <w:rsid w:val="00642581"/>
    <w:rsid w:val="00670329"/>
    <w:rsid w:val="00673554"/>
    <w:rsid w:val="006738DB"/>
    <w:rsid w:val="00674F5A"/>
    <w:rsid w:val="006841BE"/>
    <w:rsid w:val="00694502"/>
    <w:rsid w:val="006A0B10"/>
    <w:rsid w:val="006A1C8F"/>
    <w:rsid w:val="006B1243"/>
    <w:rsid w:val="006B5EE5"/>
    <w:rsid w:val="006B6CE4"/>
    <w:rsid w:val="006D5D7A"/>
    <w:rsid w:val="007018C2"/>
    <w:rsid w:val="00730824"/>
    <w:rsid w:val="00737673"/>
    <w:rsid w:val="007464AD"/>
    <w:rsid w:val="00772CD4"/>
    <w:rsid w:val="00780D58"/>
    <w:rsid w:val="007A3837"/>
    <w:rsid w:val="007B6C04"/>
    <w:rsid w:val="007E3BD6"/>
    <w:rsid w:val="00802588"/>
    <w:rsid w:val="00813737"/>
    <w:rsid w:val="00822DA6"/>
    <w:rsid w:val="00853B79"/>
    <w:rsid w:val="00856607"/>
    <w:rsid w:val="00870D6F"/>
    <w:rsid w:val="008A09B3"/>
    <w:rsid w:val="008C36AC"/>
    <w:rsid w:val="008E1E29"/>
    <w:rsid w:val="0092699C"/>
    <w:rsid w:val="00946E5C"/>
    <w:rsid w:val="00950B80"/>
    <w:rsid w:val="009723BC"/>
    <w:rsid w:val="0097373A"/>
    <w:rsid w:val="00991737"/>
    <w:rsid w:val="009C4FD0"/>
    <w:rsid w:val="009D189E"/>
    <w:rsid w:val="009D5607"/>
    <w:rsid w:val="009F50A3"/>
    <w:rsid w:val="00A05F91"/>
    <w:rsid w:val="00A22A41"/>
    <w:rsid w:val="00A506F1"/>
    <w:rsid w:val="00A52D3D"/>
    <w:rsid w:val="00A863EF"/>
    <w:rsid w:val="00AA3BFD"/>
    <w:rsid w:val="00AB6537"/>
    <w:rsid w:val="00AD225C"/>
    <w:rsid w:val="00AE1FC9"/>
    <w:rsid w:val="00AF1537"/>
    <w:rsid w:val="00B037A5"/>
    <w:rsid w:val="00B1197F"/>
    <w:rsid w:val="00B15D22"/>
    <w:rsid w:val="00B356A9"/>
    <w:rsid w:val="00B358ED"/>
    <w:rsid w:val="00B36A13"/>
    <w:rsid w:val="00B5658E"/>
    <w:rsid w:val="00B653D4"/>
    <w:rsid w:val="00B66893"/>
    <w:rsid w:val="00B91151"/>
    <w:rsid w:val="00B9605A"/>
    <w:rsid w:val="00BC2D74"/>
    <w:rsid w:val="00BC669A"/>
    <w:rsid w:val="00BF2197"/>
    <w:rsid w:val="00BF7FF9"/>
    <w:rsid w:val="00C0624E"/>
    <w:rsid w:val="00C064DA"/>
    <w:rsid w:val="00C37151"/>
    <w:rsid w:val="00C965DC"/>
    <w:rsid w:val="00CA34C7"/>
    <w:rsid w:val="00CA3DA9"/>
    <w:rsid w:val="00CB5346"/>
    <w:rsid w:val="00CD4FF7"/>
    <w:rsid w:val="00CE23CA"/>
    <w:rsid w:val="00CE7B98"/>
    <w:rsid w:val="00D0000F"/>
    <w:rsid w:val="00D111C0"/>
    <w:rsid w:val="00D155FC"/>
    <w:rsid w:val="00D30EE2"/>
    <w:rsid w:val="00D33A75"/>
    <w:rsid w:val="00D50753"/>
    <w:rsid w:val="00D54B2D"/>
    <w:rsid w:val="00D63F42"/>
    <w:rsid w:val="00D70129"/>
    <w:rsid w:val="00D858BD"/>
    <w:rsid w:val="00D93266"/>
    <w:rsid w:val="00DB54F6"/>
    <w:rsid w:val="00DE07C0"/>
    <w:rsid w:val="00DE6CE1"/>
    <w:rsid w:val="00E24613"/>
    <w:rsid w:val="00E42DA7"/>
    <w:rsid w:val="00E4668D"/>
    <w:rsid w:val="00E712ED"/>
    <w:rsid w:val="00E86ECF"/>
    <w:rsid w:val="00E92CC1"/>
    <w:rsid w:val="00E96FE4"/>
    <w:rsid w:val="00EB1066"/>
    <w:rsid w:val="00EB13E6"/>
    <w:rsid w:val="00EB5348"/>
    <w:rsid w:val="00EB6308"/>
    <w:rsid w:val="00EB7426"/>
    <w:rsid w:val="00EC5A16"/>
    <w:rsid w:val="00EF4639"/>
    <w:rsid w:val="00F142E7"/>
    <w:rsid w:val="00F22C15"/>
    <w:rsid w:val="00F24647"/>
    <w:rsid w:val="00F90EC6"/>
    <w:rsid w:val="00F9601B"/>
    <w:rsid w:val="00F9714D"/>
    <w:rsid w:val="00FD5F57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608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081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360814"/>
  </w:style>
  <w:style w:type="character" w:styleId="a3">
    <w:name w:val="Strong"/>
    <w:basedOn w:val="a0"/>
    <w:uiPriority w:val="22"/>
    <w:qFormat/>
    <w:rsid w:val="00B36A13"/>
    <w:rPr>
      <w:b/>
      <w:bCs/>
    </w:rPr>
  </w:style>
  <w:style w:type="character" w:customStyle="1" w:styleId="apple-converted-space">
    <w:name w:val="apple-converted-space"/>
    <w:basedOn w:val="a0"/>
    <w:rsid w:val="00B36A13"/>
  </w:style>
  <w:style w:type="character" w:styleId="a4">
    <w:name w:val="Hyperlink"/>
    <w:basedOn w:val="a0"/>
    <w:uiPriority w:val="99"/>
    <w:unhideWhenUsed/>
    <w:rsid w:val="00D155F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9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4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4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F142E7"/>
  </w:style>
  <w:style w:type="paragraph" w:styleId="a6">
    <w:name w:val="Balloon Text"/>
    <w:basedOn w:val="a"/>
    <w:link w:val="a7"/>
    <w:uiPriority w:val="99"/>
    <w:semiHidden/>
    <w:unhideWhenUsed/>
    <w:rsid w:val="00F1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E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E3BD6"/>
    <w:rPr>
      <w:i/>
      <w:iCs/>
    </w:rPr>
  </w:style>
  <w:style w:type="paragraph" w:styleId="a9">
    <w:name w:val="List Paragraph"/>
    <w:basedOn w:val="a"/>
    <w:uiPriority w:val="34"/>
    <w:qFormat/>
    <w:rsid w:val="00D6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1617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5199&amp;mode=DocBibRec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38EF-0D4C-4846-9531-E3F2B44A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8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51</cp:revision>
  <cp:lastPrinted>2016-02-20T13:57:00Z</cp:lastPrinted>
  <dcterms:created xsi:type="dcterms:W3CDTF">2016-02-25T12:17:00Z</dcterms:created>
  <dcterms:modified xsi:type="dcterms:W3CDTF">2016-07-29T11:39:00Z</dcterms:modified>
</cp:coreProperties>
</file>