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012" w:rsidRPr="00AC5630" w:rsidRDefault="00632012" w:rsidP="006320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18"/>
          <w:u w:val="single"/>
        </w:rPr>
      </w:pPr>
      <w:r w:rsidRPr="00AC5630">
        <w:rPr>
          <w:rFonts w:ascii="Times New Roman" w:hAnsi="Times New Roman" w:cs="Times New Roman"/>
          <w:b/>
          <w:sz w:val="28"/>
          <w:szCs w:val="18"/>
          <w:u w:val="single"/>
        </w:rPr>
        <w:t xml:space="preserve">В конце </w:t>
      </w:r>
      <w:r w:rsidR="00D634C0">
        <w:rPr>
          <w:rFonts w:ascii="Times New Roman" w:hAnsi="Times New Roman" w:cs="Times New Roman"/>
          <w:b/>
          <w:sz w:val="28"/>
          <w:szCs w:val="18"/>
          <w:u w:val="single"/>
        </w:rPr>
        <w:t>пятого</w:t>
      </w:r>
      <w:r w:rsidRPr="00AC5630">
        <w:rPr>
          <w:rFonts w:ascii="Times New Roman" w:hAnsi="Times New Roman" w:cs="Times New Roman"/>
          <w:b/>
          <w:sz w:val="28"/>
          <w:szCs w:val="18"/>
          <w:u w:val="single"/>
        </w:rPr>
        <w:t xml:space="preserve"> семестра</w:t>
      </w:r>
      <w:r w:rsidRPr="00AC5630">
        <w:rPr>
          <w:rFonts w:ascii="Times New Roman" w:hAnsi="Times New Roman" w:cs="Times New Roman"/>
          <w:sz w:val="28"/>
          <w:szCs w:val="1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18"/>
          <w:u w:val="single"/>
        </w:rPr>
        <w:t>‒</w:t>
      </w:r>
      <w:r w:rsidRPr="00AC5630">
        <w:rPr>
          <w:rFonts w:ascii="Times New Roman" w:hAnsi="Times New Roman" w:cs="Times New Roman"/>
          <w:sz w:val="28"/>
          <w:szCs w:val="1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18"/>
          <w:u w:val="single"/>
        </w:rPr>
        <w:t>зачет</w:t>
      </w:r>
    </w:p>
    <w:p w:rsidR="00632012" w:rsidRDefault="00632012" w:rsidP="006320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632012" w:rsidRPr="00632012" w:rsidRDefault="00632012" w:rsidP="006320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18"/>
          <w:u w:val="single"/>
        </w:rPr>
      </w:pPr>
      <w:r w:rsidRPr="00AC5630">
        <w:rPr>
          <w:rFonts w:ascii="Times New Roman" w:hAnsi="Times New Roman" w:cs="Times New Roman"/>
          <w:b/>
          <w:i/>
          <w:sz w:val="28"/>
          <w:szCs w:val="26"/>
        </w:rPr>
        <w:t xml:space="preserve">Ориентировочное задание к </w:t>
      </w:r>
      <w:r w:rsidRPr="00632012">
        <w:rPr>
          <w:rFonts w:ascii="Times New Roman" w:hAnsi="Times New Roman" w:cs="Times New Roman"/>
          <w:b/>
          <w:i/>
          <w:sz w:val="28"/>
          <w:szCs w:val="18"/>
        </w:rPr>
        <w:t>зачет</w:t>
      </w:r>
      <w:r>
        <w:rPr>
          <w:rFonts w:ascii="Times New Roman" w:hAnsi="Times New Roman" w:cs="Times New Roman"/>
          <w:b/>
          <w:i/>
          <w:sz w:val="28"/>
          <w:szCs w:val="18"/>
        </w:rPr>
        <w:t>у</w:t>
      </w:r>
      <w:r w:rsidRPr="00AC5630">
        <w:rPr>
          <w:rFonts w:ascii="Times New Roman" w:hAnsi="Times New Roman" w:cs="Times New Roman"/>
          <w:b/>
          <w:i/>
          <w:sz w:val="28"/>
          <w:szCs w:val="26"/>
        </w:rPr>
        <w:t>:</w:t>
      </w:r>
    </w:p>
    <w:p w:rsidR="00632012" w:rsidRDefault="00632012" w:rsidP="006320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634C0" w:rsidRPr="00D634C0" w:rsidRDefault="00D634C0" w:rsidP="00D634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34C0">
        <w:rPr>
          <w:rFonts w:ascii="Times New Roman" w:hAnsi="Times New Roman" w:cs="Times New Roman"/>
          <w:sz w:val="28"/>
          <w:szCs w:val="28"/>
        </w:rPr>
        <w:t xml:space="preserve">Свет, как средство выявления главного в композиции. </w:t>
      </w:r>
    </w:p>
    <w:p w:rsidR="00D634C0" w:rsidRPr="00D634C0" w:rsidRDefault="00D634C0" w:rsidP="00D634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D634C0">
        <w:rPr>
          <w:rFonts w:ascii="Times New Roman" w:hAnsi="Times New Roman" w:cs="Times New Roman"/>
          <w:sz w:val="28"/>
          <w:szCs w:val="28"/>
        </w:rPr>
        <w:t>Жанровая сцена в интерьере</w:t>
      </w:r>
    </w:p>
    <w:p w:rsidR="00632012" w:rsidRPr="00632012" w:rsidRDefault="00632012" w:rsidP="006320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632012" w:rsidRDefault="00632012" w:rsidP="006320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18"/>
          <w:u w:val="single"/>
        </w:rPr>
      </w:pPr>
    </w:p>
    <w:p w:rsidR="00632012" w:rsidRDefault="00632012" w:rsidP="006320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18"/>
          <w:u w:val="single"/>
        </w:rPr>
      </w:pPr>
      <w:r w:rsidRPr="001B2BC4">
        <w:rPr>
          <w:rFonts w:ascii="Times New Roman" w:hAnsi="Times New Roman" w:cs="Times New Roman"/>
          <w:b/>
          <w:sz w:val="28"/>
          <w:szCs w:val="18"/>
          <w:u w:val="single"/>
        </w:rPr>
        <w:t xml:space="preserve">В конце </w:t>
      </w:r>
      <w:r>
        <w:rPr>
          <w:rFonts w:ascii="Times New Roman" w:hAnsi="Times New Roman" w:cs="Times New Roman"/>
          <w:b/>
          <w:sz w:val="28"/>
          <w:szCs w:val="18"/>
          <w:u w:val="single"/>
        </w:rPr>
        <w:t>второго семестра ‒</w:t>
      </w:r>
      <w:r w:rsidRPr="001B2BC4">
        <w:rPr>
          <w:rFonts w:ascii="Times New Roman" w:hAnsi="Times New Roman" w:cs="Times New Roman"/>
          <w:b/>
          <w:sz w:val="28"/>
          <w:szCs w:val="18"/>
          <w:u w:val="single"/>
        </w:rPr>
        <w:t xml:space="preserve"> экзамен</w:t>
      </w:r>
    </w:p>
    <w:p w:rsidR="00632012" w:rsidRDefault="00632012" w:rsidP="006320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2012" w:rsidRPr="00AC5630" w:rsidRDefault="00632012" w:rsidP="0063201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6"/>
        </w:rPr>
      </w:pPr>
      <w:r w:rsidRPr="00AC5630">
        <w:rPr>
          <w:rFonts w:ascii="Times New Roman" w:hAnsi="Times New Roman" w:cs="Times New Roman"/>
          <w:b/>
          <w:i/>
          <w:sz w:val="28"/>
          <w:szCs w:val="26"/>
        </w:rPr>
        <w:t xml:space="preserve">Ориентировочное задание к </w:t>
      </w:r>
      <w:r>
        <w:rPr>
          <w:rFonts w:ascii="Times New Roman" w:hAnsi="Times New Roman" w:cs="Times New Roman"/>
          <w:b/>
          <w:i/>
          <w:sz w:val="28"/>
          <w:szCs w:val="26"/>
        </w:rPr>
        <w:t>экзамену</w:t>
      </w:r>
      <w:r w:rsidRPr="00AC5630">
        <w:rPr>
          <w:rFonts w:ascii="Times New Roman" w:hAnsi="Times New Roman" w:cs="Times New Roman"/>
          <w:b/>
          <w:i/>
          <w:sz w:val="28"/>
          <w:szCs w:val="26"/>
        </w:rPr>
        <w:t>:</w:t>
      </w:r>
    </w:p>
    <w:p w:rsidR="00632012" w:rsidRDefault="00632012" w:rsidP="006320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18"/>
        </w:rPr>
      </w:pPr>
    </w:p>
    <w:p w:rsidR="00D634C0" w:rsidRPr="00D634C0" w:rsidRDefault="00D634C0" w:rsidP="00D634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D634C0">
        <w:rPr>
          <w:rFonts w:ascii="Times New Roman" w:hAnsi="Times New Roman" w:cs="Times New Roman"/>
          <w:bCs/>
          <w:sz w:val="28"/>
          <w:szCs w:val="28"/>
        </w:rPr>
        <w:t>Выразительность и цельность замысла. Эскиз сюжетной композиции.</w:t>
      </w:r>
    </w:p>
    <w:p w:rsidR="00632012" w:rsidRDefault="00632012" w:rsidP="006320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632012" w:rsidRDefault="00632012" w:rsidP="006320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632012" w:rsidRPr="00632012" w:rsidRDefault="00632012" w:rsidP="006320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632012">
        <w:rPr>
          <w:rFonts w:ascii="Times New Roman" w:hAnsi="Times New Roman" w:cs="Times New Roman"/>
          <w:b/>
          <w:sz w:val="28"/>
          <w:u w:val="single"/>
        </w:rPr>
        <w:t>Требования к работам студентов:</w:t>
      </w:r>
    </w:p>
    <w:p w:rsidR="00632012" w:rsidRDefault="00632012" w:rsidP="006320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632012" w:rsidRPr="00632012" w:rsidRDefault="00632012" w:rsidP="00632012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632012">
        <w:rPr>
          <w:rFonts w:ascii="Times New Roman" w:hAnsi="Times New Roman" w:cs="Times New Roman"/>
          <w:b/>
          <w:sz w:val="28"/>
        </w:rPr>
        <w:t>I. Решение главной задачи зада</w:t>
      </w:r>
      <w:r>
        <w:rPr>
          <w:rFonts w:ascii="Times New Roman" w:hAnsi="Times New Roman" w:cs="Times New Roman"/>
          <w:b/>
          <w:sz w:val="28"/>
        </w:rPr>
        <w:t>ния.</w:t>
      </w:r>
    </w:p>
    <w:p w:rsidR="00632012" w:rsidRPr="00632012" w:rsidRDefault="00632012" w:rsidP="0063201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32012">
        <w:rPr>
          <w:rFonts w:ascii="Times New Roman" w:hAnsi="Times New Roman" w:cs="Times New Roman"/>
          <w:sz w:val="28"/>
        </w:rPr>
        <w:t>1. Решение замысла композиции.</w:t>
      </w:r>
    </w:p>
    <w:p w:rsidR="00632012" w:rsidRPr="00632012" w:rsidRDefault="00632012" w:rsidP="0063201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32012">
        <w:rPr>
          <w:rFonts w:ascii="Times New Roman" w:hAnsi="Times New Roman" w:cs="Times New Roman"/>
          <w:sz w:val="28"/>
        </w:rPr>
        <w:t>2. Выявление главной идеи композиции.</w:t>
      </w:r>
    </w:p>
    <w:p w:rsidR="00632012" w:rsidRPr="00632012" w:rsidRDefault="00632012" w:rsidP="0063201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32012" w:rsidRPr="00632012" w:rsidRDefault="00632012" w:rsidP="00632012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632012">
        <w:rPr>
          <w:rFonts w:ascii="Times New Roman" w:hAnsi="Times New Roman" w:cs="Times New Roman"/>
          <w:b/>
          <w:sz w:val="28"/>
        </w:rPr>
        <w:t>II. Раскрытие темы композиции</w:t>
      </w:r>
    </w:p>
    <w:p w:rsidR="00632012" w:rsidRPr="00632012" w:rsidRDefault="00632012" w:rsidP="0063201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32012">
        <w:rPr>
          <w:rFonts w:ascii="Times New Roman" w:hAnsi="Times New Roman" w:cs="Times New Roman"/>
          <w:sz w:val="28"/>
        </w:rPr>
        <w:t>1. Выбор сюжета.</w:t>
      </w:r>
    </w:p>
    <w:p w:rsidR="00632012" w:rsidRPr="00632012" w:rsidRDefault="00632012" w:rsidP="0063201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32012">
        <w:rPr>
          <w:rFonts w:ascii="Times New Roman" w:hAnsi="Times New Roman" w:cs="Times New Roman"/>
          <w:sz w:val="28"/>
        </w:rPr>
        <w:t>2. Жизненная убедительность.</w:t>
      </w:r>
    </w:p>
    <w:p w:rsidR="00632012" w:rsidRPr="00632012" w:rsidRDefault="00632012" w:rsidP="0063201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32012">
        <w:rPr>
          <w:rFonts w:ascii="Times New Roman" w:hAnsi="Times New Roman" w:cs="Times New Roman"/>
          <w:sz w:val="28"/>
        </w:rPr>
        <w:t>3. Выявление главного в композиции.</w:t>
      </w:r>
    </w:p>
    <w:p w:rsidR="00632012" w:rsidRPr="00632012" w:rsidRDefault="00632012" w:rsidP="0063201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32012" w:rsidRPr="00632012" w:rsidRDefault="00632012" w:rsidP="00632012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632012">
        <w:rPr>
          <w:rFonts w:ascii="Times New Roman" w:hAnsi="Times New Roman" w:cs="Times New Roman"/>
          <w:b/>
          <w:sz w:val="28"/>
        </w:rPr>
        <w:t>III. Выразительность и цельность замысла</w:t>
      </w:r>
    </w:p>
    <w:p w:rsidR="00632012" w:rsidRPr="00632012" w:rsidRDefault="00632012" w:rsidP="0063201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32012">
        <w:rPr>
          <w:rFonts w:ascii="Times New Roman" w:hAnsi="Times New Roman" w:cs="Times New Roman"/>
          <w:sz w:val="28"/>
        </w:rPr>
        <w:t>1. Пластическое решение эскиза.</w:t>
      </w:r>
    </w:p>
    <w:p w:rsidR="00632012" w:rsidRPr="00632012" w:rsidRDefault="00632012" w:rsidP="0063201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32012">
        <w:rPr>
          <w:rFonts w:ascii="Times New Roman" w:hAnsi="Times New Roman" w:cs="Times New Roman"/>
          <w:sz w:val="28"/>
        </w:rPr>
        <w:t>2. Использование основных законов, правил и средств композиции.</w:t>
      </w:r>
    </w:p>
    <w:p w:rsidR="00632012" w:rsidRPr="00632012" w:rsidRDefault="00632012" w:rsidP="0063201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32012">
        <w:rPr>
          <w:rFonts w:ascii="Times New Roman" w:hAnsi="Times New Roman" w:cs="Times New Roman"/>
          <w:sz w:val="28"/>
        </w:rPr>
        <w:t>3. Выявление композиционного центра в эскизе.</w:t>
      </w:r>
    </w:p>
    <w:p w:rsidR="00632012" w:rsidRPr="00632012" w:rsidRDefault="00632012" w:rsidP="0063201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32012" w:rsidRPr="00632012" w:rsidRDefault="00632012" w:rsidP="00632012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632012">
        <w:rPr>
          <w:rFonts w:ascii="Times New Roman" w:hAnsi="Times New Roman" w:cs="Times New Roman"/>
          <w:b/>
          <w:sz w:val="28"/>
        </w:rPr>
        <w:t>IV Качество выполненной работы</w:t>
      </w:r>
    </w:p>
    <w:p w:rsidR="00632012" w:rsidRPr="00632012" w:rsidRDefault="00632012" w:rsidP="0063201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32012">
        <w:rPr>
          <w:rFonts w:ascii="Times New Roman" w:hAnsi="Times New Roman" w:cs="Times New Roman"/>
          <w:sz w:val="28"/>
        </w:rPr>
        <w:t>1. Цветовое и тональное решение эскиза. Колорит.</w:t>
      </w:r>
    </w:p>
    <w:p w:rsidR="00632012" w:rsidRPr="00632012" w:rsidRDefault="00632012" w:rsidP="0063201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32012">
        <w:rPr>
          <w:rFonts w:ascii="Times New Roman" w:hAnsi="Times New Roman" w:cs="Times New Roman"/>
          <w:sz w:val="28"/>
        </w:rPr>
        <w:t xml:space="preserve">2. </w:t>
      </w:r>
      <w:r>
        <w:rPr>
          <w:rFonts w:ascii="Times New Roman" w:hAnsi="Times New Roman" w:cs="Times New Roman"/>
          <w:sz w:val="28"/>
        </w:rPr>
        <w:t>О</w:t>
      </w:r>
      <w:r w:rsidRPr="00632012">
        <w:rPr>
          <w:rFonts w:ascii="Times New Roman" w:hAnsi="Times New Roman" w:cs="Times New Roman"/>
          <w:sz w:val="28"/>
        </w:rPr>
        <w:t>бразн</w:t>
      </w:r>
      <w:r>
        <w:rPr>
          <w:rFonts w:ascii="Times New Roman" w:hAnsi="Times New Roman" w:cs="Times New Roman"/>
          <w:sz w:val="28"/>
        </w:rPr>
        <w:t>ая</w:t>
      </w:r>
      <w:r w:rsidRPr="00632012">
        <w:rPr>
          <w:rFonts w:ascii="Times New Roman" w:hAnsi="Times New Roman" w:cs="Times New Roman"/>
          <w:sz w:val="28"/>
        </w:rPr>
        <w:t xml:space="preserve"> сторон</w:t>
      </w:r>
      <w:r>
        <w:rPr>
          <w:rFonts w:ascii="Times New Roman" w:hAnsi="Times New Roman" w:cs="Times New Roman"/>
          <w:sz w:val="28"/>
        </w:rPr>
        <w:t>а</w:t>
      </w:r>
      <w:r w:rsidRPr="00632012">
        <w:rPr>
          <w:rFonts w:ascii="Times New Roman" w:hAnsi="Times New Roman" w:cs="Times New Roman"/>
          <w:sz w:val="28"/>
        </w:rPr>
        <w:t xml:space="preserve"> решения эскиза.</w:t>
      </w:r>
    </w:p>
    <w:p w:rsidR="00632012" w:rsidRPr="00632012" w:rsidRDefault="00632012" w:rsidP="0063201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32012">
        <w:rPr>
          <w:rFonts w:ascii="Times New Roman" w:hAnsi="Times New Roman" w:cs="Times New Roman"/>
          <w:sz w:val="28"/>
        </w:rPr>
        <w:t>3. Целостное восприятие эскиза.</w:t>
      </w:r>
    </w:p>
    <w:p w:rsidR="00632012" w:rsidRPr="00632012" w:rsidRDefault="00632012" w:rsidP="0063201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32012">
        <w:rPr>
          <w:rFonts w:ascii="Times New Roman" w:hAnsi="Times New Roman" w:cs="Times New Roman"/>
          <w:sz w:val="28"/>
        </w:rPr>
        <w:t>4. Художественное решение.</w:t>
      </w:r>
    </w:p>
    <w:p w:rsidR="00632012" w:rsidRPr="00632012" w:rsidRDefault="00632012" w:rsidP="0063201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32012" w:rsidRPr="00632012" w:rsidRDefault="00632012" w:rsidP="00632012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632012">
        <w:rPr>
          <w:rFonts w:ascii="Times New Roman" w:hAnsi="Times New Roman" w:cs="Times New Roman"/>
          <w:b/>
          <w:sz w:val="28"/>
        </w:rPr>
        <w:t>V. Ход работы над задачей</w:t>
      </w:r>
    </w:p>
    <w:p w:rsidR="00632012" w:rsidRPr="00632012" w:rsidRDefault="00632012" w:rsidP="0063201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32012">
        <w:rPr>
          <w:rFonts w:ascii="Times New Roman" w:hAnsi="Times New Roman" w:cs="Times New Roman"/>
          <w:sz w:val="28"/>
        </w:rPr>
        <w:t>1. Поиск сюжетного решения.</w:t>
      </w:r>
    </w:p>
    <w:p w:rsidR="00632012" w:rsidRPr="00632012" w:rsidRDefault="00632012" w:rsidP="0063201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32012">
        <w:rPr>
          <w:rFonts w:ascii="Times New Roman" w:hAnsi="Times New Roman" w:cs="Times New Roman"/>
          <w:sz w:val="28"/>
        </w:rPr>
        <w:t>2. Выполнение этюдов и зарисовок к эскизу.</w:t>
      </w:r>
    </w:p>
    <w:p w:rsidR="00632012" w:rsidRPr="00632012" w:rsidRDefault="00632012" w:rsidP="0063201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32012">
        <w:rPr>
          <w:rFonts w:ascii="Times New Roman" w:hAnsi="Times New Roman" w:cs="Times New Roman"/>
          <w:sz w:val="28"/>
        </w:rPr>
        <w:t>3. Тональные и цветовые разработки темы (композиционные эскизы).</w:t>
      </w:r>
    </w:p>
    <w:p w:rsidR="00632012" w:rsidRPr="00632012" w:rsidRDefault="00632012" w:rsidP="0063201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32012">
        <w:rPr>
          <w:rFonts w:ascii="Times New Roman" w:hAnsi="Times New Roman" w:cs="Times New Roman"/>
          <w:sz w:val="28"/>
        </w:rPr>
        <w:t>4. Выполнение картона (в размере) к окончательному эскиз</w:t>
      </w:r>
      <w:r>
        <w:rPr>
          <w:rFonts w:ascii="Times New Roman" w:hAnsi="Times New Roman" w:cs="Times New Roman"/>
          <w:sz w:val="28"/>
        </w:rPr>
        <w:t>у</w:t>
      </w:r>
      <w:r w:rsidRPr="00632012">
        <w:rPr>
          <w:rFonts w:ascii="Times New Roman" w:hAnsi="Times New Roman" w:cs="Times New Roman"/>
          <w:sz w:val="28"/>
        </w:rPr>
        <w:t xml:space="preserve"> композиции.</w:t>
      </w:r>
    </w:p>
    <w:p w:rsidR="00632012" w:rsidRPr="00632012" w:rsidRDefault="00632012" w:rsidP="0063201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32012">
        <w:rPr>
          <w:rFonts w:ascii="Times New Roman" w:hAnsi="Times New Roman" w:cs="Times New Roman"/>
          <w:sz w:val="28"/>
        </w:rPr>
        <w:t>5. Выполнение окончательного варианта эскиза в размере, определяет преподаватель (согласно требованиям программы).</w:t>
      </w:r>
    </w:p>
    <w:p w:rsidR="0097373A" w:rsidRPr="00632012" w:rsidRDefault="0097373A" w:rsidP="00632012">
      <w:pPr>
        <w:spacing w:line="240" w:lineRule="auto"/>
        <w:rPr>
          <w:rFonts w:ascii="Times New Roman" w:hAnsi="Times New Roman" w:cs="Times New Roman"/>
          <w:sz w:val="28"/>
          <w:lang w:val="uk-UA"/>
        </w:rPr>
      </w:pPr>
    </w:p>
    <w:sectPr w:rsidR="0097373A" w:rsidRPr="00632012" w:rsidSect="00632012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32012"/>
    <w:rsid w:val="000F35D4"/>
    <w:rsid w:val="001A4C65"/>
    <w:rsid w:val="001E7935"/>
    <w:rsid w:val="00547F1B"/>
    <w:rsid w:val="00632012"/>
    <w:rsid w:val="007D179C"/>
    <w:rsid w:val="009446CD"/>
    <w:rsid w:val="0097373A"/>
    <w:rsid w:val="00A979E3"/>
    <w:rsid w:val="00B47070"/>
    <w:rsid w:val="00C60629"/>
    <w:rsid w:val="00D63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012"/>
    <w:pPr>
      <w:spacing w:after="200"/>
      <w:ind w:left="0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186</Words>
  <Characters>1062</Characters>
  <Application>Microsoft Office Word</Application>
  <DocSecurity>0</DocSecurity>
  <Lines>8</Lines>
  <Paragraphs>2</Paragraphs>
  <ScaleCrop>false</ScaleCrop>
  <Company>Microsoft</Company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Kseniya</dc:creator>
  <cp:lastModifiedBy>Kseniya</cp:lastModifiedBy>
  <cp:revision>3</cp:revision>
  <dcterms:created xsi:type="dcterms:W3CDTF">2016-03-29T09:49:00Z</dcterms:created>
  <dcterms:modified xsi:type="dcterms:W3CDTF">2016-03-30T21:03:00Z</dcterms:modified>
</cp:coreProperties>
</file>