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3" w:rsidRPr="00FD4726" w:rsidRDefault="00C7596B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Pr="001B2B45" w:rsidRDefault="00CF65F3" w:rsidP="00CF6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  <w:r w:rsidR="00C7596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F65F3" w:rsidRPr="003B5ABC" w:rsidRDefault="00CF65F3" w:rsidP="003B5AB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5ABC" w:rsidRPr="00694F1A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художественного видения с использованием равновесия и контраста.</w:t>
      </w:r>
      <w:r w:rsidR="003B5ABC" w:rsidRPr="006306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5ABC" w:rsidRPr="00694F1A">
        <w:rPr>
          <w:rFonts w:ascii="Times New Roman" w:hAnsi="Times New Roman" w:cs="Times New Roman"/>
          <w:b/>
          <w:sz w:val="28"/>
          <w:szCs w:val="24"/>
        </w:rPr>
        <w:t>Эскизы разнообразных объектов на равновесие и контраст.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CF65F3" w:rsidRPr="00EB14E7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C7596B">
        <w:rPr>
          <w:rFonts w:ascii="Times New Roman" w:hAnsi="Times New Roman" w:cs="Times New Roman"/>
          <w:sz w:val="28"/>
          <w:szCs w:val="28"/>
        </w:rPr>
        <w:t>научить студентов системной работе над композицией.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C7596B">
        <w:rPr>
          <w:rFonts w:ascii="Times New Roman" w:hAnsi="Times New Roman" w:cs="Times New Roman"/>
          <w:sz w:val="28"/>
          <w:szCs w:val="28"/>
        </w:rPr>
        <w:t>чувство прекрасного, эстетического вкуса.</w:t>
      </w:r>
    </w:p>
    <w:p w:rsidR="00CF65F3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C7596B">
        <w:rPr>
          <w:rFonts w:ascii="Times New Roman" w:hAnsi="Times New Roman" w:cs="Times New Roman"/>
          <w:sz w:val="28"/>
          <w:szCs w:val="28"/>
        </w:rPr>
        <w:t>художественное видение.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6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Default="00CF65F3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46A8B" w:rsidRDefault="00446A8B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A8B"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C7596B" w:rsidRPr="00C7596B">
        <w:rPr>
          <w:rFonts w:ascii="Times New Roman" w:hAnsi="Times New Roman" w:cs="Times New Roman"/>
          <w:sz w:val="28"/>
          <w:szCs w:val="24"/>
        </w:rPr>
        <w:t>Упражнения для развития художественного видения с использованием равновесия и контраста</w:t>
      </w:r>
      <w:r w:rsidRPr="00292F3C">
        <w:rPr>
          <w:rFonts w:ascii="Times New Roman" w:hAnsi="Times New Roman" w:cs="Times New Roman"/>
          <w:sz w:val="28"/>
          <w:szCs w:val="28"/>
        </w:rPr>
        <w:t>».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46A8B" w:rsidRDefault="00446A8B" w:rsidP="004415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A8B" w:rsidRDefault="00446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C7596B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446A8B" w:rsidRPr="00446A8B" w:rsidRDefault="00446A8B" w:rsidP="00446A8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B5ABC" w:rsidRPr="00694F1A">
        <w:rPr>
          <w:rFonts w:ascii="Times New Roman" w:hAnsi="Times New Roman" w:cs="Times New Roman"/>
          <w:b/>
          <w:sz w:val="28"/>
          <w:szCs w:val="24"/>
        </w:rPr>
        <w:t>Понятие ритма. Роль ритма в формировании замысла композиции. Поиски проявления ритмических ситуаций в жизни.</w:t>
      </w:r>
      <w:r w:rsidR="003B5ABC" w:rsidRPr="006306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5ABC" w:rsidRPr="00694F1A">
        <w:rPr>
          <w:rFonts w:ascii="Times New Roman" w:hAnsi="Times New Roman" w:cs="Times New Roman"/>
          <w:b/>
          <w:sz w:val="28"/>
          <w:szCs w:val="24"/>
        </w:rPr>
        <w:t>Эскиз композиции на несложную ритмическую ситуацию.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0D0AB7" w:rsidRPr="00EB14E7" w:rsidRDefault="00446A8B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C7596B">
        <w:rPr>
          <w:rFonts w:ascii="Times New Roman" w:hAnsi="Times New Roman" w:cs="Times New Roman"/>
          <w:sz w:val="28"/>
          <w:szCs w:val="28"/>
        </w:rPr>
        <w:t>научить организации</w:t>
      </w:r>
      <w:r w:rsidR="000D0AB7" w:rsidRPr="00EB14E7">
        <w:rPr>
          <w:rFonts w:ascii="Times New Roman" w:hAnsi="Times New Roman" w:cs="Times New Roman"/>
          <w:sz w:val="28"/>
          <w:szCs w:val="28"/>
        </w:rPr>
        <w:t xml:space="preserve"> </w:t>
      </w:r>
      <w:r w:rsidR="00C7596B">
        <w:rPr>
          <w:rFonts w:ascii="Times New Roman" w:hAnsi="Times New Roman" w:cs="Times New Roman"/>
          <w:sz w:val="28"/>
          <w:szCs w:val="28"/>
        </w:rPr>
        <w:t>ритмического строя композиции.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0D0AB7" w:rsidRPr="00EB14E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композицией</w:t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0D0AB7" w:rsidRPr="00EB14E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7596B">
        <w:rPr>
          <w:rFonts w:ascii="Times New Roman" w:hAnsi="Times New Roman" w:cs="Times New Roman"/>
          <w:sz w:val="28"/>
          <w:szCs w:val="28"/>
        </w:rPr>
        <w:t>ощущения проявления ритма в жизни.</w:t>
      </w:r>
    </w:p>
    <w:p w:rsidR="00446A8B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8C4AD2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9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A8B" w:rsidRDefault="00446A8B" w:rsidP="0044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547F6" w:rsidRDefault="00446A8B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C7596B" w:rsidRPr="00E03DEA">
        <w:rPr>
          <w:rFonts w:ascii="Times New Roman" w:hAnsi="Times New Roman" w:cs="Times New Roman"/>
          <w:sz w:val="28"/>
          <w:szCs w:val="24"/>
        </w:rPr>
        <w:t>Понятие ритма. Роль ритма в формировании замысла композиции. Поиски проявлен</w:t>
      </w:r>
      <w:r w:rsidR="00C7596B">
        <w:rPr>
          <w:rFonts w:ascii="Times New Roman" w:hAnsi="Times New Roman" w:cs="Times New Roman"/>
          <w:sz w:val="28"/>
          <w:szCs w:val="24"/>
        </w:rPr>
        <w:t>ия ритмических ситуаций в жизни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C7596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</w:p>
    <w:p w:rsidR="000D0AB7" w:rsidRPr="003B5ABC" w:rsidRDefault="000D0AB7" w:rsidP="003B5ABC">
      <w:pPr>
        <w:tabs>
          <w:tab w:val="left" w:pos="7611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B5ABC">
        <w:rPr>
          <w:rFonts w:ascii="Times New Roman" w:hAnsi="Times New Roman" w:cs="Times New Roman"/>
          <w:b/>
          <w:sz w:val="28"/>
          <w:szCs w:val="24"/>
        </w:rPr>
        <w:t xml:space="preserve">Основы построения движения в </w:t>
      </w:r>
      <w:r w:rsidR="003B5ABC" w:rsidRPr="00694F1A">
        <w:rPr>
          <w:rFonts w:ascii="Times New Roman" w:hAnsi="Times New Roman" w:cs="Times New Roman"/>
          <w:b/>
          <w:sz w:val="28"/>
          <w:szCs w:val="24"/>
        </w:rPr>
        <w:t>композиции. Наблюдение движения в жизни.</w:t>
      </w:r>
      <w:r w:rsidR="003B5ABC" w:rsidRPr="006306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5ABC" w:rsidRPr="00694F1A">
        <w:rPr>
          <w:rFonts w:ascii="Times New Roman" w:hAnsi="Times New Roman" w:cs="Times New Roman"/>
          <w:b/>
          <w:sz w:val="28"/>
          <w:szCs w:val="24"/>
        </w:rPr>
        <w:t>Эскиз композиции на спортивную тему.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0D0AB7" w:rsidRPr="00EB14E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C7596B">
        <w:rPr>
          <w:rFonts w:ascii="Times New Roman" w:hAnsi="Times New Roman" w:cs="Times New Roman"/>
          <w:sz w:val="28"/>
          <w:szCs w:val="28"/>
        </w:rPr>
        <w:t>научить принципам построения движения в композиции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D63DF7" w:rsidRPr="00EB14E7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C7596B">
        <w:rPr>
          <w:rFonts w:ascii="Times New Roman" w:hAnsi="Times New Roman" w:cs="Times New Roman"/>
          <w:sz w:val="28"/>
          <w:szCs w:val="28"/>
        </w:rPr>
        <w:t>ощущение пластики в движении, эстетического вкуса</w:t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D63DF7" w:rsidRPr="00EB14E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7596B">
        <w:rPr>
          <w:rFonts w:ascii="Times New Roman" w:hAnsi="Times New Roman" w:cs="Times New Roman"/>
          <w:sz w:val="28"/>
          <w:szCs w:val="28"/>
        </w:rPr>
        <w:t>ощущение проявления движения, его пластики.</w:t>
      </w:r>
    </w:p>
    <w:p w:rsidR="000D0AB7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0D0AB7" w:rsidRPr="0008631B" w:rsidRDefault="000D0AB7" w:rsidP="000D0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8C4AD2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0AB7" w:rsidRPr="0008631B" w:rsidRDefault="008C4AD2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8C4AD2" w:rsidP="000D0AB7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2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D0AB7" w:rsidRPr="00292F3C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B7" w:rsidRDefault="000D0AB7" w:rsidP="000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D63DF7" w:rsidRDefault="00D63DF7" w:rsidP="000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F7" w:rsidRPr="00D63DF7" w:rsidRDefault="00D63DF7" w:rsidP="00D63DF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C7596B">
        <w:rPr>
          <w:rFonts w:ascii="Times New Roman" w:hAnsi="Times New Roman" w:cs="Times New Roman"/>
          <w:sz w:val="28"/>
          <w:szCs w:val="24"/>
        </w:rPr>
        <w:t xml:space="preserve">Основы построения движения в </w:t>
      </w:r>
      <w:r w:rsidR="00C7596B" w:rsidRPr="00E03DEA">
        <w:rPr>
          <w:rFonts w:ascii="Times New Roman" w:hAnsi="Times New Roman" w:cs="Times New Roman"/>
          <w:sz w:val="28"/>
          <w:szCs w:val="24"/>
        </w:rPr>
        <w:t>композиц</w:t>
      </w:r>
      <w:r w:rsidR="00C7596B">
        <w:rPr>
          <w:rFonts w:ascii="Times New Roman" w:hAnsi="Times New Roman" w:cs="Times New Roman"/>
          <w:sz w:val="28"/>
          <w:szCs w:val="24"/>
        </w:rPr>
        <w:t>ии. Наблюдение движения в жизни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D63DF7" w:rsidRP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76E14" w:rsidRPr="00FD4726" w:rsidRDefault="00C7596B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2</w:t>
      </w:r>
      <w:r w:rsidR="00276E14"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4</w:t>
      </w:r>
      <w:r w:rsidR="00276E14"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 w:rsidR="00C7596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276E14" w:rsidRDefault="00276E14" w:rsidP="003B5ABC">
      <w:pPr>
        <w:spacing w:after="0" w:line="240" w:lineRule="auto"/>
        <w:ind w:firstLine="567"/>
        <w:rPr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B5ABC" w:rsidRPr="00694F1A">
        <w:rPr>
          <w:rFonts w:ascii="Times New Roman" w:eastAsia="Times New Roman" w:hAnsi="Times New Roman" w:cs="Times New Roman"/>
          <w:b/>
          <w:sz w:val="28"/>
          <w:szCs w:val="24"/>
        </w:rPr>
        <w:t>Понятие единства на основе соподчинения и гармонии. Эскиз композиции с несложным сюжетом в интерьере.</w:t>
      </w:r>
      <w:r w:rsidR="003B5ABC" w:rsidRPr="0063061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B5ABC" w:rsidRPr="008F48FF">
        <w:rPr>
          <w:rFonts w:ascii="Times New Roman" w:eastAsia="Times New Roman" w:hAnsi="Times New Roman" w:cs="Times New Roman"/>
          <w:b/>
          <w:sz w:val="28"/>
          <w:szCs w:val="24"/>
        </w:rPr>
        <w:t>Эскизы сюжета в интерьере.</w:t>
      </w:r>
    </w:p>
    <w:p w:rsidR="00276E14" w:rsidRPr="000D0AB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276E14" w:rsidRPr="00EB14E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C7596B">
        <w:rPr>
          <w:rFonts w:ascii="Times New Roman" w:hAnsi="Times New Roman" w:cs="Times New Roman"/>
          <w:sz w:val="28"/>
          <w:szCs w:val="28"/>
        </w:rPr>
        <w:t>научить принципам соподчинения и гармонии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30871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7596B">
        <w:rPr>
          <w:rFonts w:ascii="Times New Roman" w:hAnsi="Times New Roman" w:cs="Times New Roman"/>
          <w:sz w:val="28"/>
          <w:szCs w:val="28"/>
        </w:rPr>
        <w:t>ощущение пластики в целостности, эстетический вкус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30871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C7596B">
        <w:rPr>
          <w:rFonts w:ascii="Times New Roman" w:hAnsi="Times New Roman" w:cs="Times New Roman"/>
          <w:sz w:val="28"/>
          <w:szCs w:val="28"/>
        </w:rPr>
        <w:t>ощущение гармонии в жизни.</w:t>
      </w:r>
    </w:p>
    <w:p w:rsidR="00276E14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276E14" w:rsidRPr="0008631B" w:rsidRDefault="00276E14" w:rsidP="00276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8C4AD2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276E14" w:rsidRPr="0008631B" w:rsidRDefault="008C4AD2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8C4AD2" w:rsidP="00276E1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5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276E14" w:rsidRPr="00292F3C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14" w:rsidRDefault="00276E14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76E14" w:rsidRPr="00D63DF7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C7596B" w:rsidRPr="00E03DEA">
        <w:rPr>
          <w:rFonts w:ascii="Times New Roman" w:eastAsia="Times New Roman" w:hAnsi="Times New Roman" w:cs="Times New Roman"/>
          <w:sz w:val="28"/>
          <w:szCs w:val="24"/>
        </w:rPr>
        <w:t xml:space="preserve">Понятие единства на основе соподчинения и гармонии. Эскиз композиции </w:t>
      </w:r>
      <w:r w:rsidR="00C7596B">
        <w:rPr>
          <w:rFonts w:ascii="Times New Roman" w:eastAsia="Times New Roman" w:hAnsi="Times New Roman" w:cs="Times New Roman"/>
          <w:sz w:val="28"/>
          <w:szCs w:val="24"/>
        </w:rPr>
        <w:t>с несложным сюжетом в интерьере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C7596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B5ABC" w:rsidRPr="008F48FF">
        <w:rPr>
          <w:rFonts w:ascii="Times New Roman" w:eastAsia="Times New Roman" w:hAnsi="Times New Roman" w:cs="Times New Roman"/>
          <w:b/>
          <w:sz w:val="28"/>
          <w:szCs w:val="24"/>
        </w:rPr>
        <w:t>Упражнение на решение основной сути замысла через использование ограниченных способов изображения.</w:t>
      </w:r>
      <w:r w:rsidR="003B5ABC" w:rsidRPr="0063061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B5ABC" w:rsidRPr="008F48FF">
        <w:rPr>
          <w:rFonts w:ascii="Times New Roman" w:eastAsia="Times New Roman" w:hAnsi="Times New Roman" w:cs="Times New Roman"/>
          <w:b/>
          <w:sz w:val="28"/>
          <w:szCs w:val="24"/>
        </w:rPr>
        <w:t>Эскизы несложного сюжета в пейзаже.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C7596B">
        <w:rPr>
          <w:rFonts w:ascii="Times New Roman" w:hAnsi="Times New Roman" w:cs="Times New Roman"/>
          <w:sz w:val="28"/>
          <w:szCs w:val="28"/>
        </w:rPr>
        <w:t>изобразительными способами в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7596B">
        <w:rPr>
          <w:rFonts w:ascii="Times New Roman" w:hAnsi="Times New Roman" w:cs="Times New Roman"/>
          <w:sz w:val="28"/>
          <w:szCs w:val="28"/>
        </w:rPr>
        <w:t>эмоционального восприятия окружающего мира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C7596B">
        <w:rPr>
          <w:rFonts w:ascii="Times New Roman" w:hAnsi="Times New Roman" w:cs="Times New Roman"/>
          <w:sz w:val="28"/>
          <w:szCs w:val="28"/>
        </w:rPr>
        <w:t>наблюдательности, художественного видения, творческого мышления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8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C7596B" w:rsidRPr="00E03DEA">
        <w:rPr>
          <w:rFonts w:ascii="Times New Roman" w:eastAsia="Times New Roman" w:hAnsi="Times New Roman" w:cs="Times New Roman"/>
          <w:sz w:val="28"/>
          <w:szCs w:val="24"/>
        </w:rPr>
        <w:t>Упражнение на решение основной сути замысла через использование ог</w:t>
      </w:r>
      <w:r w:rsidR="00C7596B">
        <w:rPr>
          <w:rFonts w:ascii="Times New Roman" w:eastAsia="Times New Roman" w:hAnsi="Times New Roman" w:cs="Times New Roman"/>
          <w:sz w:val="28"/>
          <w:szCs w:val="24"/>
        </w:rPr>
        <w:t>раниченных способов изображения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ED26C3" w:rsidRPr="00D63DF7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ED26C3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AB7F80" w:rsidRPr="003B5ABC" w:rsidRDefault="00AB7F80" w:rsidP="00AB7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B5ABC" w:rsidRPr="008F48FF">
        <w:rPr>
          <w:rFonts w:ascii="Times New Roman" w:eastAsia="Times New Roman" w:hAnsi="Times New Roman" w:cs="Times New Roman"/>
          <w:b/>
          <w:sz w:val="28"/>
          <w:szCs w:val="24"/>
        </w:rPr>
        <w:t>Упражнение на решение разных пространственных ситуаций.</w:t>
      </w:r>
      <w:r w:rsidR="003B5ABC" w:rsidRPr="006306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5ABC" w:rsidRPr="008F48FF">
        <w:rPr>
          <w:rFonts w:ascii="Times New Roman" w:hAnsi="Times New Roman" w:cs="Times New Roman"/>
          <w:b/>
          <w:sz w:val="28"/>
          <w:szCs w:val="24"/>
        </w:rPr>
        <w:t>Эскизы одного и того же мотива с разных точек зрения.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ED26C3">
        <w:rPr>
          <w:rFonts w:ascii="Times New Roman" w:hAnsi="Times New Roman" w:cs="Times New Roman"/>
          <w:sz w:val="28"/>
          <w:szCs w:val="28"/>
        </w:rPr>
        <w:t>научить пространственному мышлению в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воспитание профессионального художественного вкуса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D26C3">
        <w:rPr>
          <w:rFonts w:ascii="Times New Roman" w:hAnsi="Times New Roman" w:cs="Times New Roman"/>
          <w:sz w:val="28"/>
          <w:szCs w:val="28"/>
        </w:rPr>
        <w:t>цельного видения, творческого мышления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8C4AD2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1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D670E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ED26C3" w:rsidRPr="00E03DEA">
        <w:rPr>
          <w:rFonts w:ascii="Times New Roman" w:eastAsia="Times New Roman" w:hAnsi="Times New Roman" w:cs="Times New Roman"/>
          <w:sz w:val="28"/>
          <w:szCs w:val="24"/>
        </w:rPr>
        <w:t>Упражнение на решение р</w:t>
      </w:r>
      <w:r w:rsidR="00ED26C3">
        <w:rPr>
          <w:rFonts w:ascii="Times New Roman" w:eastAsia="Times New Roman" w:hAnsi="Times New Roman" w:cs="Times New Roman"/>
          <w:sz w:val="28"/>
          <w:szCs w:val="24"/>
        </w:rPr>
        <w:t>азных пространственных ситуаций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ED26C3" w:rsidRPr="00D63DF7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Pr="00446A8B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D0AB7" w:rsidRPr="00446A8B" w:rsidSect="004415D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5D9"/>
    <w:rsid w:val="000547F6"/>
    <w:rsid w:val="000D0AB7"/>
    <w:rsid w:val="00230871"/>
    <w:rsid w:val="00276E14"/>
    <w:rsid w:val="003B5ABC"/>
    <w:rsid w:val="004415D9"/>
    <w:rsid w:val="00446A8B"/>
    <w:rsid w:val="00816026"/>
    <w:rsid w:val="008C4AD2"/>
    <w:rsid w:val="00AB7F80"/>
    <w:rsid w:val="00AD670E"/>
    <w:rsid w:val="00C7596B"/>
    <w:rsid w:val="00CF65F3"/>
    <w:rsid w:val="00D52626"/>
    <w:rsid w:val="00D63DF7"/>
    <w:rsid w:val="00E23B3D"/>
    <w:rsid w:val="00E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5F3"/>
  </w:style>
  <w:style w:type="character" w:styleId="a4">
    <w:name w:val="Strong"/>
    <w:basedOn w:val="a0"/>
    <w:uiPriority w:val="22"/>
    <w:qFormat/>
    <w:rsid w:val="00CF6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597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://lib.lgaki.info/page_lib.php?docid=15522&amp;mode=DocBibReco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.lgaki.info/page_lib.php?docid=15522&amp;mode=DocBibRecord" TargetMode="External"/><Relationship Id="rId7" Type="http://schemas.openxmlformats.org/officeDocument/2006/relationships/hyperlink" Target="http://lib.lgaki.info/page_lib.php?docid=8267&amp;mode=DocBibRecord" TargetMode="External"/><Relationship Id="rId12" Type="http://schemas.openxmlformats.org/officeDocument/2006/relationships/hyperlink" Target="http://lib.lgaki.info/page_lib.php?docid=15522&amp;mode=DocBibRecord" TargetMode="External"/><Relationship Id="rId17" Type="http://schemas.openxmlformats.org/officeDocument/2006/relationships/hyperlink" Target="http://lib.lgaki.info/page_lib.php?docid=16597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8267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522&amp;mode=DocBibRecord" TargetMode="External"/><Relationship Id="rId11" Type="http://schemas.openxmlformats.org/officeDocument/2006/relationships/hyperlink" Target="http://lib.lgaki.info/page_lib.php?docid=16597&amp;mode=DocBibRecord" TargetMode="External"/><Relationship Id="rId5" Type="http://schemas.openxmlformats.org/officeDocument/2006/relationships/hyperlink" Target="http://lib.lgaki.info/page_lib.php?docid=16597&amp;mode=DocBibRecord" TargetMode="External"/><Relationship Id="rId15" Type="http://schemas.openxmlformats.org/officeDocument/2006/relationships/hyperlink" Target="http://lib.lgaki.info/page_lib.php?docid=15522&amp;mode=DocBibReco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docid=8267&amp;mode=DocBibRecord" TargetMode="External"/><Relationship Id="rId19" Type="http://schemas.openxmlformats.org/officeDocument/2006/relationships/hyperlink" Target="http://lib.lgaki.info/page_lib.php?docid=8267&amp;mode=DocBibRecord" TargetMode="External"/><Relationship Id="rId4" Type="http://schemas.openxmlformats.org/officeDocument/2006/relationships/hyperlink" Target="http://lib.lgaki.info/page_lib.php?docid=8267&amp;mode=DocBibRecord" TargetMode="External"/><Relationship Id="rId9" Type="http://schemas.openxmlformats.org/officeDocument/2006/relationships/hyperlink" Target="http://lib.lgaki.info/page_lib.php?docid=15522&amp;mode=DocBibRecord" TargetMode="External"/><Relationship Id="rId14" Type="http://schemas.openxmlformats.org/officeDocument/2006/relationships/hyperlink" Target="http://lib.lgaki.info/page_lib.php?docid=16597&amp;mode=DocBibRecor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11</cp:revision>
  <dcterms:created xsi:type="dcterms:W3CDTF">2016-03-29T04:38:00Z</dcterms:created>
  <dcterms:modified xsi:type="dcterms:W3CDTF">2016-03-30T23:01:00Z</dcterms:modified>
</cp:coreProperties>
</file>