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28" w:rsidRDefault="00B81617" w:rsidP="00B81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81617">
        <w:rPr>
          <w:rFonts w:ascii="Times New Roman" w:hAnsi="Times New Roman" w:cs="Times New Roman"/>
          <w:b/>
          <w:sz w:val="28"/>
        </w:rPr>
        <w:t>ЛИТЕРАТУР</w:t>
      </w:r>
      <w:r w:rsidR="00E2636A">
        <w:rPr>
          <w:rFonts w:ascii="Times New Roman" w:hAnsi="Times New Roman" w:cs="Times New Roman"/>
          <w:b/>
          <w:sz w:val="28"/>
        </w:rPr>
        <w:t>А</w:t>
      </w:r>
      <w:r w:rsidRPr="00B81617">
        <w:rPr>
          <w:rFonts w:ascii="Times New Roman" w:hAnsi="Times New Roman" w:cs="Times New Roman"/>
          <w:b/>
          <w:sz w:val="28"/>
        </w:rPr>
        <w:t xml:space="preserve"> К КУРСУ «РИСУНОК»</w:t>
      </w:r>
    </w:p>
    <w:p w:rsidR="00E2636A" w:rsidRDefault="00E2636A" w:rsidP="00B81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2636A" w:rsidRPr="001E52EA" w:rsidRDefault="00E2636A" w:rsidP="00E2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</w:t>
      </w:r>
      <w:r w:rsidR="00E60F28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>В. Основы изобразительной грамоты / Г.</w:t>
      </w:r>
      <w:r w:rsidR="00E60F28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 xml:space="preserve">В. Беда. - М.: Просвещение, 1988.- 197с.: ил. </w:t>
      </w:r>
    </w:p>
    <w:p w:rsidR="00E2636A" w:rsidRDefault="00DC045D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E2636A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E60F28">
        <w:rPr>
          <w:rFonts w:ascii="Times New Roman" w:hAnsi="Times New Roman" w:cs="Times New Roman"/>
          <w:sz w:val="28"/>
          <w:szCs w:val="28"/>
        </w:rPr>
        <w:t>.</w:t>
      </w:r>
    </w:p>
    <w:p w:rsidR="00E60F28" w:rsidRDefault="00E2636A" w:rsidP="00E2636A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2. </w:t>
      </w:r>
      <w:proofErr w:type="spellStart"/>
      <w:r w:rsidR="00E60F2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Барчай</w:t>
      </w:r>
      <w:proofErr w:type="spellEnd"/>
      <w:r w:rsidR="00A42C6A"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Е.</w:t>
      </w:r>
      <w:r w:rsidR="00A42C6A" w:rsidRPr="00A42C6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="00A42C6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="00A42C6A" w:rsidRPr="00A42C6A">
        <w:rPr>
          <w:rFonts w:ascii="Times New Roman" w:hAnsi="Times New Roman" w:cs="Times New Roman"/>
          <w:sz w:val="28"/>
          <w:szCs w:val="28"/>
        </w:rPr>
        <w:t xml:space="preserve"> / </w:t>
      </w:r>
      <w:r w:rsidR="00E60F2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Е </w:t>
      </w:r>
      <w:proofErr w:type="spellStart"/>
      <w:r w:rsidR="00E60F2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Барчай</w:t>
      </w:r>
      <w:proofErr w:type="spellEnd"/>
      <w:r w:rsidR="00A42C6A"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="00A42C6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М.: ЭКСМО</w:t>
      </w:r>
      <w:r w:rsidR="00E60F2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="00A42C6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="00E60F2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="00A42C6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Пресс, </w:t>
      </w:r>
    </w:p>
    <w:p w:rsidR="00A42C6A" w:rsidRDefault="00A42C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2002. — 344 с.: ил.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DA6" w:rsidRDefault="00DC045D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42C6A" w:rsidRPr="00A42C6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A42C6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A42C6A"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DA6" w:rsidRDefault="00A42C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3.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</w:t>
      </w:r>
      <w:r w:rsidR="00665DA6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Б. Полное руководство по рисунку с натуры.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Джордж </w:t>
      </w:r>
    </w:p>
    <w:p w:rsidR="00665DA6" w:rsidRDefault="00E263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Б. Бриджмен. - М.: АСТ: Астрель, 2006. – 347с. </w:t>
      </w:r>
      <w:hyperlink r:id="rId6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AB0" w:rsidRDefault="00A42C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4</w:t>
      </w:r>
      <w:r w:rsidR="00E263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</w:t>
      </w:r>
      <w:r w:rsidR="00665DA6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Б. Человек как художественный образ. Полный курс анатомического рисования.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– М.: Изд-во Э</w:t>
      </w:r>
      <w:r w:rsidR="00665DA6">
        <w:rPr>
          <w:rFonts w:ascii="Times New Roman" w:hAnsi="Times New Roman" w:cs="Times New Roman"/>
          <w:noProof/>
          <w:sz w:val="28"/>
          <w:szCs w:val="28"/>
          <w:lang w:bidi="he-IL"/>
        </w:rPr>
        <w:t>К</w:t>
      </w:r>
      <w:r w:rsidR="00487AB0">
        <w:rPr>
          <w:rFonts w:ascii="Times New Roman" w:hAnsi="Times New Roman" w:cs="Times New Roman"/>
          <w:noProof/>
          <w:sz w:val="28"/>
          <w:szCs w:val="28"/>
          <w:lang w:bidi="he-IL"/>
        </w:rPr>
        <w:t>СМО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., </w:t>
      </w:r>
    </w:p>
    <w:p w:rsidR="00E2636A" w:rsidRDefault="00E263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2005. 352с; ил. </w:t>
      </w:r>
      <w:hyperlink r:id="rId7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6A" w:rsidRPr="001E52EA" w:rsidRDefault="00A42C6A" w:rsidP="00E263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5</w:t>
      </w:r>
      <w:r w:rsidR="00E2636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. 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</w:t>
      </w:r>
      <w:r w:rsidR="00487AB0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Т. Основы художественного конструирования.</w:t>
      </w:r>
      <w:r w:rsidR="00E2636A" w:rsidRPr="001E52EA">
        <w:rPr>
          <w:rFonts w:ascii="Times New Roman" w:hAnsi="Times New Roman"/>
          <w:sz w:val="28"/>
          <w:szCs w:val="28"/>
        </w:rPr>
        <w:t xml:space="preserve"> /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  <w:r w:rsidR="00E2636A" w:rsidRPr="001E52EA">
        <w:rPr>
          <w:rFonts w:ascii="Times New Roman" w:hAnsi="Times New Roman"/>
          <w:sz w:val="28"/>
          <w:szCs w:val="28"/>
        </w:rPr>
        <w:t xml:space="preserve"> </w:t>
      </w:r>
    </w:p>
    <w:p w:rsidR="00487AB0" w:rsidRDefault="00DC045D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2636A" w:rsidRPr="001E52EA">
          <w:rPr>
            <w:rStyle w:val="a4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E2636A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526" w:rsidRDefault="00A42C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6</w:t>
      </w:r>
      <w:r w:rsidR="00E263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2262D1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Гордон Л. Рисунок.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Техника рисования головы человека</w:t>
      </w:r>
      <w:r w:rsidR="002262D1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Л. Гордон. – М.: </w:t>
      </w:r>
    </w:p>
    <w:p w:rsidR="00E2636A" w:rsidRPr="001E52EA" w:rsidRDefault="00E263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Изд-во ЭКСМО, 2004. – 120с. </w:t>
      </w:r>
    </w:p>
    <w:p w:rsidR="00515526" w:rsidRDefault="00DC045D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http://www.rulit.me/books/risunok-tehnika-risovaniya-golovy-cheloveka-download-free-337705.html</w:t>
        </w:r>
      </w:hyperlink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. </w:t>
      </w:r>
    </w:p>
    <w:p w:rsidR="00515526" w:rsidRDefault="00A42C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7</w:t>
      </w:r>
      <w:r w:rsidR="00E263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Гордон Л. Рисунок. Техника рисования фигуры человека в движении / </w:t>
      </w:r>
    </w:p>
    <w:p w:rsidR="00E2636A" w:rsidRPr="00ED590D" w:rsidRDefault="00E263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Л. Гордон. – М.: Изд-во ЭКСМО – Пресс, 2000. – 128с. </w:t>
      </w:r>
      <w:hyperlink r:id="rId10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https://vk.com/doc225204542_241112069?hash=7cfe769fac31e14ef7&amp;dl=75d20f89551dac2e90</w:t>
        </w:r>
      </w:hyperlink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</w:p>
    <w:p w:rsidR="00515526" w:rsidRDefault="00A42C6A" w:rsidP="00E2636A">
      <w:pPr>
        <w:pStyle w:val="a3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8</w:t>
      </w:r>
      <w:r w:rsidR="00E2636A">
        <w:rPr>
          <w:rFonts w:ascii="Times New Roman" w:eastAsia="Adobe Fan Heiti Std B" w:hAnsi="Times New Roman"/>
          <w:noProof/>
          <w:sz w:val="28"/>
          <w:szCs w:val="28"/>
          <w:lang w:val="uk-UA"/>
        </w:rPr>
        <w:t>. Кириченко М. А.Основы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="00E2636A">
        <w:rPr>
          <w:rFonts w:ascii="Times New Roman" w:eastAsia="Adobe Fan Heiti Std B" w:hAnsi="Times New Roman"/>
          <w:noProof/>
          <w:sz w:val="28"/>
          <w:szCs w:val="28"/>
          <w:lang w:val="uk-UA"/>
        </w:rPr>
        <w:t>изобразительной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грамот</w:t>
      </w:r>
      <w:r w:rsidR="00E2636A">
        <w:rPr>
          <w:rFonts w:ascii="Times New Roman" w:eastAsia="Adobe Fan Heiti Std B" w:hAnsi="Times New Roman"/>
          <w:noProof/>
          <w:sz w:val="28"/>
          <w:szCs w:val="28"/>
          <w:lang w:val="uk-UA"/>
        </w:rPr>
        <w:t>ы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: науч. пособие для студ. худ.-граф. фак. / М.</w:t>
      </w:r>
      <w:r w:rsidR="00515526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А. Кириченко, И.</w:t>
      </w:r>
      <w:r w:rsidR="00515526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М. Кириченко. – К.: Вища школа, </w:t>
      </w:r>
    </w:p>
    <w:p w:rsidR="00E2636A" w:rsidRPr="001E52EA" w:rsidRDefault="00E2636A" w:rsidP="00E263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 w:rsidR="00515526">
        <w:rPr>
          <w:rFonts w:ascii="Times New Roman" w:hAnsi="Times New Roman"/>
          <w:noProof/>
          <w:sz w:val="28"/>
          <w:szCs w:val="28"/>
          <w:lang w:bidi="he-IL"/>
        </w:rPr>
        <w:t xml:space="preserve"> </w:t>
      </w:r>
    </w:p>
    <w:p w:rsidR="000B0C78" w:rsidRDefault="00DC045D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hyperlink r:id="rId11" w:history="1"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  <w:r w:rsidR="00E2636A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0B0C78" w:rsidRDefault="00A42C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9</w:t>
      </w:r>
      <w:r w:rsidR="00E263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Кузин В.</w:t>
      </w:r>
      <w:r w:rsidR="000B0C78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С. Рисунок. Наброски и зарисовки: Учебное пособие для студ. высш. пед. учеб. заведений.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В.</w:t>
      </w:r>
      <w:r w:rsidR="000B0C78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С. Кузин. – М.: Издательский центр «Академия»,</w:t>
      </w:r>
    </w:p>
    <w:p w:rsidR="00E2636A" w:rsidRPr="001E52EA" w:rsidRDefault="000B0C78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2004. – 323с.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hyperlink r:id="rId12" w:history="1"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https://vk.com/doc357374_233040293?hash=dbf16c222c34be13a7&amp;dl=86ef08713a50c03ab9</w:t>
        </w:r>
      </w:hyperlink>
      <w:r w:rsidR="00E2636A"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C6A" w:rsidRPr="00A42C6A" w:rsidRDefault="00A42C6A" w:rsidP="00A4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263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Рабинович М. Ц. </w:t>
      </w:r>
      <w:r w:rsidRPr="00A42C6A">
        <w:rPr>
          <w:rFonts w:ascii="Times New Roman" w:hAnsi="Times New Roman" w:cs="Times New Roman"/>
          <w:sz w:val="28"/>
          <w:szCs w:val="28"/>
        </w:rPr>
        <w:t>Пластическая анатомия человека, четвероногих животных и птиц и ее применение в рисунке : учебник для худож</w:t>
      </w:r>
      <w:r w:rsidR="000B0C78">
        <w:rPr>
          <w:rFonts w:ascii="Times New Roman" w:hAnsi="Times New Roman" w:cs="Times New Roman"/>
          <w:sz w:val="28"/>
          <w:szCs w:val="28"/>
        </w:rPr>
        <w:t>ников</w:t>
      </w:r>
      <w:r w:rsidRPr="00A42C6A">
        <w:rPr>
          <w:rFonts w:ascii="Times New Roman" w:hAnsi="Times New Roman" w:cs="Times New Roman"/>
          <w:sz w:val="28"/>
          <w:szCs w:val="28"/>
        </w:rPr>
        <w:t xml:space="preserve"> и худож</w:t>
      </w:r>
      <w:r w:rsidR="000B0C78">
        <w:rPr>
          <w:rFonts w:ascii="Times New Roman" w:hAnsi="Times New Roman" w:cs="Times New Roman"/>
          <w:sz w:val="28"/>
          <w:szCs w:val="28"/>
        </w:rPr>
        <w:t xml:space="preserve">ественно </w:t>
      </w:r>
      <w:proofErr w:type="gramStart"/>
      <w:r w:rsidRPr="00A42C6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A42C6A">
        <w:rPr>
          <w:rFonts w:ascii="Times New Roman" w:hAnsi="Times New Roman" w:cs="Times New Roman"/>
          <w:sz w:val="28"/>
          <w:szCs w:val="28"/>
        </w:rPr>
        <w:t>ромышл</w:t>
      </w:r>
      <w:r w:rsidR="000B0C78">
        <w:rPr>
          <w:rFonts w:ascii="Times New Roman" w:hAnsi="Times New Roman" w:cs="Times New Roman"/>
          <w:sz w:val="28"/>
          <w:szCs w:val="28"/>
        </w:rPr>
        <w:t>енных</w:t>
      </w:r>
      <w:r w:rsidRPr="00A42C6A">
        <w:rPr>
          <w:rFonts w:ascii="Times New Roman" w:hAnsi="Times New Roman" w:cs="Times New Roman"/>
          <w:sz w:val="28"/>
          <w:szCs w:val="28"/>
        </w:rPr>
        <w:t xml:space="preserve"> училищ.</w:t>
      </w:r>
      <w:r w:rsidRPr="00A42C6A">
        <w:rPr>
          <w:rFonts w:ascii="Times New Roman" w:hAnsi="Times New Roman"/>
          <w:sz w:val="28"/>
          <w:szCs w:val="28"/>
        </w:rPr>
        <w:t xml:space="preserve">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М. Ц. Рабинович. М.: Высшая школа, 1978, </w:t>
      </w:r>
      <w:r w:rsidRPr="00A42C6A">
        <w:rPr>
          <w:rFonts w:ascii="Times New Roman" w:hAnsi="Times New Roman" w:cs="Times New Roman"/>
          <w:sz w:val="28"/>
          <w:szCs w:val="28"/>
        </w:rPr>
        <w:t>208 с.</w:t>
      </w:r>
      <w:r w:rsidRPr="00A42C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hyperlink r:id="rId13" w:history="1">
        <w:r w:rsidRPr="00A42C6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6A" w:rsidRPr="001E52EA" w:rsidRDefault="00A42C6A" w:rsidP="00E2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E2636A" w:rsidRPr="001E52EA">
        <w:rPr>
          <w:rFonts w:ascii="Times New Roman" w:hAnsi="Times New Roman" w:cs="Times New Roman"/>
          <w:sz w:val="28"/>
          <w:szCs w:val="28"/>
        </w:rPr>
        <w:t>Ростовцев Н.</w:t>
      </w:r>
      <w:r w:rsidR="000B0C78">
        <w:rPr>
          <w:rFonts w:ascii="Times New Roman" w:hAnsi="Times New Roman" w:cs="Times New Roman"/>
          <w:sz w:val="28"/>
          <w:szCs w:val="28"/>
        </w:rPr>
        <w:t xml:space="preserve"> </w:t>
      </w:r>
      <w:r w:rsidR="00E2636A" w:rsidRPr="001E52EA">
        <w:rPr>
          <w:rFonts w:ascii="Times New Roman" w:hAnsi="Times New Roman" w:cs="Times New Roman"/>
          <w:sz w:val="28"/>
          <w:szCs w:val="28"/>
        </w:rPr>
        <w:t>Н. Рисование головы человека. / Н.</w:t>
      </w:r>
      <w:r w:rsidR="000B0C78">
        <w:rPr>
          <w:rFonts w:ascii="Times New Roman" w:hAnsi="Times New Roman" w:cs="Times New Roman"/>
          <w:sz w:val="28"/>
          <w:szCs w:val="28"/>
        </w:rPr>
        <w:t xml:space="preserve"> 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Н. Ростовцев. - М.: Изд-во Изобразительное искусство, 1989. - 308с. </w:t>
      </w:r>
    </w:p>
    <w:p w:rsidR="00E2636A" w:rsidRPr="001E52EA" w:rsidRDefault="00DC045D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2636A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https://vk.com/doc64134622_224683642?hash=3e8fff2848c16e5ffc&amp;dl=a929c422fefc111012</w:t>
        </w:r>
      </w:hyperlink>
      <w:r w:rsidR="00E2636A"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36A" w:rsidRPr="001E52EA" w:rsidRDefault="00E263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2C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52EA">
        <w:rPr>
          <w:rFonts w:ascii="Times New Roman" w:hAnsi="Times New Roman" w:cs="Times New Roman"/>
          <w:sz w:val="28"/>
          <w:szCs w:val="28"/>
        </w:rPr>
        <w:t>Федоров М.</w:t>
      </w:r>
      <w:r w:rsidR="000B0C78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 xml:space="preserve">В. Рисунок и перспектива. / М.В. Федоров. - М.: </w:t>
      </w:r>
      <w:r w:rsidR="000B0C78">
        <w:rPr>
          <w:rFonts w:ascii="Times New Roman" w:hAnsi="Times New Roman" w:cs="Times New Roman"/>
          <w:sz w:val="28"/>
          <w:szCs w:val="28"/>
        </w:rPr>
        <w:t>Изд-во Искусство, 1960. - 268с.</w:t>
      </w:r>
    </w:p>
    <w:p w:rsidR="000B0C78" w:rsidRDefault="00DC045D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2636A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http://hudozhnikam.ru/risunok_i_perspektiva_download.html</w:t>
        </w:r>
      </w:hyperlink>
      <w:r w:rsidR="00E2636A"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755" w:rsidRDefault="00587755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</w:p>
    <w:p w:rsidR="00587755" w:rsidRDefault="00587755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</w:p>
    <w:p w:rsidR="00587755" w:rsidRDefault="00E263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lastRenderedPageBreak/>
        <w:t>1</w:t>
      </w:r>
      <w:r w:rsidR="00A42C6A">
        <w:rPr>
          <w:rFonts w:ascii="Times New Roman" w:hAnsi="Times New Roman" w:cs="Times New Roman"/>
          <w:noProof/>
          <w:sz w:val="28"/>
          <w:szCs w:val="28"/>
          <w:lang w:bidi="he-IL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 Д. </w:t>
      </w:r>
      <w:r w:rsidRPr="001E52E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образ в анатомическом рисовании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</w:t>
      </w:r>
    </w:p>
    <w:p w:rsidR="00587755" w:rsidRDefault="00E263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Д.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 w:rsidR="0058775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ЭКСМО</w:t>
      </w:r>
      <w:r w:rsidR="0058775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="0058775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Пресс, 2002. — 168 с.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hyperlink r:id="rId16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http://lib.lgaki.info/page_lib.php?docid=1228&amp;mode=DocBibRecord</w:t>
        </w:r>
      </w:hyperlink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755" w:rsidRDefault="00E2636A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1</w:t>
      </w:r>
      <w:r w:rsidR="00A42C6A">
        <w:rPr>
          <w:rFonts w:ascii="Times New Roman" w:hAnsi="Times New Roman" w:cs="Times New Roman"/>
          <w:noProof/>
          <w:sz w:val="28"/>
          <w:szCs w:val="28"/>
          <w:lang w:bidi="he-IL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 Д. </w:t>
      </w:r>
      <w:r w:rsidRPr="001E52E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портрет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Д.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М.: Э</w:t>
      </w:r>
      <w:r w:rsidR="0058775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КСМО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2006. 64с.</w:t>
      </w:r>
    </w:p>
    <w:p w:rsidR="00E2636A" w:rsidRPr="001E52EA" w:rsidRDefault="00DC045D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http://lib.lgaki.info/page_lib.php?docid=228&amp;mode=DocBibRecord</w:t>
        </w:r>
      </w:hyperlink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6A" w:rsidRPr="001E52EA" w:rsidRDefault="00E2636A" w:rsidP="00E2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2C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Шембель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 xml:space="preserve"> А.Ф. Основы рисунка. / А.Ф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Шембель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 xml:space="preserve">. - М.: Изд-во Высшая школа, 1994. - 115с.: ил. </w:t>
      </w:r>
    </w:p>
    <w:p w:rsidR="00B81617" w:rsidRDefault="00DC045D" w:rsidP="00B8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E2636A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E2636A"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19D" w:rsidRDefault="0025319D" w:rsidP="00B8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19D" w:rsidRDefault="0025319D" w:rsidP="00B8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19D" w:rsidRDefault="0025319D" w:rsidP="00253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Дополнительная</w:t>
      </w:r>
      <w:r w:rsidR="00947A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литература</w:t>
      </w:r>
    </w:p>
    <w:p w:rsidR="0025319D" w:rsidRDefault="0025319D" w:rsidP="00253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5319D" w:rsidRDefault="0025319D" w:rsidP="00253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Яблонский В. А. Преподавание предметов «Рисунок» и «Основы композиции»:-3-е издание, перераб.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допол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 / В. А. Яблонский, - М: Высшая школа. 1989. -78с.; ил.</w:t>
      </w:r>
    </w:p>
    <w:p w:rsidR="0025319D" w:rsidRDefault="0025319D" w:rsidP="0025319D">
      <w:pPr>
        <w:keepNext/>
        <w:spacing w:before="140"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Учебный рисунок под редакцией В. А. Королева, изд. «Изобразительное искусство», 1981, Москва.</w:t>
      </w:r>
    </w:p>
    <w:p w:rsidR="0025319D" w:rsidRDefault="0025319D" w:rsidP="0025319D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Нестеренко В. Е. Рисунок головы человека: учеб. Пособие/ В. Е. Нестеренко. - Минск: высшая школа, 2006. - 208с.</w:t>
      </w:r>
    </w:p>
    <w:p w:rsidR="0025319D" w:rsidRPr="00E2636A" w:rsidRDefault="0025319D" w:rsidP="00B8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319D" w:rsidRPr="00E2636A" w:rsidSect="00B81617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1617"/>
    <w:rsid w:val="00033828"/>
    <w:rsid w:val="000B0C78"/>
    <w:rsid w:val="002262D1"/>
    <w:rsid w:val="0025319D"/>
    <w:rsid w:val="00487AB0"/>
    <w:rsid w:val="004A5DC8"/>
    <w:rsid w:val="00515526"/>
    <w:rsid w:val="00587755"/>
    <w:rsid w:val="00665DA6"/>
    <w:rsid w:val="00947AEA"/>
    <w:rsid w:val="00984DEC"/>
    <w:rsid w:val="00A42C6A"/>
    <w:rsid w:val="00B81617"/>
    <w:rsid w:val="00DC045D"/>
    <w:rsid w:val="00E2636A"/>
    <w:rsid w:val="00E60F28"/>
    <w:rsid w:val="00FC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6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E2636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263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8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-bkm.ru/12547" TargetMode="External"/><Relationship Id="rId13" Type="http://schemas.openxmlformats.org/officeDocument/2006/relationships/hyperlink" Target="http://lib.lgaki.info/page_lib.php?docid=1224&amp;mode=DocBibRecord" TargetMode="External"/><Relationship Id="rId18" Type="http://schemas.openxmlformats.org/officeDocument/2006/relationships/hyperlink" Target="http://hudozhnikam.ru/osnovi_risunka_downloa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.lgaki.info/page_lib.php?docid=226&amp;mode=DocBibRecord" TargetMode="External"/><Relationship Id="rId12" Type="http://schemas.openxmlformats.org/officeDocument/2006/relationships/hyperlink" Target="https://vk.com/doc357374_233040293?hash=dbf16c222c34be13a7&amp;dl=86ef08713a50c03ab9" TargetMode="External"/><Relationship Id="rId17" Type="http://schemas.openxmlformats.org/officeDocument/2006/relationships/hyperlink" Target="http://lib.lgaki.info/page_lib.php?docid=228&amp;mode=DocBibRecor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b.lgaki.info/page_lib.php?docid=1228&amp;mode=DocBibRecor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259&amp;mode=DocBibRecord" TargetMode="External"/><Relationship Id="rId11" Type="http://schemas.openxmlformats.org/officeDocument/2006/relationships/hyperlink" Target="http://lib.lgaki.info/page_lib.php?docid=15719&amp;mode=DocBibRecord" TargetMode="External"/><Relationship Id="rId5" Type="http://schemas.openxmlformats.org/officeDocument/2006/relationships/hyperlink" Target="http://lib.lgaki.info/page_lib.php?docid=1196&amp;mode=DocBibRecord" TargetMode="External"/><Relationship Id="rId15" Type="http://schemas.openxmlformats.org/officeDocument/2006/relationships/hyperlink" Target="http://hudozhnikam.ru/risunok_i_perspektiva_download.html" TargetMode="External"/><Relationship Id="rId10" Type="http://schemas.openxmlformats.org/officeDocument/2006/relationships/hyperlink" Target="https://vk.com/doc225204542_241112069?hash=7cfe769fac31e14ef7&amp;dl=75d20f89551dac2e9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lib.lgaki.info/page_lib.php?docid=13890&amp;mode=DocBibRecord" TargetMode="External"/><Relationship Id="rId9" Type="http://schemas.openxmlformats.org/officeDocument/2006/relationships/hyperlink" Target="http://www.rulit.me/books/risunok-tehnika-risovaniya-golovy-cheloveka-download-free-337705.html" TargetMode="External"/><Relationship Id="rId14" Type="http://schemas.openxmlformats.org/officeDocument/2006/relationships/hyperlink" Target="https://vk.com/doc64134622_224683642?hash=3e8fff2848c16e5ffc&amp;dl=a929c422fefc111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user</cp:lastModifiedBy>
  <cp:revision>8</cp:revision>
  <dcterms:created xsi:type="dcterms:W3CDTF">2016-05-19T12:44:00Z</dcterms:created>
  <dcterms:modified xsi:type="dcterms:W3CDTF">2017-03-15T14:34:00Z</dcterms:modified>
</cp:coreProperties>
</file>