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53" w:rsidRPr="00B135F8" w:rsidRDefault="00C26453" w:rsidP="001F0C44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                       </w:t>
      </w:r>
      <w:r w:rsidRPr="00B135F8">
        <w:rPr>
          <w:rFonts w:ascii="Times New Roman" w:hAnsi="Times New Roman"/>
          <w:b/>
          <w:sz w:val="28"/>
          <w:szCs w:val="28"/>
        </w:rPr>
        <w:t xml:space="preserve">      Темы практических занятий</w:t>
      </w:r>
      <w:r w:rsidRPr="00B135F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</w:p>
    <w:p w:rsidR="00C26453" w:rsidRPr="00B135F8" w:rsidRDefault="00C26453" w:rsidP="001F0C44">
      <w:pPr>
        <w:shd w:val="clear" w:color="auto" w:fill="FFFFFF"/>
        <w:ind w:left="426" w:right="67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</w:p>
    <w:p w:rsidR="00C26453" w:rsidRPr="00B135F8" w:rsidRDefault="00C26453" w:rsidP="001F0C44">
      <w:pPr>
        <w:shd w:val="clear" w:color="auto" w:fill="FFFFFF"/>
        <w:ind w:left="2124" w:right="67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</w:t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Раздел </w:t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I</w:t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. Музыка, как вид искусства</w:t>
      </w:r>
      <w:bookmarkStart w:id="0" w:name="_GoBack"/>
      <w:bookmarkEnd w:id="0"/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C26453" w:rsidRPr="00B135F8" w:rsidRDefault="00C26453" w:rsidP="001F0C44">
      <w:pPr>
        <w:shd w:val="clear" w:color="auto" w:fill="FFFFFF"/>
        <w:ind w:right="67"/>
        <w:rPr>
          <w:rFonts w:ascii="Times New Roman" w:hAnsi="Times New Roman"/>
          <w:b/>
          <w:color w:val="222222"/>
          <w:sz w:val="28"/>
          <w:szCs w:val="28"/>
        </w:rPr>
      </w:pP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1. Специфические особенности музыки.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Аспекты специфики музыкального искусства. Музыкальная композиция как музыкально-художественное целое. Прикладная или функциональная музыка - жанры и отдельные опусы, художественные функции. Панорама видов современной прикладной музыки. Выразительные возможности музыки: мелодия, ритм, тембр, динамика.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Проанализировать и выявить главные направления поп-музыки, функциональной музыки,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продакшн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-музыки.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Сравнительная характеристика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разножанровых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музыкальных мероприятий.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[5], [6], [15]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</w:p>
    <w:p w:rsidR="00C26453" w:rsidRPr="00B135F8" w:rsidRDefault="00C26453" w:rsidP="001F0C44">
      <w:pPr>
        <w:shd w:val="clear" w:color="auto" w:fill="FFFFFF"/>
        <w:ind w:right="67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2. Звуковая основа и эмоциональная природа музыки.</w:t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Функции музыки: иллюстративная, контрастная, общая (финал), организующая, объединяющая, выражает авторское отношение.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Роль музыки в театрализованных мероприятиях. Три образа представления - образ действия, звуковой и зрительный - как составляющие обще 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-с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ценического образа представления.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для самостоятельной работы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Посетить представление в цирке.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Написать рецензию, предметом которой является музыка как компонент обще-сценического образа представления.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[7], [17], [д.2]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                              </w:t>
      </w:r>
    </w:p>
    <w:p w:rsidR="00C26453" w:rsidRPr="00B135F8" w:rsidRDefault="00C26453" w:rsidP="001F0C44">
      <w:pPr>
        <w:shd w:val="clear" w:color="auto" w:fill="FFFFFF"/>
        <w:ind w:right="67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Тема 3.  Сюжетная и условная музыка.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Функции и роль сюжетной и условной музыки: создание атмосферы действия, эмоциональное усиление, характеристика действующих лиц, отражать конфликт, подчеркивать конструктивно-композиционное построение представления и др.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для самостоятельной работы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Посетить представление в цирке.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lastRenderedPageBreak/>
        <w:t>2</w:t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Написать рецензию, предметом которой является музыка как компонент обще-сценического образа представления.</w:t>
      </w:r>
    </w:p>
    <w:p w:rsidR="00C26453" w:rsidRPr="00B135F8" w:rsidRDefault="00C26453" w:rsidP="001F0C44">
      <w:pP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4. Музыка в синтетических видах искусства.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Театр, хореография, эстрадное искусство, цирк, киноискусство и телевидение - создание синтетического художественного образа при помощи музыки. Существование в пространстве и времени, влияние на зрение и слух.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для самостоятельной работы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Провести сравнительный анализ музыкального сопровождения между шоу-программой и цирковым номером.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Разработать замысел музыкального оформления художественного образа синтетического искусства.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[12], [16], [д.7]</w:t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C26453" w:rsidRPr="00B135F8" w:rsidRDefault="00C26453" w:rsidP="001F0C44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5. Основные музыкальные формы и жанры в  театрализованных мероприятиях.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Вокальные и инструментальные. Танцевальная музыка и марши.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Вокальные произведения: песни, куплеты, частушки, баллады, романсы. Использование фрагментов симфонических произведений или хора 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театрализованных мероприятий.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для самостоятельной работы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Написать рецензию, предметом которой является музыка как компонент обще-сценического образа спектакля.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[2], [8], [11]</w:t>
      </w:r>
    </w:p>
    <w:p w:rsidR="00C26453" w:rsidRPr="00B135F8" w:rsidRDefault="00C26453" w:rsidP="001F0C44">
      <w:pPr>
        <w:rPr>
          <w:rFonts w:ascii="Times New Roman" w:hAnsi="Times New Roman"/>
          <w:color w:val="222222"/>
          <w:sz w:val="28"/>
          <w:szCs w:val="28"/>
        </w:rPr>
      </w:pP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6. Подбор музыкального материала к цирковому номер</w:t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у</w:t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Написание и разработка авторских и режиссерских ремарок.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Анализ литературно-художественного материала. Приемы включения музыки в сценическое действие.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для самостоятельной работы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Подбор музыкального материала к  номеру.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Написание авторских ремарок.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[4], [12], [и.г.4]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Тема 7. Подбор музыкального материала к театрализованному     </w:t>
      </w:r>
      <w:proofErr w:type="spellStart"/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мероприяти</w:t>
      </w:r>
      <w:proofErr w:type="spellEnd"/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ю</w:t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Музыка в театрализованных мероприятиях выполняет различные функции: фон; обрамление;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сопровождениепредставления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Музыка - комментатор, информатор и др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.. 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Ассоциативность музыки.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lastRenderedPageBreak/>
        <w:t>Вопросы для самостоятельной работы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Подбор звук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узыкального материала к театрализованному мероприятию.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Написание режиссерских ремарок.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[12], [и.г.4]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Тема 11. Роль музыки в выявлении </w:t>
      </w:r>
      <w:proofErr w:type="spellStart"/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главн</w:t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действия спектакля.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Органическое сочетание сценического действия с музыкой, шумом и звуком. Поиски новых выразительных приемов – активных, деятельных, динамичных. Звуковой образ представления и его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составляющие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.М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есто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музыки в композиции . Взаимодействие музыки с другими компонентами представления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для самостоятельной работы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Разработать </w:t>
      </w:r>
      <w:proofErr w:type="spellStart"/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звуко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-шумовое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оформление новогоднего мероприятия.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Проанализировать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темпоритм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одного из представлений.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[3], [4], [10]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</w:p>
    <w:p w:rsidR="00C26453" w:rsidRPr="00B135F8" w:rsidRDefault="00C26453" w:rsidP="001F0C44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Раздел II. Работа режиссера над музыкальным оформлением</w:t>
      </w: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1. Работа режиссера над звуковым оформлением мероприятия.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Работа над музыкально-шумовым оформлением спектакля на этапе режиссерского анализа сценария, как начальный этап работы режиссера над созданием музыкально-шумового ряда  мероприятия.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Проанализируйте звуковое оформление мероприятия вашего города.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Определите особенности и различия между эстрадным и драматическим, музыкальным оформлением сценического действия.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[8], [9], [и.г.4]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2. Работа режиссера над музыкально-шумовым компонентом</w:t>
      </w: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мероприятия на этапе воплощения замысла.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Режиссерский анализ звукового плана представления. Режиссерский замысел звукового образа представления. Анализ авторских ремарок в тексте сценария. Музыкальные ассоциации эпохи. Тональный образ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Тональная атмосфера. Воплощение замысла музыкально-шумового решения. Работа с композитором.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lastRenderedPageBreak/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Разработать режиссерский анализ музыкально-шумового оформления сценария церемонии награждения.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Разработать режиссерский замысел музыкально-шумового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оформления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.к</w:t>
      </w:r>
      <w:proofErr w:type="spellEnd"/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номеру.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[5], [6], [14]</w:t>
      </w:r>
    </w:p>
    <w:p w:rsidR="00C26453" w:rsidRPr="00B135F8" w:rsidRDefault="00C26453" w:rsidP="001F0C44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C26453" w:rsidRPr="00B135F8" w:rsidRDefault="00C26453" w:rsidP="001F0C44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3. Организация музыкального сопровождения на репетициях.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Репетиционный период. Музыкальные репетиции на сцене. Составление музыкальной партитуры представления. Запись и сведение фонограммы. Работа со звукооператором. Звуковые эффекты в представлении. Ключевые рабочие моменты помощника режиссера.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Сделать пробную фонограмму будущего номера.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Сделать запись или сведение фонограммы  театрализованного мероприятия.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[8], [12], [17]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4. Работа режиссера над музыкальной партитурой.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Разработка партитуры. Особенности условных обозначений в простых и сложных партитурах. Значения главных пунктов музыкальной партитуры: реплика на включение и выключение, характер воспроизведения, номер композиции, примечания.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Разработайте музыкальную партитуру будущего театрализованного мероприятия.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Работа режиссера (звукорежиссера) над музыкальной партитурой в процессе репетиции.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[4], [8], [15]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5. Звуковое сопровождение мероприятия.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Особенности музыкального оформления массового праздника.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Эстрадно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-цирковое шоу. Музыкальное шоу и его особенности режиссуры. Звуковая партитура массового праздника и концерта. Особенности музыкальных жанров в режиссуре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эстрадно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-циркового праздника.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Сделайте режиссерский анализ музыкального оформления концертного </w:t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номера циркового представления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Определите особенности и различия между 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эстрадным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 цирковым музыкальным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оормлением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сценического действия.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[9], [12], [14]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6. Общие принципы музыкального оформления.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Способы имитации шумов и звуков. Использование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звукотехники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цирковом представлении. Речевая фонограмма, ее назначение и выразительные возможности. Микрофонная техника, ее назначение и выразительные возможности.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Подготовить устное сообщение на тему «Музыка, шумы и звуки в цирковых спектаклях».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[8], [9], [10]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7. Звуковые эффекты и их применение.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Звукотехнические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эффекты реверберации и эха, панорамирование звука, эффект звуковой перспективы как вспомогательные средства вероятного воспроизведения места действия. Эффект унисонного звучания его выразительные возможности. Транспонирования звуковых частот как средство создания инструментальных фрагментов и вокальных номеров, озвучивания сказочных персонажей. Использование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звуко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-технических эффектов с целью осуществления режиссерского акцента.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Просмотр и анализ звуковых эффектов из циркового представления.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Разработка звуковых эффектов и их 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сценическое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использования.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[2], [10], [и.г.4]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8. Микрофоны и вспомогательная техника.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Типы микрофонов. Назначение микрофонов. Остронаправленные микрофоны («пушки», «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полу-пушки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»), примеры использования. Петличные микрофоны, правила работы с ними. Беспроводные системы. Радиомикрофоны, их устройство и применение. Переключения на корпусе микрофона, их обозначения, примеры использования. Требования, предъявляемые к ручным микрофонам.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Студийные микрофоны. Микрофоны для вокалистов. Микрофоны для музыкальных инструментов (определенные микрофоны для определенных инструментов). Плоские микрофоны, которые размещаются на поверхности стола или пола.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lastRenderedPageBreak/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Работа исполнителей с микрофоном  во время репетиций.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Оборудование помещения для звуковой студии.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[12], [д.2]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9. Работа режиссера с композитором.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Процесс работы над музыкой: знакомство со  сценарием; беседы с режиссером об идее, сюжете, характере действующих лиц; активное присутствие на репетициях ; разработка и уточнение режиссерского плана музыкального оформления; работа над музыкальными этюдами, определение мелодии, ритма, нахождение лейтмотивов; и др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proofErr w:type="gramEnd"/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Анализ репетиции циркового представлени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я(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видео).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Составить план работы над музыкальным оформлением мероприятия.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[8], [10], [д.3]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10. Особенности звукозаписи голоса и музыкальных инструментов.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Характеристика тембра. Излучение звука. Распространение высоких и низких частот. Основные штрихи и приемы исполнения.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Подбор примеров работы над звукозаписью известных певцов или озвучивания мультфильмов с интернет ресурсов.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Разработать звукозапись голоса или музыкальных инструментов в студии.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[4], [12], [и.г.3]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11. Общие вопросы звукорежиссуры.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Сходство и отличительные особенности задач звукорежиссера на телевидении, радио, в кинематографе, цирке, театре. Звук на телевидении, его связь с изобразительным решением телепрограммы.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Подбор и анализ </w:t>
      </w:r>
      <w:proofErr w:type="spellStart"/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звуко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-шумового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решения телепередачи.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Создание </w:t>
      </w:r>
      <w:proofErr w:type="spellStart"/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звуко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-шумового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решения для записи циркового номера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[12], [13]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12. Сложные системы звучания  на открытых площадках, стадиона и др.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Вспомогательное оборудование: микрофонные стойки, гибкие держатели («гусиные шейки»); микрофонные кабели; держатели и подвесы; амортизаторы; ветрозащита и его применение. Коммутация микрофонов. </w:t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 xml:space="preserve">Противошумовые микрофоны.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Работа на открытом воздухе.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Разработка схемы звучания  для работы на стадионе.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Подбор материала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звук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музыкального оформления концертного номера.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[д.1], [д.2], [.г.2]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Тема 13. Работа с аппаратурой. Особенности эксплуатации.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Типы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звукорежисерских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пультов в зависимости от назначения и области применения: пульты для крупных студий, пульты 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для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тон-ателье</w:t>
      </w:r>
      <w:proofErr w:type="gram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 перезаписи звука, пульты для эфирного вещания, пульты в телевизионной передвижке, выносные малогабаритные пульты, пульты для озвучивания концертных залов, цирковых манежей, </w:t>
      </w:r>
      <w:proofErr w:type="spellStart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ониторные</w:t>
      </w:r>
      <w:proofErr w:type="spellEnd"/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репортажные пульты. Общее описание и основные функциональные характеристики.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Вопросы к самостоятельной работе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Проведение студентом театрализованного мероприятия в качестве звукорежиссера. 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Анализ самостоятельной работы студента над звуковым оформлением мероприятия.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Литература: интернет ресурсы</w:t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  <w:r w:rsidRPr="00B135F8">
        <w:rPr>
          <w:rFonts w:ascii="Times New Roman" w:hAnsi="Times New Roman"/>
          <w:color w:val="222222"/>
          <w:sz w:val="28"/>
          <w:szCs w:val="28"/>
        </w:rPr>
        <w:br/>
      </w:r>
    </w:p>
    <w:p w:rsidR="00C26453" w:rsidRPr="00B135F8" w:rsidRDefault="00C26453" w:rsidP="001F0C44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C26453" w:rsidRPr="00B135F8" w:rsidRDefault="00C26453" w:rsidP="001F0C44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C26453" w:rsidRPr="00B135F8" w:rsidRDefault="00C26453">
      <w:pPr>
        <w:rPr>
          <w:sz w:val="28"/>
          <w:szCs w:val="28"/>
        </w:rPr>
      </w:pPr>
    </w:p>
    <w:sectPr w:rsidR="00C26453" w:rsidRPr="00B135F8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C44"/>
    <w:rsid w:val="000304DA"/>
    <w:rsid w:val="000564FB"/>
    <w:rsid w:val="0008025B"/>
    <w:rsid w:val="000A498E"/>
    <w:rsid w:val="001F0C44"/>
    <w:rsid w:val="00221416"/>
    <w:rsid w:val="00227665"/>
    <w:rsid w:val="0024206A"/>
    <w:rsid w:val="00284CB1"/>
    <w:rsid w:val="002C31D5"/>
    <w:rsid w:val="002C78EC"/>
    <w:rsid w:val="00336B27"/>
    <w:rsid w:val="00362D14"/>
    <w:rsid w:val="003F22F8"/>
    <w:rsid w:val="00402C02"/>
    <w:rsid w:val="00421DEE"/>
    <w:rsid w:val="004372A4"/>
    <w:rsid w:val="00453652"/>
    <w:rsid w:val="005060E8"/>
    <w:rsid w:val="00513952"/>
    <w:rsid w:val="00581287"/>
    <w:rsid w:val="005B08E8"/>
    <w:rsid w:val="006C3C6C"/>
    <w:rsid w:val="00710C1A"/>
    <w:rsid w:val="00747E61"/>
    <w:rsid w:val="007E520B"/>
    <w:rsid w:val="007F6191"/>
    <w:rsid w:val="00851E12"/>
    <w:rsid w:val="00886D89"/>
    <w:rsid w:val="00940697"/>
    <w:rsid w:val="009A1DE7"/>
    <w:rsid w:val="009D0773"/>
    <w:rsid w:val="00A35A22"/>
    <w:rsid w:val="00A727E4"/>
    <w:rsid w:val="00AA1AF0"/>
    <w:rsid w:val="00AF2A62"/>
    <w:rsid w:val="00B135F8"/>
    <w:rsid w:val="00B22202"/>
    <w:rsid w:val="00B41D4D"/>
    <w:rsid w:val="00BF090B"/>
    <w:rsid w:val="00C26453"/>
    <w:rsid w:val="00CD7A13"/>
    <w:rsid w:val="00D26842"/>
    <w:rsid w:val="00D91CF1"/>
    <w:rsid w:val="00DD15E3"/>
    <w:rsid w:val="00E82F20"/>
    <w:rsid w:val="00E854DC"/>
    <w:rsid w:val="00ED67A2"/>
    <w:rsid w:val="00F85A03"/>
    <w:rsid w:val="00FA3A3D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4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0C44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7130</Words>
  <Characters>4065</Characters>
  <Application>Microsoft Office Word</Application>
  <DocSecurity>0</DocSecurity>
  <Lines>33</Lines>
  <Paragraphs>22</Paragraphs>
  <ScaleCrop>false</ScaleCrop>
  <Company>Microsoft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21</cp:revision>
  <dcterms:created xsi:type="dcterms:W3CDTF">2017-03-29T19:26:00Z</dcterms:created>
  <dcterms:modified xsi:type="dcterms:W3CDTF">2017-10-04T07:42:00Z</dcterms:modified>
</cp:coreProperties>
</file>