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23" w:rsidRPr="002709B3" w:rsidRDefault="001D3D23" w:rsidP="001D3D23">
      <w:pPr>
        <w:pStyle w:val="1"/>
        <w:jc w:val="center"/>
        <w:rPr>
          <w:b/>
          <w:sz w:val="28"/>
          <w:szCs w:val="28"/>
          <w:lang w:val="ru-RU"/>
        </w:rPr>
      </w:pPr>
      <w:r w:rsidRPr="002709B3">
        <w:rPr>
          <w:b/>
          <w:sz w:val="28"/>
          <w:szCs w:val="28"/>
          <w:lang w:val="ru-RU"/>
        </w:rPr>
        <w:t>МИНИСТЕРСТВО КУЛЬТУРЫ ЛНР</w:t>
      </w:r>
    </w:p>
    <w:p w:rsidR="001D3D23" w:rsidRPr="002709B3" w:rsidRDefault="001D3D23" w:rsidP="001D3D23">
      <w:pPr>
        <w:pStyle w:val="1"/>
        <w:jc w:val="center"/>
        <w:rPr>
          <w:b/>
          <w:sz w:val="28"/>
          <w:szCs w:val="28"/>
          <w:lang w:val="ru-RU"/>
        </w:rPr>
      </w:pPr>
      <w:r w:rsidRPr="002709B3">
        <w:rPr>
          <w:b/>
          <w:sz w:val="28"/>
          <w:szCs w:val="28"/>
          <w:lang w:val="ru-RU"/>
        </w:rPr>
        <w:t xml:space="preserve">ЛУГАНСКАЯ ГОСУДАРСТВЕННАЯ АКАДЕМИЯ </w:t>
      </w:r>
    </w:p>
    <w:p w:rsidR="001D3D23" w:rsidRPr="002709B3" w:rsidRDefault="001D3D23" w:rsidP="001D3D23">
      <w:pPr>
        <w:pStyle w:val="1"/>
        <w:jc w:val="center"/>
        <w:rPr>
          <w:b/>
          <w:sz w:val="28"/>
          <w:szCs w:val="28"/>
          <w:lang w:val="ru-RU"/>
        </w:rPr>
      </w:pPr>
      <w:r w:rsidRPr="002709B3">
        <w:rPr>
          <w:b/>
          <w:sz w:val="28"/>
          <w:szCs w:val="28"/>
          <w:lang w:val="ru-RU"/>
        </w:rPr>
        <w:t xml:space="preserve">КУЛЬТУРЫ И ИСКУССТВ </w:t>
      </w:r>
    </w:p>
    <w:p w:rsidR="001D3D23" w:rsidRPr="002709B3" w:rsidRDefault="001D3D23" w:rsidP="001D3D23">
      <w:pPr>
        <w:pStyle w:val="1"/>
        <w:jc w:val="center"/>
        <w:rPr>
          <w:b/>
          <w:sz w:val="28"/>
          <w:szCs w:val="28"/>
          <w:lang w:val="ru-RU"/>
        </w:rPr>
      </w:pPr>
      <w:r w:rsidRPr="002709B3">
        <w:rPr>
          <w:b/>
          <w:sz w:val="28"/>
          <w:szCs w:val="28"/>
          <w:lang w:val="ru-RU"/>
        </w:rPr>
        <w:t>ИМЕНИ М.МАТУСОВСКОГО</w:t>
      </w:r>
    </w:p>
    <w:p w:rsidR="001D3D23" w:rsidRPr="002709B3" w:rsidRDefault="001D3D23" w:rsidP="001D3D23">
      <w:pPr>
        <w:jc w:val="center"/>
        <w:rPr>
          <w:rFonts w:ascii="Times New Roman" w:hAnsi="Times New Roman" w:cs="Times New Roman"/>
          <w:szCs w:val="28"/>
        </w:rPr>
      </w:pPr>
    </w:p>
    <w:p w:rsidR="001D3D23" w:rsidRPr="002709B3" w:rsidRDefault="001D3D23" w:rsidP="001D3D23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>Кафедра кин</w:t>
      </w:r>
      <w:proofErr w:type="gramStart"/>
      <w:r w:rsidRPr="002709B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709B3">
        <w:rPr>
          <w:rFonts w:ascii="Times New Roman" w:hAnsi="Times New Roman" w:cs="Times New Roman"/>
          <w:sz w:val="28"/>
          <w:szCs w:val="28"/>
        </w:rPr>
        <w:t>,телеискусства</w:t>
      </w:r>
    </w:p>
    <w:p w:rsidR="001D3D23" w:rsidRPr="002709B3" w:rsidRDefault="001D3D23" w:rsidP="001D3D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D3D23" w:rsidRPr="002709B3" w:rsidRDefault="001D3D23" w:rsidP="001D3D23">
      <w:pPr>
        <w:spacing w:after="0"/>
        <w:rPr>
          <w:rFonts w:ascii="Times New Roman" w:hAnsi="Times New Roman" w:cs="Times New Roman"/>
        </w:rPr>
      </w:pPr>
    </w:p>
    <w:p w:rsidR="001D3D23" w:rsidRPr="002709B3" w:rsidRDefault="001D3D23" w:rsidP="001D3D23">
      <w:pPr>
        <w:pStyle w:val="2"/>
        <w:shd w:val="clear" w:color="auto" w:fill="FFFFFF"/>
        <w:spacing w:after="0"/>
        <w:jc w:val="center"/>
        <w:rPr>
          <w:rFonts w:ascii="Times New Roman" w:hAnsi="Times New Roman" w:cs="Times New Roman"/>
          <w:i w:val="0"/>
          <w:iCs w:val="0"/>
        </w:rPr>
      </w:pPr>
      <w:r w:rsidRPr="002709B3">
        <w:rPr>
          <w:rFonts w:ascii="Times New Roman" w:hAnsi="Times New Roman" w:cs="Times New Roman"/>
          <w:i w:val="0"/>
          <w:iCs w:val="0"/>
        </w:rPr>
        <w:t xml:space="preserve">РАБОЧАЯ ПРОГРАММА УЧЕБНОЙ ДИСЦИПЛИНЫ </w:t>
      </w:r>
    </w:p>
    <w:p w:rsidR="001D3D23" w:rsidRPr="002709B3" w:rsidRDefault="001D3D23" w:rsidP="001D3D23">
      <w:pPr>
        <w:jc w:val="center"/>
        <w:rPr>
          <w:rFonts w:ascii="Times New Roman" w:hAnsi="Times New Roman" w:cs="Times New Roman"/>
          <w:b/>
          <w:szCs w:val="28"/>
        </w:rPr>
      </w:pPr>
    </w:p>
    <w:p w:rsidR="001D3D23" w:rsidRPr="002709B3" w:rsidRDefault="001D3D23" w:rsidP="001D3D23">
      <w:pPr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2709B3">
        <w:rPr>
          <w:rFonts w:ascii="Times New Roman" w:hAnsi="Times New Roman" w:cs="Times New Roman"/>
          <w:b/>
          <w:color w:val="000000"/>
          <w:sz w:val="32"/>
          <w:szCs w:val="28"/>
        </w:rPr>
        <w:t>ТЕЛЕРЕЖИССУРА</w:t>
      </w:r>
    </w:p>
    <w:p w:rsidR="001D3D23" w:rsidRPr="002709B3" w:rsidRDefault="001D3D23" w:rsidP="001D3D23">
      <w:pPr>
        <w:ind w:firstLine="708"/>
        <w:rPr>
          <w:rFonts w:ascii="Times New Roman" w:hAnsi="Times New Roman" w:cs="Times New Roman"/>
          <w:szCs w:val="28"/>
        </w:rPr>
      </w:pPr>
    </w:p>
    <w:p w:rsidR="001D3D23" w:rsidRPr="002709B3" w:rsidRDefault="001D3D23" w:rsidP="001D3D23">
      <w:pPr>
        <w:ind w:firstLine="708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jc w:val="center"/>
        <w:tblInd w:w="-1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54"/>
        <w:gridCol w:w="4854"/>
      </w:tblGrid>
      <w:tr w:rsidR="001D3D23" w:rsidRPr="002709B3" w:rsidTr="00650F6D">
        <w:trPr>
          <w:jc w:val="center"/>
        </w:trPr>
        <w:tc>
          <w:tcPr>
            <w:tcW w:w="4354" w:type="dxa"/>
          </w:tcPr>
          <w:p w:rsidR="001D3D23" w:rsidRPr="002709B3" w:rsidRDefault="001D3D23" w:rsidP="00650F6D">
            <w:pPr>
              <w:rPr>
                <w:sz w:val="28"/>
                <w:szCs w:val="28"/>
              </w:rPr>
            </w:pPr>
            <w:r w:rsidRPr="002709B3">
              <w:rPr>
                <w:sz w:val="28"/>
                <w:szCs w:val="28"/>
              </w:rPr>
              <w:t>направление подготовки</w:t>
            </w:r>
          </w:p>
          <w:p w:rsidR="001D3D23" w:rsidRPr="002709B3" w:rsidRDefault="001D3D23" w:rsidP="001D3D23">
            <w:pPr>
              <w:rPr>
                <w:sz w:val="28"/>
                <w:szCs w:val="28"/>
              </w:rPr>
            </w:pPr>
            <w:r w:rsidRPr="002709B3">
              <w:rPr>
                <w:sz w:val="28"/>
                <w:szCs w:val="28"/>
              </w:rPr>
              <w:t xml:space="preserve">специализация </w:t>
            </w:r>
          </w:p>
        </w:tc>
        <w:tc>
          <w:tcPr>
            <w:tcW w:w="4854" w:type="dxa"/>
          </w:tcPr>
          <w:p w:rsidR="001D3D23" w:rsidRPr="002709B3" w:rsidRDefault="001D3D23" w:rsidP="001D3D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709B3">
              <w:rPr>
                <w:sz w:val="28"/>
                <w:szCs w:val="28"/>
              </w:rPr>
              <w:t>6.030302 – Кино-, телеискусство</w:t>
            </w:r>
          </w:p>
          <w:p w:rsidR="001D3D23" w:rsidRPr="002709B3" w:rsidRDefault="001D3D23" w:rsidP="001D3D2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709B3">
              <w:rPr>
                <w:sz w:val="28"/>
                <w:szCs w:val="28"/>
              </w:rPr>
              <w:t>Диктор, ведущий теле</w:t>
            </w:r>
            <w:r w:rsidR="003B7947">
              <w:rPr>
                <w:sz w:val="28"/>
                <w:szCs w:val="28"/>
              </w:rPr>
              <w:t>программ</w:t>
            </w:r>
            <w:bookmarkStart w:id="0" w:name="_GoBack"/>
            <w:bookmarkEnd w:id="0"/>
            <w:r w:rsidRPr="002709B3">
              <w:rPr>
                <w:sz w:val="28"/>
                <w:szCs w:val="28"/>
              </w:rPr>
              <w:t xml:space="preserve"> </w:t>
            </w:r>
          </w:p>
          <w:p w:rsidR="001D3D23" w:rsidRPr="002709B3" w:rsidRDefault="001D3D23" w:rsidP="001D3D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D3D23" w:rsidRPr="002709B3" w:rsidTr="00650F6D">
        <w:trPr>
          <w:jc w:val="center"/>
        </w:trPr>
        <w:tc>
          <w:tcPr>
            <w:tcW w:w="4354" w:type="dxa"/>
          </w:tcPr>
          <w:p w:rsidR="001D3D23" w:rsidRPr="002709B3" w:rsidRDefault="001D3D23" w:rsidP="00650F6D">
            <w:pPr>
              <w:rPr>
                <w:sz w:val="28"/>
                <w:szCs w:val="28"/>
              </w:rPr>
            </w:pPr>
            <w:r w:rsidRPr="002709B3">
              <w:rPr>
                <w:sz w:val="28"/>
                <w:szCs w:val="28"/>
              </w:rPr>
              <w:t>факультет</w:t>
            </w:r>
          </w:p>
        </w:tc>
        <w:tc>
          <w:tcPr>
            <w:tcW w:w="4854" w:type="dxa"/>
          </w:tcPr>
          <w:p w:rsidR="001D3D23" w:rsidRPr="002709B3" w:rsidRDefault="001D3D23" w:rsidP="00650F6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709B3">
              <w:rPr>
                <w:sz w:val="28"/>
                <w:szCs w:val="28"/>
              </w:rPr>
              <w:t>Культуры</w:t>
            </w:r>
          </w:p>
        </w:tc>
      </w:tr>
    </w:tbl>
    <w:p w:rsidR="001D3D23" w:rsidRPr="002709B3" w:rsidRDefault="001D3D23" w:rsidP="001D3D23">
      <w:pPr>
        <w:ind w:firstLine="708"/>
        <w:rPr>
          <w:rFonts w:ascii="Times New Roman" w:hAnsi="Times New Roman" w:cs="Times New Roman"/>
          <w:szCs w:val="28"/>
        </w:rPr>
      </w:pPr>
    </w:p>
    <w:p w:rsidR="001D3D23" w:rsidRPr="002709B3" w:rsidRDefault="001D3D23" w:rsidP="001D3D23">
      <w:pPr>
        <w:jc w:val="both"/>
        <w:rPr>
          <w:rFonts w:ascii="Times New Roman" w:hAnsi="Times New Roman" w:cs="Times New Roman"/>
        </w:rPr>
      </w:pPr>
    </w:p>
    <w:p w:rsidR="001D3D23" w:rsidRPr="002709B3" w:rsidRDefault="001D3D23" w:rsidP="001D3D23">
      <w:pPr>
        <w:jc w:val="both"/>
        <w:rPr>
          <w:rFonts w:ascii="Times New Roman" w:hAnsi="Times New Roman" w:cs="Times New Roman"/>
        </w:rPr>
      </w:pPr>
    </w:p>
    <w:p w:rsidR="00530D28" w:rsidRPr="002709B3" w:rsidRDefault="00530D28">
      <w:pPr>
        <w:rPr>
          <w:rFonts w:ascii="Times New Roman" w:hAnsi="Times New Roman" w:cs="Times New Roman"/>
        </w:rPr>
      </w:pPr>
    </w:p>
    <w:p w:rsidR="001D3D23" w:rsidRPr="002709B3" w:rsidRDefault="001D3D23">
      <w:pPr>
        <w:rPr>
          <w:rFonts w:ascii="Times New Roman" w:hAnsi="Times New Roman" w:cs="Times New Roman"/>
        </w:rPr>
      </w:pPr>
    </w:p>
    <w:p w:rsidR="001D3D23" w:rsidRPr="002709B3" w:rsidRDefault="001D3D23">
      <w:pPr>
        <w:rPr>
          <w:rFonts w:ascii="Times New Roman" w:hAnsi="Times New Roman" w:cs="Times New Roman"/>
        </w:rPr>
      </w:pPr>
    </w:p>
    <w:p w:rsidR="001D3D23" w:rsidRPr="002709B3" w:rsidRDefault="001D3D23">
      <w:pPr>
        <w:rPr>
          <w:rFonts w:ascii="Times New Roman" w:hAnsi="Times New Roman" w:cs="Times New Roman"/>
        </w:rPr>
      </w:pPr>
    </w:p>
    <w:p w:rsidR="001D3D23" w:rsidRPr="002709B3" w:rsidRDefault="001D3D23">
      <w:pPr>
        <w:rPr>
          <w:rFonts w:ascii="Times New Roman" w:hAnsi="Times New Roman" w:cs="Times New Roman"/>
        </w:rPr>
      </w:pPr>
    </w:p>
    <w:p w:rsidR="001D3D23" w:rsidRPr="002709B3" w:rsidRDefault="001D3D23">
      <w:pPr>
        <w:rPr>
          <w:rFonts w:ascii="Times New Roman" w:hAnsi="Times New Roman" w:cs="Times New Roman"/>
        </w:rPr>
      </w:pPr>
    </w:p>
    <w:p w:rsidR="001D3D23" w:rsidRPr="002709B3" w:rsidRDefault="001D3D23">
      <w:pPr>
        <w:rPr>
          <w:rFonts w:ascii="Times New Roman" w:hAnsi="Times New Roman" w:cs="Times New Roman"/>
        </w:rPr>
      </w:pPr>
    </w:p>
    <w:p w:rsidR="001D3D23" w:rsidRPr="002709B3" w:rsidRDefault="001D3D23">
      <w:pPr>
        <w:rPr>
          <w:rFonts w:ascii="Times New Roman" w:hAnsi="Times New Roman" w:cs="Times New Roman"/>
        </w:rPr>
      </w:pPr>
    </w:p>
    <w:p w:rsidR="001D3D23" w:rsidRPr="002709B3" w:rsidRDefault="001D3D23">
      <w:pPr>
        <w:rPr>
          <w:rFonts w:ascii="Times New Roman" w:hAnsi="Times New Roman" w:cs="Times New Roman"/>
        </w:rPr>
      </w:pPr>
    </w:p>
    <w:p w:rsidR="001D3D23" w:rsidRPr="002709B3" w:rsidRDefault="001D3D23">
      <w:pPr>
        <w:rPr>
          <w:rFonts w:ascii="Times New Roman" w:hAnsi="Times New Roman" w:cs="Times New Roman"/>
        </w:rPr>
      </w:pPr>
    </w:p>
    <w:p w:rsidR="001D3D23" w:rsidRPr="002709B3" w:rsidRDefault="001D3D23" w:rsidP="001D3D2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1D3D23" w:rsidRPr="002709B3" w:rsidRDefault="001D3D23" w:rsidP="001D3D23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2709B3">
        <w:rPr>
          <w:rFonts w:ascii="Times New Roman" w:hAnsi="Times New Roman" w:cs="Times New Roman"/>
          <w:b/>
          <w:bCs/>
          <w:szCs w:val="28"/>
        </w:rPr>
        <w:lastRenderedPageBreak/>
        <w:t xml:space="preserve">1. </w:t>
      </w:r>
      <w:r w:rsidRPr="002709B3">
        <w:rPr>
          <w:rFonts w:ascii="Times New Roman" w:hAnsi="Times New Roman" w:cs="Times New Roman"/>
          <w:b/>
          <w:bCs/>
          <w:sz w:val="28"/>
          <w:szCs w:val="28"/>
        </w:rPr>
        <w:t>Описание учебной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693"/>
        <w:gridCol w:w="2269"/>
        <w:gridCol w:w="42"/>
        <w:gridCol w:w="1940"/>
      </w:tblGrid>
      <w:tr w:rsidR="001D3D23" w:rsidRPr="002709B3" w:rsidTr="009A4855">
        <w:trPr>
          <w:trHeight w:val="649"/>
        </w:trPr>
        <w:tc>
          <w:tcPr>
            <w:tcW w:w="1331" w:type="pct"/>
            <w:vMerge w:val="restar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7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Наименование</w:t>
            </w:r>
            <w:r w:rsidRPr="0027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br/>
              <w:t>показателей</w:t>
            </w:r>
          </w:p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1423" w:type="pct"/>
            <w:vMerge w:val="restar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7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Отрасль знаний,</w:t>
            </w:r>
            <w:r w:rsidRPr="0027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br/>
              <w:t>направление подготовки, образовательно-</w:t>
            </w:r>
            <w:proofErr w:type="spellStart"/>
            <w:r w:rsidRPr="0027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квалиф</w:t>
            </w:r>
            <w:proofErr w:type="spellEnd"/>
            <w:r w:rsidRPr="0027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. уровень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</w:p>
        </w:tc>
        <w:tc>
          <w:tcPr>
            <w:tcW w:w="2246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7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Характеристика учебной дисциплины</w:t>
            </w:r>
            <w:r w:rsidRPr="0027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br/>
            </w:r>
          </w:p>
        </w:tc>
      </w:tr>
      <w:tr w:rsidR="001D3D23" w:rsidRPr="002709B3" w:rsidTr="009A4855">
        <w:trPr>
          <w:trHeight w:val="389"/>
        </w:trPr>
        <w:tc>
          <w:tcPr>
            <w:tcW w:w="1331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423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199" w:type="pct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7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 xml:space="preserve">дневная форма обучения </w:t>
            </w:r>
          </w:p>
        </w:tc>
        <w:tc>
          <w:tcPr>
            <w:tcW w:w="1048" w:type="pct"/>
            <w:gridSpan w:val="2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27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  <w:t>заочная форма обучения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</w:p>
        </w:tc>
      </w:tr>
      <w:tr w:rsidR="001D3D23" w:rsidRPr="002709B3" w:rsidTr="009A4855">
        <w:trPr>
          <w:trHeight w:val="934"/>
        </w:trPr>
        <w:tc>
          <w:tcPr>
            <w:tcW w:w="1331" w:type="pct"/>
            <w:vMerge w:val="restart"/>
            <w:vAlign w:val="center"/>
          </w:tcPr>
          <w:p w:rsidR="001D3D23" w:rsidRDefault="001D3D23" w:rsidP="00650F6D">
            <w:pPr>
              <w:spacing w:line="240" w:lineRule="auto"/>
              <w:jc w:val="center"/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Количество кредитов</w:t>
            </w:r>
          </w:p>
          <w:p w:rsidR="00F0136A" w:rsidRPr="002709B3" w:rsidRDefault="00F0136A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Style w:val="hps"/>
              </w:rPr>
              <w:t>21</w:t>
            </w:r>
          </w:p>
        </w:tc>
        <w:tc>
          <w:tcPr>
            <w:tcW w:w="1423" w:type="pct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  <w:vertAlign w:val="superscript"/>
              </w:rPr>
            </w:pPr>
            <w:r w:rsidRPr="002709B3">
              <w:rPr>
                <w:rStyle w:val="hps"/>
                <w:rFonts w:ascii="Times New Roman" w:hAnsi="Times New Roman" w:cs="Times New Roman"/>
                <w:color w:val="000000"/>
                <w:sz w:val="24"/>
                <w:szCs w:val="28"/>
              </w:rPr>
              <w:t>Область знаний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  <w:u w:val="single"/>
              </w:rPr>
              <w:t>0202 Искусство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 w:val="20"/>
                <w:szCs w:val="20"/>
              </w:rPr>
              <w:t>(шифр</w:t>
            </w:r>
            <w:r w:rsidRPr="00270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709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 w:val="20"/>
                <w:szCs w:val="20"/>
              </w:rPr>
              <w:t>название)</w:t>
            </w:r>
          </w:p>
        </w:tc>
        <w:tc>
          <w:tcPr>
            <w:tcW w:w="2246" w:type="pct"/>
            <w:gridSpan w:val="3"/>
            <w:vMerge w:val="restar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proofErr w:type="gramStart"/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  <w:u w:val="single"/>
              </w:rPr>
              <w:t>Нормативная</w:t>
            </w:r>
            <w:proofErr w:type="gramEnd"/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 w:val="20"/>
                <w:szCs w:val="20"/>
              </w:rPr>
              <w:t>(по выбору)</w:t>
            </w:r>
          </w:p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</w:p>
        </w:tc>
      </w:tr>
      <w:tr w:rsidR="001D3D23" w:rsidRPr="002709B3" w:rsidTr="009A4855">
        <w:trPr>
          <w:trHeight w:val="1176"/>
        </w:trPr>
        <w:tc>
          <w:tcPr>
            <w:tcW w:w="1331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23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подготовки</w:t>
            </w:r>
            <w:r w:rsidRPr="0027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70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6.020203 Кино-, телеискусства</w:t>
            </w:r>
          </w:p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  <w:vertAlign w:val="superscript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  <w:vertAlign w:val="superscript"/>
              </w:rPr>
              <w:t>(шифр и название)</w:t>
            </w:r>
          </w:p>
        </w:tc>
        <w:tc>
          <w:tcPr>
            <w:tcW w:w="2246" w:type="pct"/>
            <w:gridSpan w:val="3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1D3D23" w:rsidRPr="002709B3" w:rsidTr="009A4855">
        <w:trPr>
          <w:trHeight w:val="875"/>
        </w:trPr>
        <w:tc>
          <w:tcPr>
            <w:tcW w:w="1331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  <w:u w:val="single"/>
              </w:rPr>
            </w:pP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Индивидуальное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научно-</w:t>
            </w:r>
            <w:proofErr w:type="spellStart"/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исслед</w:t>
            </w:r>
            <w:proofErr w:type="spellEnd"/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. задание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  <w:u w:val="single"/>
              </w:rPr>
              <w:t>не имеет</w:t>
            </w:r>
          </w:p>
        </w:tc>
        <w:tc>
          <w:tcPr>
            <w:tcW w:w="1423" w:type="pct"/>
            <w:vMerge w:val="restart"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46" w:type="pct"/>
            <w:gridSpan w:val="3"/>
            <w:vMerge w:val="restar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Семестр</w:t>
            </w:r>
          </w:p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1, 2, 3, 4, 5, 6, 7, 8</w:t>
            </w:r>
          </w:p>
        </w:tc>
      </w:tr>
      <w:tr w:rsidR="001D3D23" w:rsidRPr="002709B3" w:rsidTr="009A4855">
        <w:trPr>
          <w:trHeight w:val="679"/>
        </w:trPr>
        <w:tc>
          <w:tcPr>
            <w:tcW w:w="1331" w:type="pct"/>
            <w:tcBorders>
              <w:bottom w:val="single" w:sz="4" w:space="0" w:color="auto"/>
            </w:tcBorders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Style w:val="hps"/>
                <w:rFonts w:ascii="Times New Roman" w:hAnsi="Times New Roman" w:cs="Times New Roman"/>
                <w:color w:val="000000"/>
                <w:sz w:val="24"/>
                <w:szCs w:val="28"/>
              </w:rPr>
              <w:t>Общее</w:t>
            </w:r>
            <w:r w:rsidRPr="002709B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 w:val="24"/>
                <w:szCs w:val="28"/>
              </w:rPr>
              <w:t>кол-во часов</w:t>
            </w:r>
            <w:r w:rsidRPr="002709B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– </w:t>
            </w:r>
            <w:r w:rsidRPr="002709B3">
              <w:rPr>
                <w:rStyle w:val="hps"/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756</w:t>
            </w:r>
          </w:p>
        </w:tc>
        <w:tc>
          <w:tcPr>
            <w:tcW w:w="1423" w:type="pct"/>
            <w:vMerge/>
            <w:tcBorders>
              <w:bottom w:val="single" w:sz="4" w:space="0" w:color="auto"/>
            </w:tcBorders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46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1D3D23" w:rsidRPr="002709B3" w:rsidTr="009A4855">
        <w:trPr>
          <w:trHeight w:val="301"/>
        </w:trPr>
        <w:tc>
          <w:tcPr>
            <w:tcW w:w="1331" w:type="pct"/>
            <w:vMerge w:val="restart"/>
          </w:tcPr>
          <w:p w:rsidR="001D3D23" w:rsidRPr="002709B3" w:rsidRDefault="001D3D23" w:rsidP="00650F6D">
            <w:pPr>
              <w:spacing w:line="240" w:lineRule="auto"/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</w:pPr>
            <w:proofErr w:type="gramStart"/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Коло-во</w:t>
            </w:r>
            <w:proofErr w:type="gramEnd"/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 xml:space="preserve"> недельных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часов:</w:t>
            </w:r>
          </w:p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  <w:u w:val="single"/>
              </w:rPr>
              <w:t>Для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  <w:u w:val="single"/>
              </w:rPr>
              <w:t xml:space="preserve"> </w:t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  <w:u w:val="single"/>
              </w:rPr>
              <w:t>дневной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  <w:u w:val="single"/>
              </w:rPr>
              <w:t xml:space="preserve"> </w:t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  <w:u w:val="single"/>
              </w:rPr>
              <w:t>формы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  <w:u w:val="single"/>
              </w:rPr>
              <w:t xml:space="preserve"> </w:t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  <w:u w:val="single"/>
              </w:rPr>
              <w:t>обучения: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  <w:u w:val="single"/>
              </w:rPr>
              <w:br/>
            </w:r>
            <w:proofErr w:type="gramStart"/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аудиторных</w:t>
            </w:r>
            <w:proofErr w:type="gramEnd"/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 xml:space="preserve"> – 361;</w:t>
            </w:r>
          </w:p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самостоятельной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работы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студента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– 395; индивидуальные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занятия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– 65 час.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  <w:u w:val="single"/>
              </w:rPr>
              <w:t>Для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  <w:u w:val="single"/>
              </w:rPr>
              <w:t xml:space="preserve"> </w:t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  <w:u w:val="single"/>
              </w:rPr>
              <w:t>заочной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  <w:u w:val="single"/>
              </w:rPr>
              <w:t xml:space="preserve"> </w:t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  <w:u w:val="single"/>
              </w:rPr>
              <w:t>формы обучения: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  <w:u w:val="single"/>
              </w:rPr>
              <w:br/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аудиторных – 124;</w:t>
            </w:r>
          </w:p>
          <w:p w:rsidR="001D3D23" w:rsidRPr="002709B3" w:rsidRDefault="001D3D23" w:rsidP="00650F6D">
            <w:pPr>
              <w:spacing w:line="240" w:lineRule="auto"/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самостоятельная работа студентов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– 632;</w:t>
            </w:r>
          </w:p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индивидуальные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занятия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– 24 час.</w:t>
            </w:r>
          </w:p>
        </w:tc>
        <w:tc>
          <w:tcPr>
            <w:tcW w:w="1423" w:type="pct"/>
            <w:vMerge w:val="restar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  <w:u w:val="single"/>
              </w:rPr>
            </w:pP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Образовательно-квалификационный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  <w:r w:rsidRPr="002709B3">
              <w:rPr>
                <w:rStyle w:val="hps"/>
                <w:rFonts w:ascii="Times New Roman" w:hAnsi="Times New Roman" w:cs="Times New Roman"/>
                <w:color w:val="000000"/>
                <w:szCs w:val="28"/>
              </w:rPr>
              <w:t>уровень</w:t>
            </w:r>
            <w:r w:rsidRPr="002709B3">
              <w:rPr>
                <w:rStyle w:val="shorttext"/>
                <w:rFonts w:ascii="Times New Roman" w:hAnsi="Times New Roman" w:cs="Times New Roman"/>
                <w:color w:val="000000"/>
                <w:szCs w:val="28"/>
              </w:rPr>
              <w:t>:</w:t>
            </w: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  <w:r w:rsidRPr="002709B3">
              <w:rPr>
                <w:rStyle w:val="hps"/>
                <w:rFonts w:ascii="Times New Roman" w:hAnsi="Times New Roman" w:cs="Times New Roman"/>
                <w:b/>
                <w:color w:val="000000"/>
                <w:szCs w:val="28"/>
                <w:u w:val="single"/>
              </w:rPr>
              <w:t>бакалавр</w:t>
            </w:r>
          </w:p>
        </w:tc>
        <w:tc>
          <w:tcPr>
            <w:tcW w:w="2246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Лекции / Практические занятия</w:t>
            </w:r>
          </w:p>
        </w:tc>
      </w:tr>
      <w:tr w:rsidR="001D3D23" w:rsidRPr="002709B3" w:rsidTr="009A4855">
        <w:trPr>
          <w:trHeight w:val="301"/>
        </w:trPr>
        <w:tc>
          <w:tcPr>
            <w:tcW w:w="1331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423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46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1 – й семестр</w:t>
            </w:r>
          </w:p>
        </w:tc>
      </w:tr>
      <w:tr w:rsidR="001D3D23" w:rsidRPr="002709B3" w:rsidTr="009A4855">
        <w:trPr>
          <w:trHeight w:val="301"/>
        </w:trPr>
        <w:tc>
          <w:tcPr>
            <w:tcW w:w="1331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423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99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18/16</w:t>
            </w:r>
          </w:p>
        </w:tc>
        <w:tc>
          <w:tcPr>
            <w:tcW w:w="1048" w:type="pct"/>
            <w:gridSpan w:val="2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6/6</w:t>
            </w:r>
          </w:p>
        </w:tc>
      </w:tr>
      <w:tr w:rsidR="001D3D23" w:rsidRPr="002709B3" w:rsidTr="009A4855">
        <w:trPr>
          <w:trHeight w:val="301"/>
        </w:trPr>
        <w:tc>
          <w:tcPr>
            <w:tcW w:w="1331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423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46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2 – й семестр</w:t>
            </w:r>
          </w:p>
        </w:tc>
      </w:tr>
      <w:tr w:rsidR="001D3D23" w:rsidRPr="002709B3" w:rsidTr="009A4855">
        <w:trPr>
          <w:trHeight w:val="301"/>
        </w:trPr>
        <w:tc>
          <w:tcPr>
            <w:tcW w:w="1331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423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99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18/18</w:t>
            </w:r>
          </w:p>
        </w:tc>
        <w:tc>
          <w:tcPr>
            <w:tcW w:w="1048" w:type="pct"/>
            <w:gridSpan w:val="2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6/6</w:t>
            </w:r>
          </w:p>
        </w:tc>
      </w:tr>
      <w:tr w:rsidR="001D3D23" w:rsidRPr="002709B3" w:rsidTr="009A4855">
        <w:trPr>
          <w:trHeight w:val="301"/>
        </w:trPr>
        <w:tc>
          <w:tcPr>
            <w:tcW w:w="1331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423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46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3 – й семестр</w:t>
            </w:r>
          </w:p>
        </w:tc>
      </w:tr>
      <w:tr w:rsidR="001D3D23" w:rsidRPr="002709B3" w:rsidTr="009A4855">
        <w:trPr>
          <w:trHeight w:val="301"/>
        </w:trPr>
        <w:tc>
          <w:tcPr>
            <w:tcW w:w="1331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423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99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18/16</w:t>
            </w:r>
          </w:p>
        </w:tc>
        <w:tc>
          <w:tcPr>
            <w:tcW w:w="1048" w:type="pct"/>
            <w:gridSpan w:val="2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6/6</w:t>
            </w:r>
          </w:p>
        </w:tc>
      </w:tr>
      <w:tr w:rsidR="001D3D23" w:rsidRPr="002709B3" w:rsidTr="009A4855">
        <w:trPr>
          <w:trHeight w:val="301"/>
        </w:trPr>
        <w:tc>
          <w:tcPr>
            <w:tcW w:w="1331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423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46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4 – й семестр</w:t>
            </w:r>
          </w:p>
        </w:tc>
      </w:tr>
      <w:tr w:rsidR="001D3D23" w:rsidRPr="002709B3" w:rsidTr="009A4855">
        <w:trPr>
          <w:trHeight w:val="301"/>
        </w:trPr>
        <w:tc>
          <w:tcPr>
            <w:tcW w:w="1331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423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99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18/18</w:t>
            </w:r>
          </w:p>
        </w:tc>
        <w:tc>
          <w:tcPr>
            <w:tcW w:w="1048" w:type="pct"/>
            <w:gridSpan w:val="2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6/6</w:t>
            </w:r>
          </w:p>
        </w:tc>
      </w:tr>
      <w:tr w:rsidR="001D3D23" w:rsidRPr="002709B3" w:rsidTr="009A4855">
        <w:trPr>
          <w:trHeight w:val="301"/>
        </w:trPr>
        <w:tc>
          <w:tcPr>
            <w:tcW w:w="1331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423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46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5 – й семестр</w:t>
            </w:r>
          </w:p>
        </w:tc>
      </w:tr>
      <w:tr w:rsidR="001D3D23" w:rsidRPr="002709B3" w:rsidTr="009A4855">
        <w:trPr>
          <w:trHeight w:val="301"/>
        </w:trPr>
        <w:tc>
          <w:tcPr>
            <w:tcW w:w="1331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423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99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18/16</w:t>
            </w:r>
          </w:p>
        </w:tc>
        <w:tc>
          <w:tcPr>
            <w:tcW w:w="1048" w:type="pct"/>
            <w:gridSpan w:val="2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6/6</w:t>
            </w:r>
          </w:p>
        </w:tc>
      </w:tr>
      <w:tr w:rsidR="001D3D23" w:rsidRPr="002709B3" w:rsidTr="009A4855">
        <w:trPr>
          <w:trHeight w:val="301"/>
        </w:trPr>
        <w:tc>
          <w:tcPr>
            <w:tcW w:w="1331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423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46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6 – й семестр</w:t>
            </w:r>
          </w:p>
        </w:tc>
      </w:tr>
      <w:tr w:rsidR="001D3D23" w:rsidRPr="002709B3" w:rsidTr="009A4855">
        <w:trPr>
          <w:trHeight w:val="301"/>
        </w:trPr>
        <w:tc>
          <w:tcPr>
            <w:tcW w:w="1331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423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99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16/16</w:t>
            </w:r>
          </w:p>
        </w:tc>
        <w:tc>
          <w:tcPr>
            <w:tcW w:w="1048" w:type="pct"/>
            <w:gridSpan w:val="2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6/6</w:t>
            </w:r>
          </w:p>
        </w:tc>
      </w:tr>
      <w:tr w:rsidR="001D3D23" w:rsidRPr="002709B3" w:rsidTr="009A4855">
        <w:trPr>
          <w:trHeight w:val="301"/>
        </w:trPr>
        <w:tc>
          <w:tcPr>
            <w:tcW w:w="1331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423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46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7 – й семестр</w:t>
            </w:r>
          </w:p>
        </w:tc>
      </w:tr>
      <w:tr w:rsidR="001D3D23" w:rsidRPr="002709B3" w:rsidTr="009A4855">
        <w:trPr>
          <w:trHeight w:val="301"/>
        </w:trPr>
        <w:tc>
          <w:tcPr>
            <w:tcW w:w="1331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423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99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18/16</w:t>
            </w:r>
          </w:p>
        </w:tc>
        <w:tc>
          <w:tcPr>
            <w:tcW w:w="1048" w:type="pct"/>
            <w:gridSpan w:val="2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6/6</w:t>
            </w:r>
          </w:p>
        </w:tc>
      </w:tr>
      <w:tr w:rsidR="001D3D23" w:rsidRPr="002709B3" w:rsidTr="009A4855">
        <w:trPr>
          <w:trHeight w:val="301"/>
        </w:trPr>
        <w:tc>
          <w:tcPr>
            <w:tcW w:w="1331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</w:p>
        </w:tc>
        <w:tc>
          <w:tcPr>
            <w:tcW w:w="1423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46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8 – й семестр</w:t>
            </w:r>
          </w:p>
        </w:tc>
      </w:tr>
      <w:tr w:rsidR="001D3D23" w:rsidRPr="002709B3" w:rsidTr="009A4855">
        <w:trPr>
          <w:trHeight w:val="301"/>
        </w:trPr>
        <w:tc>
          <w:tcPr>
            <w:tcW w:w="1331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23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21" w:type="pct"/>
            <w:gridSpan w:val="2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28/28</w:t>
            </w:r>
          </w:p>
        </w:tc>
        <w:tc>
          <w:tcPr>
            <w:tcW w:w="1025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8/8</w:t>
            </w:r>
          </w:p>
        </w:tc>
      </w:tr>
      <w:tr w:rsidR="001D3D23" w:rsidRPr="002709B3" w:rsidTr="009A4855">
        <w:trPr>
          <w:trHeight w:val="130"/>
        </w:trPr>
        <w:tc>
          <w:tcPr>
            <w:tcW w:w="1331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23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46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Самостоятельная работа</w:t>
            </w:r>
          </w:p>
        </w:tc>
      </w:tr>
      <w:tr w:rsidR="001D3D23" w:rsidRPr="002709B3" w:rsidTr="009A4855">
        <w:trPr>
          <w:trHeight w:val="130"/>
        </w:trPr>
        <w:tc>
          <w:tcPr>
            <w:tcW w:w="1331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23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99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395</w:t>
            </w:r>
          </w:p>
        </w:tc>
        <w:tc>
          <w:tcPr>
            <w:tcW w:w="1048" w:type="pct"/>
            <w:gridSpan w:val="2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632</w:t>
            </w:r>
          </w:p>
        </w:tc>
      </w:tr>
      <w:tr w:rsidR="001D3D23" w:rsidRPr="002709B3" w:rsidTr="009A4855">
        <w:trPr>
          <w:trHeight w:val="130"/>
        </w:trPr>
        <w:tc>
          <w:tcPr>
            <w:tcW w:w="1331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23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246" w:type="pct"/>
            <w:gridSpan w:val="3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Индивидуальные задания</w:t>
            </w:r>
          </w:p>
        </w:tc>
      </w:tr>
      <w:tr w:rsidR="001D3D23" w:rsidRPr="002709B3" w:rsidTr="009A4855">
        <w:trPr>
          <w:trHeight w:val="130"/>
        </w:trPr>
        <w:tc>
          <w:tcPr>
            <w:tcW w:w="1331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423" w:type="pct"/>
            <w:vMerge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21" w:type="pct"/>
            <w:gridSpan w:val="2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65</w:t>
            </w:r>
          </w:p>
        </w:tc>
        <w:tc>
          <w:tcPr>
            <w:tcW w:w="1025" w:type="pct"/>
            <w:vAlign w:val="center"/>
          </w:tcPr>
          <w:p w:rsidR="001D3D23" w:rsidRPr="002709B3" w:rsidRDefault="001D3D23" w:rsidP="00650F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24</w:t>
            </w:r>
          </w:p>
        </w:tc>
      </w:tr>
      <w:tr w:rsidR="001D3D23" w:rsidRPr="002709B3" w:rsidTr="009A4855">
        <w:trPr>
          <w:trHeight w:val="835"/>
        </w:trPr>
        <w:tc>
          <w:tcPr>
            <w:tcW w:w="5000" w:type="pct"/>
            <w:gridSpan w:val="5"/>
            <w:vAlign w:val="center"/>
          </w:tcPr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 xml:space="preserve">Форма контроля по семестрам: </w:t>
            </w:r>
          </w:p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 xml:space="preserve">1-й – </w:t>
            </w:r>
            <w:proofErr w:type="spellStart"/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диф</w:t>
            </w:r>
            <w:proofErr w:type="spellEnd"/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 xml:space="preserve">. зачет, 2-й – экзамен, 3-й – экзамен, 4-й – контрольная работа, </w:t>
            </w:r>
          </w:p>
          <w:p w:rsidR="001D3D23" w:rsidRPr="002709B3" w:rsidRDefault="001D3D23" w:rsidP="00650F6D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5-й – экзамен, 6-й – тесты, 7-й – курс</w:t>
            </w:r>
            <w:proofErr w:type="gramStart"/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.</w:t>
            </w:r>
            <w:proofErr w:type="gramEnd"/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р</w:t>
            </w:r>
            <w:proofErr w:type="gramEnd"/>
            <w:r w:rsidRPr="002709B3">
              <w:rPr>
                <w:rFonts w:ascii="Times New Roman" w:hAnsi="Times New Roman" w:cs="Times New Roman"/>
                <w:color w:val="000000"/>
                <w:szCs w:val="28"/>
              </w:rPr>
              <w:t>абота, 8-й – экзамен.</w:t>
            </w:r>
          </w:p>
        </w:tc>
      </w:tr>
    </w:tbl>
    <w:p w:rsidR="001D3D23" w:rsidRDefault="001D3D23">
      <w:pPr>
        <w:rPr>
          <w:rFonts w:ascii="Times New Roman" w:hAnsi="Times New Roman" w:cs="Times New Roman"/>
        </w:rPr>
      </w:pPr>
    </w:p>
    <w:p w:rsidR="00650F6D" w:rsidRPr="00650F6D" w:rsidRDefault="00650F6D" w:rsidP="00650F6D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F6D">
        <w:rPr>
          <w:rFonts w:ascii="Times New Roman" w:hAnsi="Times New Roman" w:cs="Times New Roman"/>
          <w:b/>
          <w:sz w:val="28"/>
          <w:szCs w:val="28"/>
        </w:rPr>
        <w:t>Цель и задачи учебной дисциплины</w:t>
      </w:r>
    </w:p>
    <w:p w:rsidR="00F23AB1" w:rsidRDefault="00650F6D" w:rsidP="004E6B02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F6D">
        <w:rPr>
          <w:rFonts w:ascii="Times New Roman" w:hAnsi="Times New Roman" w:cs="Times New Roman"/>
          <w:b/>
          <w:sz w:val="28"/>
          <w:szCs w:val="28"/>
        </w:rPr>
        <w:t xml:space="preserve">Цель преподавания дисциплины: </w:t>
      </w:r>
      <w:r w:rsidRPr="00650F6D">
        <w:rPr>
          <w:rFonts w:ascii="Times New Roman" w:hAnsi="Times New Roman" w:cs="Times New Roman"/>
          <w:sz w:val="28"/>
          <w:szCs w:val="28"/>
        </w:rPr>
        <w:t xml:space="preserve">Дать студенту теоретическое понимание явления " </w:t>
      </w:r>
      <w:proofErr w:type="spellStart"/>
      <w:r w:rsidRPr="00650F6D">
        <w:rPr>
          <w:rFonts w:ascii="Times New Roman" w:hAnsi="Times New Roman" w:cs="Times New Roman"/>
          <w:sz w:val="28"/>
          <w:szCs w:val="28"/>
        </w:rPr>
        <w:t>творческогое</w:t>
      </w:r>
      <w:proofErr w:type="spellEnd"/>
      <w:r w:rsidRPr="00650F6D">
        <w:rPr>
          <w:rFonts w:ascii="Times New Roman" w:hAnsi="Times New Roman" w:cs="Times New Roman"/>
          <w:sz w:val="28"/>
          <w:szCs w:val="28"/>
        </w:rPr>
        <w:t xml:space="preserve"> содружество", подготовить к конструктивной и плодотворной совместной творческ</w:t>
      </w:r>
      <w:proofErr w:type="gramStart"/>
      <w:r w:rsidRPr="00650F6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50F6D">
        <w:rPr>
          <w:rFonts w:ascii="Times New Roman" w:hAnsi="Times New Roman" w:cs="Times New Roman"/>
          <w:sz w:val="28"/>
          <w:szCs w:val="28"/>
        </w:rPr>
        <w:t xml:space="preserve"> производственной деятельности телережиссера с телеоператором, с представителями других творческих профессий в съемочном коллективе в процессе создания фильма, на основе ясного понимания особенностей, целей и задач творческой работы каждого. Применять знания, умения и личные качества в </w:t>
      </w:r>
      <w:proofErr w:type="spellStart"/>
      <w:r w:rsidRPr="00650F6D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Pr="00650F6D">
        <w:rPr>
          <w:rFonts w:ascii="Times New Roman" w:hAnsi="Times New Roman" w:cs="Times New Roman"/>
          <w:sz w:val="28"/>
          <w:szCs w:val="28"/>
        </w:rPr>
        <w:t xml:space="preserve"> с задачами профессиональной деятельности. </w:t>
      </w:r>
    </w:p>
    <w:p w:rsidR="004E6B02" w:rsidRDefault="004E6B02" w:rsidP="004E6B02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F6D" w:rsidRPr="004E6B02" w:rsidRDefault="00650F6D" w:rsidP="004E6B02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B02">
        <w:rPr>
          <w:rFonts w:ascii="Times New Roman" w:hAnsi="Times New Roman" w:cs="Times New Roman"/>
          <w:b/>
          <w:sz w:val="28"/>
          <w:szCs w:val="28"/>
        </w:rPr>
        <w:t xml:space="preserve">Задачи изучения дисциплины: </w:t>
      </w:r>
      <w:proofErr w:type="gramStart"/>
      <w:r w:rsidRPr="004E6B02">
        <w:rPr>
          <w:rFonts w:ascii="Times New Roman" w:hAnsi="Times New Roman" w:cs="Times New Roman"/>
          <w:sz w:val="28"/>
          <w:szCs w:val="28"/>
        </w:rPr>
        <w:t xml:space="preserve">Познакомить студентов с особенностями работы режиссера как одного из создателей фильма; дать студенту теоритические знания и навыки практической работы в различных </w:t>
      </w:r>
      <w:proofErr w:type="spellStart"/>
      <w:r w:rsidRPr="004E6B02">
        <w:rPr>
          <w:rFonts w:ascii="Times New Roman" w:hAnsi="Times New Roman" w:cs="Times New Roman"/>
          <w:sz w:val="28"/>
          <w:szCs w:val="28"/>
        </w:rPr>
        <w:t>отрослях</w:t>
      </w:r>
      <w:proofErr w:type="spellEnd"/>
      <w:r w:rsidRPr="004E6B02">
        <w:rPr>
          <w:rFonts w:ascii="Times New Roman" w:hAnsi="Times New Roman" w:cs="Times New Roman"/>
          <w:sz w:val="28"/>
          <w:szCs w:val="28"/>
        </w:rPr>
        <w:t>, а также базу для эффективного освоения процессии, познать основы телевизионного ремесла.</w:t>
      </w:r>
      <w:proofErr w:type="gramEnd"/>
      <w:r w:rsidRPr="004E6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6B02">
        <w:rPr>
          <w:rFonts w:ascii="Times New Roman" w:hAnsi="Times New Roman" w:cs="Times New Roman"/>
          <w:sz w:val="28"/>
          <w:szCs w:val="28"/>
        </w:rPr>
        <w:t xml:space="preserve">Раскрыть своеобразие творческого мышления, познать систему средств художественного выражения и метод воплощения литературной первоосновы - </w:t>
      </w:r>
      <w:r w:rsidR="004E6B02" w:rsidRPr="004E6B02">
        <w:rPr>
          <w:rFonts w:ascii="Times New Roman" w:hAnsi="Times New Roman" w:cs="Times New Roman"/>
          <w:sz w:val="28"/>
          <w:szCs w:val="28"/>
        </w:rPr>
        <w:t>сценария - в аудиовизуальное произведения.</w:t>
      </w:r>
      <w:proofErr w:type="gramEnd"/>
      <w:r w:rsidR="004E6B02" w:rsidRPr="004E6B02">
        <w:rPr>
          <w:rFonts w:ascii="Times New Roman" w:hAnsi="Times New Roman" w:cs="Times New Roman"/>
          <w:sz w:val="28"/>
          <w:szCs w:val="28"/>
        </w:rPr>
        <w:t xml:space="preserve"> Режиссер должен быть компетентным в основах сценарного мастерства, операторского дела, монтажа, художественного оформления, звукорежиссуры, иметь точные представления о взаимодействии творческих и технических работников телевидения. Он обязан быть авторитетом, личностью, уметь оригинально мыслить, отлично выполнять свои обязанности, иметь определенные психофизические и человеческие качества. "Мастерство режиссера ТВ</w:t>
      </w:r>
      <w:proofErr w:type="gramStart"/>
      <w:r w:rsidR="004E6B02" w:rsidRPr="004E6B02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="004E6B02" w:rsidRPr="004E6B02">
        <w:rPr>
          <w:rFonts w:ascii="Times New Roman" w:hAnsi="Times New Roman" w:cs="Times New Roman"/>
          <w:sz w:val="28"/>
          <w:szCs w:val="28"/>
        </w:rPr>
        <w:t xml:space="preserve">научить студентов прежде всего мыслить; помочь им овладеть практическими навыками; </w:t>
      </w:r>
      <w:proofErr w:type="spellStart"/>
      <w:r w:rsidR="004E6B02" w:rsidRPr="004E6B02">
        <w:rPr>
          <w:rFonts w:ascii="Times New Roman" w:hAnsi="Times New Roman" w:cs="Times New Roman"/>
          <w:sz w:val="28"/>
          <w:szCs w:val="28"/>
        </w:rPr>
        <w:t>почувстввать</w:t>
      </w:r>
      <w:proofErr w:type="spellEnd"/>
      <w:r w:rsidR="004E6B02" w:rsidRPr="004E6B02">
        <w:rPr>
          <w:rFonts w:ascii="Times New Roman" w:hAnsi="Times New Roman" w:cs="Times New Roman"/>
          <w:sz w:val="28"/>
          <w:szCs w:val="28"/>
        </w:rPr>
        <w:t xml:space="preserve"> вкус к творчеству.</w:t>
      </w:r>
    </w:p>
    <w:p w:rsidR="00650F6D" w:rsidRPr="004E6B02" w:rsidRDefault="00650F6D" w:rsidP="004E6B02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:rsidR="002709B3" w:rsidRDefault="002709B3" w:rsidP="002709B3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09B3">
        <w:rPr>
          <w:rFonts w:ascii="Times New Roman" w:hAnsi="Times New Roman" w:cs="Times New Roman"/>
          <w:b/>
          <w:sz w:val="32"/>
          <w:szCs w:val="32"/>
        </w:rPr>
        <w:t>Программа учебной дисциплины</w:t>
      </w:r>
    </w:p>
    <w:p w:rsidR="002709B3" w:rsidRPr="002709B3" w:rsidRDefault="002709B3" w:rsidP="002709B3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I. Введение в телевизионную режиссуру.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>Тема 1.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История телевидения и его роль в современной жизни.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Краткое содержание. </w:t>
      </w:r>
      <w:r w:rsidRPr="002709B3">
        <w:rPr>
          <w:rFonts w:ascii="Times New Roman" w:hAnsi="Times New Roman" w:cs="Times New Roman"/>
          <w:color w:val="000000"/>
          <w:sz w:val="28"/>
          <w:szCs w:val="28"/>
        </w:rPr>
        <w:t>Периодизация ТВ.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2. Телевидение как новая форма общения со зрителем. 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2709B3">
        <w:rPr>
          <w:rFonts w:ascii="Times New Roman" w:hAnsi="Times New Roman" w:cs="Times New Roman"/>
          <w:color w:val="000000"/>
          <w:sz w:val="28"/>
          <w:szCs w:val="28"/>
        </w:rPr>
        <w:t>Специфика ТВ. Функции.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3. Телевидение как синтез искусств.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Телевидение и театр. Телевидение и радио. Телевидение и кино. Телевидение и изобразительное искусство.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II. Главные составляющие телевизионного зрелища.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1:Исполнитель.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2709B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Все элементы </w:t>
      </w:r>
      <w:proofErr w:type="spellStart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телезрелища</w:t>
      </w:r>
      <w:proofErr w:type="spellEnd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работают на исполнителя, актера, диктора, участника передачи, потому что уровень эмоционального восприятия зрелища зависит от уровня эмоционального человека в кадре.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2: Зритель.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2709B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Во время построения телевизионной программы, фильма, режиссер должен быть одновременно и творцом и зрителем. Он может учитывать желания зрителей (чтобы хотел увидеть в эту минуту зритель).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3: Пространство.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2709B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Телевизионная камера может наблюдать за зрелищем с многих ракурсов, а также быть в середине события и за ее пределами вокруг.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4: Оформление.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2709B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Искусство воссоздает образ действительности, а не саму действительность. От оформления передачи зависит уровень восприятия зрителем воссозданной действительности.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5: Время.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2709B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Пространство на экране всегда включает течение времени. Но экранное время не адекватно </w:t>
      </w:r>
      <w:proofErr w:type="gramStart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реальному</w:t>
      </w:r>
      <w:proofErr w:type="gramEnd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. Он более спрессован. Каждую склейку зритель воспринимает как временную.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6: Изображение.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2709B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Строится иллюзия пространства, в котором фиксируется объект. В телевизионном изображении есть такие особенности, как экран, коллективное восприятие и документальный исполнитель.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lastRenderedPageBreak/>
        <w:t>Тема 7: Звук.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2709B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Звуковое сопровождение экранного действия можно условно разбить на звуковой фон сцены, создающий эффект присутствия зрителя в тех местах, где разворачиваются события, язык, который дает однозначное понимание того, что происходит на экране, и музыку, что предоставляет телефильма или телепередачи особое настроение.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8: Драматургия.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2709B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Это главный закон в подготовке телепрограмм. Основные же составляющие драматургии любого жанра телепродукции – завязка, кульминация и развязка – это организованная построение произведения, призвана воздействовать на зрителя. 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</w:p>
    <w:p w:rsidR="00F23AB1" w:rsidRPr="002709B3" w:rsidRDefault="00F23AB1" w:rsidP="00F23AB1">
      <w:pPr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III. Изобразительно-выразительные элементы телевизионного экрана.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1: Монтаж. Общий обзор.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Прямым „языком” режиссера театра является мизансцена, „языком” режиссера, который работает на экран, является монтаж. Материалом творчества режиссера кино и телевидение являются оригинальные материалы, снятые им самим и материалы других видов искусства. Монтаж как эмоциональный рассказ произведения.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Тема 2: Типы монтажа: </w:t>
      </w:r>
      <w:proofErr w:type="gramStart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внутрикадровый</w:t>
      </w:r>
      <w:proofErr w:type="gramEnd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и </w:t>
      </w:r>
      <w:proofErr w:type="spellStart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межкадровый</w:t>
      </w:r>
      <w:proofErr w:type="spellEnd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Внутрикадровый монтаж зависит от изменения направления съемки и крупности снимаемого объекта. </w:t>
      </w:r>
      <w:proofErr w:type="spellStart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Межкадровый</w:t>
      </w:r>
      <w:proofErr w:type="spellEnd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монтаж – это кадры, которые идут в логическом порядке, и каждый из них вносит новое содержание, помогает развивать действие с точки зрения драматургии, показывает причину и следствие события или психологической рефлексии, которая помогает понять драму этой сцены.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3: Кадр. Композиция кадра.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Кадр – динамичный компле</w:t>
      </w:r>
      <w:proofErr w:type="gramStart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кс в ст</w:t>
      </w:r>
      <w:proofErr w:type="gramEnd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ановлении, который содержит некую недостаточность – психологическую или драматическую незавершенность и этим обуславливает необходимость следующего кадра, который должен превзойти предыдущий, дополнить его зрительно и психологически. Два соединенных кадра обеспечивают движение и новое качество – новую мысль. С подбора кадров строится понятие, которое возможно почувствовать только через разум, а не эмоционально.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4: План</w:t>
      </w:r>
      <w:r w:rsidRPr="002709B3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DFDFD"/>
        </w:rPr>
        <w:t>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Краткое содержание.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Крупность плана определяется по тому, что зритель видит на экране, тем, какое изображение в рамке кадра, какая часть объекта или пространства запечатлена на пленке по отношению к единому масштабу крупности. (Шесть основных планов крупности). 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5: Ракурс. Угол зрения камеры.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Ракурс - это разные точки съемки под неопределенным углом. Они меняют смысловую наполненность и эмоциональную выразительность композиции. 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6: Атмосфера кадра.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Это эмоциональное напряжение, которое можно ощутить не только героям в кадре, а также зрителям. 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7. Монтажная фраза.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Эпизоды и сцены строятся в монтажную фразу. Прогрессивная монтажная фраза. Регрессивная монтажная фраза. Кольцевая монтажная фраза. </w:t>
      </w:r>
      <w:proofErr w:type="spellStart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Синокопичная</w:t>
      </w:r>
      <w:proofErr w:type="spellEnd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монтажная фраза. Нейтральная монтажная фраза.</w:t>
      </w:r>
      <w:r w:rsidRPr="002709B3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8: Динамический вид съемок.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Динамические виды съемок – это: панорамы, наезды, отъезды, проезды. Съемки «на движение» разрушают границы поля зрения, дают более широкий объем действия во всех трех измерениях (по вертикали, горизонтали и глубине).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Тема 9: Художественные средства смены кадров</w:t>
      </w:r>
      <w:r w:rsidRPr="002709B3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DFDFD"/>
        </w:rPr>
        <w:t>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ЗТМ (затемнение), НПЛ (наплыва кадра на кадр), прямая склейка, спецэффекты заложены в компьютере.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</w:p>
    <w:p w:rsidR="00F23AB1" w:rsidRPr="002709B3" w:rsidRDefault="00F23AB1" w:rsidP="00F23AB1">
      <w:pPr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VI. Монтаж как выразительный элемент в создании телефильма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1. Азбука монтажа. Как работает режиссер: режиссер монтажа сюжета; монтаж внутри эпизода и между эпизодами; субъективная камера; комфортный монтаж звука.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В азбуку монтажа входят: генеральное направление съемки; монтаж в середине эпизода и между эпизодами; кадр – перебивка и монтаж на движение; комфортный монтаж связи.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2. Виды монтажа.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Краткое содержание.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Последовательный монтаж. Параллельный монтаж. Перекрестный монтаж. Ассоциативный монтаж.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3. Один кадр – один фильм (внутрикадровый монтаж).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Это явление в съемках кинофильмов не очень распространенное, т.к. требует очень тщательной подготовки как творческого, так и технического характера. 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V. Комфортный монтаж. Десять принципов.</w:t>
      </w: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1. Монтаж по крупности – 1-й принцип.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Легко воспринимается стык кадров, когда они в достаточной мере отличаются друг от друга. Легко визуально воспринимается переход через план. </w:t>
      </w: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2. Монтаж по направлению движения главного объекта в кадре – 2-й принцип.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Общее правило связано с запретом пересечения вертикальной линии на стыке кадров. </w:t>
      </w: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3. Монтаж по ориентации в пространстве – 3-й принцип.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Камеры надо расставлять в зоне действия, не пересекать условную линию, ибо без этого монтаж будет алогичным и собьет зрителя с толку.</w:t>
      </w: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4. Монтаж по фазе движения объекта – 4-й принцип.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Два кадра, снятые с разной крупностью, должны монтироваться на совпадении движения объекта по фазе движения.</w:t>
      </w: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5 Монтаж по темпу движения объектов в кадре – 5-й принцип.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Частота шагов должна быть одинаковой. Стыки кадров с движением в разных темпах выразят смену во время события. </w:t>
      </w: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6. Монтаж по композиции кадра – 6-й принцип.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Перемещение центра внимания обязательно должно проходить на склейке кадра. Прыжок по горизонтали не должен превышать одной трети ширины кадра.</w:t>
      </w: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7. Монтаж за светом – 7-й принцип.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Надо учитывать изменения в освещении и характере фона, придерживаться характера самого света на объекте. Изменение в освещении фона не должна превышать одной трети кадра.</w:t>
      </w: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8. Монтаж по цвету – 8-й принцип.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</w:t>
      </w:r>
      <w:r w:rsidRPr="002709B3">
        <w:rPr>
          <w:rFonts w:ascii="Times New Roman" w:hAnsi="Times New Roman" w:cs="Times New Roman"/>
          <w:color w:val="000000"/>
          <w:sz w:val="28"/>
          <w:szCs w:val="28"/>
        </w:rPr>
        <w:t>содержание.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При изменении основного цвета на любой другой, новый цвет должен занимать не более одной трети кадра.</w:t>
      </w: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9. Монтаж со смещением оси съемки – 9-й принцип.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За смещение оси съемки надо переместиться в сторону оси, потому что меняется фон по отношению к объекту.</w:t>
      </w: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10. Монтаж по направлению главной движущей массы в кадре – 10-й принцип.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Монтаж осуществляется по направлению основной линии массы, что движется в кадре, а также </w:t>
      </w:r>
      <w:proofErr w:type="gramStart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по</w:t>
      </w:r>
      <w:proofErr w:type="gramEnd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основным движением фона.</w:t>
      </w: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VI. Монтаж и композиционное построение телепередачи.</w:t>
      </w: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1. Монтаж как элемент авторского замысла.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Язык экрана. Монтаж в литературе. Монтаж как основное средство человеческого зрения и мнения. Рефрен в монтаже.</w:t>
      </w: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2. Принципы современного монтажа. Линейный монтаж. Нелинейный монтаж. Типы монтажа.</w:t>
      </w:r>
    </w:p>
    <w:p w:rsidR="00F23AB1" w:rsidRPr="002709B3" w:rsidRDefault="00F23AB1" w:rsidP="00F23AB1">
      <w:pPr>
        <w:spacing w:line="0" w:lineRule="atLeast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Тематический монтаж. Аналитический монтаж. Дистанционный монтаж. Ритмический монтаж. Вертикальный монтаж. Ассоциативно-образный монтаж. Клиповый монтаж.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VII. </w:t>
      </w:r>
      <w:r w:rsidRPr="00270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Драматургия – главный закон создания телепрограммы</w:t>
      </w:r>
    </w:p>
    <w:p w:rsidR="00F23AB1" w:rsidRPr="002709B3" w:rsidRDefault="00F23AB1" w:rsidP="00F23AB1">
      <w:pPr>
        <w:tabs>
          <w:tab w:val="center" w:pos="2719"/>
        </w:tabs>
        <w:spacing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>Тема 1.</w:t>
      </w:r>
      <w:r w:rsidRPr="002709B3">
        <w:rPr>
          <w:rFonts w:ascii="Times New Roman" w:eastAsia="Times New Roman" w:hAnsi="Times New Roman" w:cs="Times New Roman"/>
          <w:sz w:val="28"/>
          <w:szCs w:val="28"/>
        </w:rPr>
        <w:t xml:space="preserve"> Конфликт, тема, идея, сверхзадача телепрограммы.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>Тема 2.</w:t>
      </w:r>
      <w:r w:rsidRPr="002709B3">
        <w:rPr>
          <w:rFonts w:ascii="Times New Roman" w:eastAsia="Times New Roman" w:hAnsi="Times New Roman" w:cs="Times New Roman"/>
          <w:sz w:val="28"/>
          <w:szCs w:val="28"/>
        </w:rPr>
        <w:t xml:space="preserve"> Композиция. Драматическая триада: завязка, кульминация, развязка – основа цельности произведения.</w:t>
      </w:r>
    </w:p>
    <w:p w:rsidR="00F23AB1" w:rsidRPr="002709B3" w:rsidRDefault="00F23AB1" w:rsidP="002709B3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VIII. </w:t>
      </w:r>
      <w:r w:rsidRPr="00270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Драматургические конструкции телепередач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>Тема 1.</w:t>
      </w:r>
      <w:r w:rsidRPr="002709B3">
        <w:rPr>
          <w:rFonts w:ascii="Times New Roman" w:eastAsia="Times New Roman" w:hAnsi="Times New Roman" w:cs="Times New Roman"/>
          <w:sz w:val="28"/>
          <w:szCs w:val="28"/>
        </w:rPr>
        <w:t xml:space="preserve"> Виды драматургических конструкций.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2709B3">
        <w:rPr>
          <w:rFonts w:ascii="Times New Roman" w:eastAsia="Times New Roman" w:hAnsi="Times New Roman" w:cs="Times New Roman"/>
          <w:sz w:val="28"/>
          <w:szCs w:val="28"/>
        </w:rPr>
        <w:t xml:space="preserve">Концертное построение. Классическая или Аристотелева конструкция; эпическая драма. Публицистический </w:t>
      </w:r>
      <w:r w:rsidRPr="002709B3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документальный фильм, фильм за событиями. Телевизионная драма – одно событие.</w:t>
      </w:r>
    </w:p>
    <w:p w:rsidR="00F23AB1" w:rsidRPr="002709B3" w:rsidRDefault="00F23AB1" w:rsidP="00F23AB1">
      <w:pPr>
        <w:tabs>
          <w:tab w:val="center" w:pos="175"/>
        </w:tabs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>Тема 2.</w:t>
      </w:r>
      <w:r w:rsidRPr="00270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09B3">
        <w:rPr>
          <w:rFonts w:ascii="Times New Roman" w:hAnsi="Times New Roman" w:cs="Times New Roman"/>
          <w:sz w:val="28"/>
          <w:szCs w:val="28"/>
        </w:rPr>
        <w:t>Жанры на ТВ.</w:t>
      </w:r>
    </w:p>
    <w:p w:rsidR="00F23AB1" w:rsidRPr="002709B3" w:rsidRDefault="00F23AB1" w:rsidP="00F23AB1">
      <w:pPr>
        <w:pStyle w:val="a4"/>
        <w:tabs>
          <w:tab w:val="center" w:pos="175"/>
        </w:tabs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2709B3">
        <w:rPr>
          <w:rFonts w:ascii="Times New Roman" w:hAnsi="Times New Roman"/>
          <w:i/>
          <w:color w:val="000000"/>
          <w:sz w:val="28"/>
          <w:szCs w:val="28"/>
        </w:rPr>
        <w:t xml:space="preserve">Краткое содержание. </w:t>
      </w:r>
      <w:r w:rsidRPr="002709B3">
        <w:rPr>
          <w:rStyle w:val="hps"/>
          <w:rFonts w:ascii="Times New Roman" w:hAnsi="Times New Roman"/>
          <w:sz w:val="28"/>
          <w:szCs w:val="28"/>
        </w:rPr>
        <w:t xml:space="preserve">Документальные </w:t>
      </w:r>
      <w:proofErr w:type="gramStart"/>
      <w:r w:rsidRPr="002709B3">
        <w:rPr>
          <w:rStyle w:val="hps"/>
          <w:rFonts w:ascii="Times New Roman" w:hAnsi="Times New Roman"/>
          <w:sz w:val="28"/>
          <w:szCs w:val="28"/>
        </w:rPr>
        <w:t>теле</w:t>
      </w:r>
      <w:proofErr w:type="gramEnd"/>
      <w:r w:rsidRPr="002709B3">
        <w:rPr>
          <w:rStyle w:val="hps"/>
          <w:rFonts w:ascii="Times New Roman" w:hAnsi="Times New Roman"/>
          <w:sz w:val="28"/>
          <w:szCs w:val="28"/>
        </w:rPr>
        <w:t xml:space="preserve">-, кинофильмы. Художественные кино-, телефильмы. Мультипликация. Научно-популярные </w:t>
      </w:r>
      <w:proofErr w:type="gramStart"/>
      <w:r w:rsidRPr="002709B3">
        <w:rPr>
          <w:rStyle w:val="hps"/>
          <w:rFonts w:ascii="Times New Roman" w:hAnsi="Times New Roman"/>
          <w:sz w:val="28"/>
          <w:szCs w:val="28"/>
        </w:rPr>
        <w:t>теле</w:t>
      </w:r>
      <w:proofErr w:type="gramEnd"/>
      <w:r w:rsidRPr="002709B3">
        <w:rPr>
          <w:rStyle w:val="hps"/>
          <w:rFonts w:ascii="Times New Roman" w:hAnsi="Times New Roman"/>
          <w:sz w:val="28"/>
          <w:szCs w:val="28"/>
        </w:rPr>
        <w:t>-, кинофильмы.</w:t>
      </w: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I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en-US"/>
        </w:rPr>
        <w:t>X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. </w:t>
      </w:r>
      <w:r w:rsidRPr="00270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Режиссер телевидения, как создатель документального телефильма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>Тема 1.</w:t>
      </w:r>
      <w:r w:rsidRPr="002709B3">
        <w:rPr>
          <w:rFonts w:ascii="Times New Roman" w:eastAsia="Times New Roman" w:hAnsi="Times New Roman" w:cs="Times New Roman"/>
          <w:sz w:val="28"/>
          <w:szCs w:val="28"/>
        </w:rPr>
        <w:t xml:space="preserve"> Жанры документального телефильма.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2709B3">
        <w:rPr>
          <w:rFonts w:ascii="Times New Roman" w:eastAsia="Times New Roman" w:hAnsi="Times New Roman" w:cs="Times New Roman"/>
          <w:sz w:val="28"/>
          <w:szCs w:val="28"/>
        </w:rPr>
        <w:t>Жанры. Режиссерский замысел документального телефильма. Режиссерская экспликация. Режиссерский сценарий. Исторический телефильм.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eastAsia="Times New Roman" w:hAnsi="Times New Roman" w:cs="Times New Roman"/>
          <w:sz w:val="28"/>
          <w:szCs w:val="28"/>
        </w:rPr>
        <w:t>2. Использование архивных материалов.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2709B3">
        <w:rPr>
          <w:rFonts w:ascii="Times New Roman" w:eastAsia="Times New Roman" w:hAnsi="Times New Roman" w:cs="Times New Roman"/>
          <w:sz w:val="28"/>
          <w:szCs w:val="28"/>
        </w:rPr>
        <w:t>Кинохроника, документы, фотографии, свидетели в телефильме.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709B3">
        <w:rPr>
          <w:rFonts w:ascii="Times New Roman" w:eastAsia="Times New Roman" w:hAnsi="Times New Roman" w:cs="Times New Roman"/>
          <w:sz w:val="28"/>
          <w:szCs w:val="28"/>
        </w:rPr>
        <w:t>Воспроизведение событий с помощью актерской игры.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eastAsia="Times New Roman" w:hAnsi="Times New Roman" w:cs="Times New Roman"/>
          <w:sz w:val="28"/>
          <w:szCs w:val="28"/>
        </w:rPr>
        <w:t>3. Телевизионный фильм-портрет. Выбор героя и общения с ним режиссера.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>Краткое содержание.</w:t>
      </w: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en-US"/>
        </w:rPr>
        <w:t>X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. </w:t>
      </w:r>
      <w:r w:rsidRPr="00270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над телевизионной программой.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>Тема 1.</w:t>
      </w:r>
      <w:r w:rsidRPr="002709B3">
        <w:rPr>
          <w:rFonts w:ascii="Times New Roman" w:eastAsia="Times New Roman" w:hAnsi="Times New Roman" w:cs="Times New Roman"/>
          <w:sz w:val="28"/>
          <w:szCs w:val="28"/>
        </w:rPr>
        <w:t xml:space="preserve"> Телевизионная программа.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2709B3">
        <w:rPr>
          <w:rFonts w:ascii="Times New Roman" w:eastAsia="Times New Roman" w:hAnsi="Times New Roman" w:cs="Times New Roman"/>
          <w:sz w:val="28"/>
          <w:szCs w:val="28"/>
        </w:rPr>
        <w:t>Работа над литературным сценарием. Анализ сценария (тема, идея, сверхзадача) фильма-портрета.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eastAsia="Times New Roman" w:hAnsi="Times New Roman" w:cs="Times New Roman"/>
          <w:sz w:val="28"/>
          <w:szCs w:val="28"/>
        </w:rPr>
        <w:t>2. Подготовительный период.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2709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Краткое содержание. </w:t>
      </w:r>
      <w:r w:rsidRPr="002709B3">
        <w:rPr>
          <w:rFonts w:ascii="Times New Roman" w:eastAsia="Times New Roman" w:hAnsi="Times New Roman" w:cs="Times New Roman"/>
          <w:sz w:val="28"/>
          <w:szCs w:val="28"/>
        </w:rPr>
        <w:t>Работа с художником, ведущим, оператором, звукорежиссером. Съемки телевизионного фильма-портрета.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en-US"/>
        </w:rPr>
        <w:t>X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I. Роль и функции телевизионного режиссера в создании программ.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1. Работа режиссера на ТВ – зрелищем. 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2. Режиссер – организатор </w:t>
      </w:r>
      <w:proofErr w:type="gramStart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творческого</w:t>
      </w:r>
      <w:proofErr w:type="gramEnd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процесса.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3. Пластическое решение программ (</w:t>
      </w:r>
      <w:proofErr w:type="spellStart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мизанкадры</w:t>
      </w:r>
      <w:proofErr w:type="spellEnd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).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4. Репетиция в студии с техникой (тракт).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5. Уточнение световой партитуры телепередачи.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6. Окончательное уточнение расстановки реквизита.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7. Особенности работы режиссера во время прямого эфира из телевизионной студии.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8. Роль режиссера во время трансляции. Работа на ПТС (концерт, футбол, торжества).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en-US"/>
        </w:rPr>
        <w:t>X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II. Жанры ТВ программ. Работа режиссера над публицистической программой.</w:t>
      </w: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1. Телевизионный репортаж. Многокамерная съемка. Съемка одной камерой. </w:t>
      </w: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2. Беседа. Выступление. Интервью.</w:t>
      </w: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3. Ток-шоу. „Прямой эфир” и ток-шоу в записи.</w:t>
      </w: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4. Концерт.</w:t>
      </w: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5. Изучение режиссерского телевизионного пульта.</w:t>
      </w: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6. Съемка „простых” телепередач в учебной студии ЛГИКИ.</w:t>
      </w: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3AB1" w:rsidRPr="002709B3" w:rsidRDefault="00F23AB1" w:rsidP="00F23AB1">
      <w:pPr>
        <w:tabs>
          <w:tab w:val="left" w:pos="567"/>
          <w:tab w:val="left" w:pos="851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en-US"/>
        </w:rPr>
        <w:t>X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III. Создание телевизионного документального фильма.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1. Замысел. Исследования.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2. Синопсис (простой план телефильма).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3. Литературный сценарий. (Режиссер – соавтор).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4. Структура телефильма.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5. Стиль фильма.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6. Определение </w:t>
      </w:r>
      <w:proofErr w:type="spellStart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темпоритма</w:t>
      </w:r>
      <w:proofErr w:type="spellEnd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и кульминации телефильма.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7. Режиссерский сценарий.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8. В подготовительный период. Работа с оператором, звукорежиссером.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9. Съемка т/фильма. (План съемок).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10. Просмотр видеоматериала и отбор кадров.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11. Расшифровка кадров.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12. Работа с текстом фильма, и его </w:t>
      </w:r>
      <w:proofErr w:type="spellStart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начитка</w:t>
      </w:r>
      <w:proofErr w:type="spellEnd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 диктором (автором).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13. Создание каркаса т/фильма (т.н. «рыба» – </w:t>
      </w:r>
      <w:proofErr w:type="spellStart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синхрон-начитка-синхрон-начитка</w:t>
      </w:r>
      <w:proofErr w:type="spellEnd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)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14. Окончательный монтаж.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15. Музыкальное оформление.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16. Просмотр и анализ проделанной работы.</w:t>
      </w: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</w:p>
    <w:p w:rsidR="00F23AB1" w:rsidRPr="002709B3" w:rsidRDefault="00F23AB1" w:rsidP="00F23AB1">
      <w:pPr>
        <w:tabs>
          <w:tab w:val="left" w:pos="340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en-US"/>
        </w:rPr>
        <w:t>X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IV. Съемки </w:t>
      </w:r>
      <w:proofErr w:type="gramStart"/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короткометражного</w:t>
      </w:r>
      <w:proofErr w:type="gramEnd"/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игрового видеофильм в условиях студии или в экстерьере.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1. Написание пьесы – телеверсии.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2. Режиссерский анализ телеверсии. Покадровый режиссёрский </w:t>
      </w:r>
      <w:proofErr w:type="gramStart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сценарий-телеспектакля</w:t>
      </w:r>
      <w:proofErr w:type="gramEnd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3. Работа с актерами за столом.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4. Съемки эпизодов, которые дополняют действие телеспектакля на натуре.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5. Репетиции в </w:t>
      </w:r>
      <w:proofErr w:type="spellStart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выгородках</w:t>
      </w:r>
      <w:proofErr w:type="spellEnd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, с расчетом работы актеров на камеру.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 xml:space="preserve">6. Поиск пластического решение телеспектакля. </w:t>
      </w:r>
      <w:proofErr w:type="spellStart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Мизанкадр</w:t>
      </w:r>
      <w:proofErr w:type="spellEnd"/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7. Тракт – запись телеверсии (три студийные камеры).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8. Просмотр и выбор дублей снятых сцен.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9. Монтаж студийных сцен со сценами снятых на натуре.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10. Музыкальное и шумовое оформление снятой работы.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</w:p>
    <w:p w:rsidR="00F23AB1" w:rsidRPr="002709B3" w:rsidRDefault="00F23AB1" w:rsidP="00F23AB1">
      <w:pPr>
        <w:spacing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 xml:space="preserve"> 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  <w:lang w:val="en-US"/>
        </w:rPr>
        <w:t>X</w:t>
      </w:r>
      <w:r w:rsidRPr="00270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D"/>
        </w:rPr>
        <w:t>V. Работа над дипломной программой.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1. Написание литературного сценария.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2. Режиссерский анализ сценария.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3. Написание покадрового режиссерского сценария.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4. Подготовительный период (поиск документов, фотографий, свидетелей, мест съемок и т. п.).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5. Работа с творческой группой.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6. Съемочный период. План съемок эпизодов и сцен.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7. Отбор отснятых кадров и сцен.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8. Конструкция композиции фильма (т.н. «рыба»).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9. Монтаж фильма.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10. Работа над звуком (музыка, шум, текст).</w:t>
      </w:r>
    </w:p>
    <w:p w:rsidR="00F23AB1" w:rsidRPr="002709B3" w:rsidRDefault="00F23AB1" w:rsidP="00F23AB1">
      <w:pPr>
        <w:spacing w:line="240" w:lineRule="auto"/>
        <w:ind w:firstLine="284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</w:pPr>
      <w:r w:rsidRPr="002709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 w:rsidRPr="002709B3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</w:rPr>
        <w:t>11. Сдача дипломной работы. Исправление ошибок после просмотра.</w:t>
      </w:r>
    </w:p>
    <w:p w:rsidR="00F23AB1" w:rsidRPr="002709B3" w:rsidRDefault="00F23AB1" w:rsidP="00F23AB1">
      <w:pPr>
        <w:tabs>
          <w:tab w:val="left" w:pos="284"/>
          <w:tab w:val="left" w:pos="567"/>
        </w:tabs>
        <w:spacing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учебной дисциплины</w:t>
      </w:r>
    </w:p>
    <w:p w:rsidR="002709B3" w:rsidRPr="002709B3" w:rsidRDefault="002709B3" w:rsidP="00F23AB1">
      <w:pPr>
        <w:tabs>
          <w:tab w:val="left" w:pos="284"/>
          <w:tab w:val="left" w:pos="567"/>
        </w:tabs>
        <w:spacing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984" w:type="dxa"/>
        <w:jc w:val="center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"/>
        <w:gridCol w:w="3171"/>
        <w:gridCol w:w="566"/>
        <w:gridCol w:w="19"/>
        <w:gridCol w:w="690"/>
        <w:gridCol w:w="19"/>
        <w:gridCol w:w="548"/>
        <w:gridCol w:w="19"/>
        <w:gridCol w:w="548"/>
        <w:gridCol w:w="19"/>
        <w:gridCol w:w="567"/>
        <w:gridCol w:w="567"/>
        <w:gridCol w:w="43"/>
        <w:gridCol w:w="524"/>
        <w:gridCol w:w="550"/>
        <w:gridCol w:w="25"/>
        <w:gridCol w:w="580"/>
        <w:gridCol w:w="1214"/>
      </w:tblGrid>
      <w:tr w:rsidR="00F23AB1" w:rsidRPr="002709B3" w:rsidTr="00650F6D">
        <w:trPr>
          <w:trHeight w:val="345"/>
          <w:jc w:val="center"/>
        </w:trPr>
        <w:tc>
          <w:tcPr>
            <w:tcW w:w="315" w:type="dxa"/>
            <w:vMerge w:val="restart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№</w:t>
            </w:r>
          </w:p>
        </w:tc>
        <w:tc>
          <w:tcPr>
            <w:tcW w:w="3171" w:type="dxa"/>
            <w:vMerge w:val="restart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Название разделов, тем</w:t>
            </w:r>
          </w:p>
        </w:tc>
        <w:tc>
          <w:tcPr>
            <w:tcW w:w="585" w:type="dxa"/>
            <w:gridSpan w:val="2"/>
            <w:vMerge w:val="restart"/>
            <w:textDirection w:val="btLr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Всего часов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 xml:space="preserve">Количество </w:t>
            </w:r>
          </w:p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учебных часов</w:t>
            </w:r>
          </w:p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Дневная форма обучение</w:t>
            </w:r>
          </w:p>
        </w:tc>
        <w:tc>
          <w:tcPr>
            <w:tcW w:w="2289" w:type="dxa"/>
            <w:gridSpan w:val="6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 xml:space="preserve">Количество </w:t>
            </w:r>
          </w:p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учебных часов</w:t>
            </w:r>
          </w:p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Заочная форма обучение</w:t>
            </w:r>
          </w:p>
        </w:tc>
        <w:tc>
          <w:tcPr>
            <w:tcW w:w="1214" w:type="dxa"/>
            <w:vMerge w:val="restart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shd w:val="clear" w:color="auto" w:fill="FDFDFD"/>
              </w:rPr>
              <w:t>Форма контроля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br/>
            </w:r>
          </w:p>
        </w:tc>
      </w:tr>
      <w:tr w:rsidR="00F23AB1" w:rsidRPr="002709B3" w:rsidTr="00650F6D">
        <w:trPr>
          <w:cantSplit/>
          <w:trHeight w:val="729"/>
          <w:jc w:val="center"/>
        </w:trPr>
        <w:tc>
          <w:tcPr>
            <w:tcW w:w="315" w:type="dxa"/>
            <w:vMerge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585" w:type="dxa"/>
            <w:gridSpan w:val="2"/>
            <w:vMerge/>
            <w:textDirection w:val="btL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</w:tcPr>
          <w:p w:rsidR="00F23AB1" w:rsidRPr="002709B3" w:rsidRDefault="00F23AB1" w:rsidP="00650F6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Лек.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:rsidR="00F23AB1" w:rsidRPr="002709B3" w:rsidRDefault="00F23AB1" w:rsidP="00650F6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proofErr w:type="spellStart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Прак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:rsidR="00F23AB1" w:rsidRPr="002709B3" w:rsidRDefault="00F23AB1" w:rsidP="00650F6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 xml:space="preserve">Инд </w:t>
            </w:r>
            <w:proofErr w:type="spellStart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зан</w:t>
            </w:r>
            <w:proofErr w:type="spellEnd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23AB1" w:rsidRPr="002709B3" w:rsidRDefault="00F23AB1" w:rsidP="00650F6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Сам. Раб.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23AB1" w:rsidRPr="002709B3" w:rsidRDefault="00F23AB1" w:rsidP="00650F6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Лек.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F23AB1" w:rsidRPr="002709B3" w:rsidRDefault="00F23AB1" w:rsidP="00650F6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proofErr w:type="spellStart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Прак</w:t>
            </w:r>
            <w:proofErr w:type="spellEnd"/>
          </w:p>
        </w:tc>
        <w:tc>
          <w:tcPr>
            <w:tcW w:w="575" w:type="dxa"/>
            <w:gridSpan w:val="2"/>
            <w:textDirection w:val="btLr"/>
            <w:vAlign w:val="center"/>
          </w:tcPr>
          <w:p w:rsidR="00F23AB1" w:rsidRPr="002709B3" w:rsidRDefault="00F23AB1" w:rsidP="00650F6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 xml:space="preserve">Инд </w:t>
            </w:r>
            <w:proofErr w:type="spellStart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зан</w:t>
            </w:r>
            <w:proofErr w:type="spellEnd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.</w:t>
            </w:r>
          </w:p>
        </w:tc>
        <w:tc>
          <w:tcPr>
            <w:tcW w:w="580" w:type="dxa"/>
            <w:textDirection w:val="btLr"/>
            <w:vAlign w:val="center"/>
          </w:tcPr>
          <w:p w:rsidR="00F23AB1" w:rsidRPr="002709B3" w:rsidRDefault="00F23AB1" w:rsidP="00650F6D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Сам. Раб.</w:t>
            </w:r>
          </w:p>
        </w:tc>
        <w:tc>
          <w:tcPr>
            <w:tcW w:w="1214" w:type="dxa"/>
            <w:vMerge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335"/>
          <w:jc w:val="center"/>
        </w:trPr>
        <w:tc>
          <w:tcPr>
            <w:tcW w:w="9984" w:type="dxa"/>
            <w:gridSpan w:val="18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  <w:lang w:val="en-US"/>
              </w:rPr>
              <w:t>I</w:t>
            </w: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  <w:t xml:space="preserve"> курс</w:t>
            </w:r>
          </w:p>
        </w:tc>
      </w:tr>
      <w:tr w:rsidR="00F23AB1" w:rsidRPr="002709B3" w:rsidTr="00650F6D">
        <w:trPr>
          <w:trHeight w:val="284"/>
          <w:jc w:val="center"/>
        </w:trPr>
        <w:tc>
          <w:tcPr>
            <w:tcW w:w="9984" w:type="dxa"/>
            <w:gridSpan w:val="18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</w:tr>
      <w:tr w:rsidR="00F23AB1" w:rsidRPr="002709B3" w:rsidTr="00650F6D">
        <w:trPr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34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I. Введение в телевизионную режиссуру.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</w:tr>
      <w:tr w:rsidR="00F23AB1" w:rsidRPr="002709B3" w:rsidTr="00650F6D">
        <w:trPr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2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34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II. Главные составляющие телевизионного зрелища.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</w:tr>
      <w:tr w:rsidR="00F23AB1" w:rsidRPr="002709B3" w:rsidTr="00650F6D">
        <w:trPr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3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III. Изобразительно-выразительные элементы телевизионного экрана.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20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</w:tr>
      <w:tr w:rsidR="00F23AB1" w:rsidRPr="002709B3" w:rsidTr="00650F6D">
        <w:trPr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4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VI. Монтаж как выразительный элемент в создании телефильма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304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Всего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 xml:space="preserve">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за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6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3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75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proofErr w:type="spellStart"/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Диф</w:t>
            </w:r>
            <w:proofErr w:type="spellEnd"/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. зачет</w:t>
            </w:r>
          </w:p>
        </w:tc>
      </w:tr>
      <w:tr w:rsidR="00F23AB1" w:rsidRPr="002709B3" w:rsidTr="00650F6D">
        <w:trPr>
          <w:trHeight w:val="326"/>
          <w:jc w:val="center"/>
        </w:trPr>
        <w:tc>
          <w:tcPr>
            <w:tcW w:w="9984" w:type="dxa"/>
            <w:gridSpan w:val="18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</w:tr>
      <w:tr w:rsidR="00F23AB1" w:rsidRPr="002709B3" w:rsidTr="00650F6D">
        <w:trPr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567"/>
                <w:tab w:val="left" w:pos="851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V. Комфортный монтаж. Десять принципов.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30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2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567"/>
                <w:tab w:val="left" w:pos="851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VI. Монтаж и композиционное построение телепередачи.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395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567"/>
                <w:tab w:val="left" w:pos="851"/>
              </w:tabs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lastRenderedPageBreak/>
              <w:t>Всего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 xml:space="preserve">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за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6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3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75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Экзамен</w:t>
            </w:r>
          </w:p>
        </w:tc>
      </w:tr>
      <w:tr w:rsidR="00F23AB1" w:rsidRPr="002709B3" w:rsidTr="00650F6D">
        <w:trPr>
          <w:trHeight w:val="683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567"/>
                <w:tab w:val="left" w:pos="851"/>
              </w:tabs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Всего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 xml:space="preserve">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за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курс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36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93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12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6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150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proofErr w:type="spellStart"/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Диф</w:t>
            </w:r>
            <w:proofErr w:type="spellEnd"/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. зачет,</w:t>
            </w:r>
          </w:p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Экзамен</w:t>
            </w:r>
          </w:p>
        </w:tc>
      </w:tr>
      <w:tr w:rsidR="00F23AB1" w:rsidRPr="002709B3" w:rsidTr="00650F6D">
        <w:trPr>
          <w:trHeight w:val="296"/>
          <w:jc w:val="center"/>
        </w:trPr>
        <w:tc>
          <w:tcPr>
            <w:tcW w:w="9984" w:type="dxa"/>
            <w:gridSpan w:val="18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  <w:lang w:val="en-US"/>
              </w:rPr>
              <w:t>II</w:t>
            </w: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  <w:t xml:space="preserve"> курс</w:t>
            </w:r>
          </w:p>
        </w:tc>
      </w:tr>
      <w:tr w:rsidR="00F23AB1" w:rsidRPr="002709B3" w:rsidTr="00650F6D">
        <w:trPr>
          <w:trHeight w:val="304"/>
          <w:jc w:val="center"/>
        </w:trPr>
        <w:tc>
          <w:tcPr>
            <w:tcW w:w="9984" w:type="dxa"/>
            <w:gridSpan w:val="18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III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34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 xml:space="preserve">VII. </w:t>
            </w:r>
            <w:r w:rsidRPr="002709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Драматургия – главный закон создания телепрограммы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30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2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34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 xml:space="preserve">VIII. </w:t>
            </w:r>
            <w:r w:rsidRPr="002709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Драматургические конструкции телепередач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395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Всего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 xml:space="preserve">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за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III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6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3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75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Экзамен</w:t>
            </w:r>
          </w:p>
        </w:tc>
      </w:tr>
      <w:tr w:rsidR="00F23AB1" w:rsidRPr="002709B3" w:rsidTr="00650F6D">
        <w:trPr>
          <w:trHeight w:val="347"/>
          <w:jc w:val="center"/>
        </w:trPr>
        <w:tc>
          <w:tcPr>
            <w:tcW w:w="9984" w:type="dxa"/>
            <w:gridSpan w:val="18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IV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567"/>
                <w:tab w:val="left" w:pos="851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I</w:t>
            </w: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  <w:t>X</w:t>
            </w: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 xml:space="preserve">. </w:t>
            </w:r>
            <w:r w:rsidRPr="0027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Режиссер телевидения, как создатель документального телефильма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30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  <w:t>2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567"/>
                <w:tab w:val="left" w:pos="851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  <w:t>X</w:t>
            </w: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 xml:space="preserve">. </w:t>
            </w:r>
            <w:r w:rsidRPr="00270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телевизионной программой.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Всего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 xml:space="preserve">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за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IV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6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3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75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Контр</w:t>
            </w:r>
            <w:proofErr w:type="gramStart"/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.</w:t>
            </w:r>
            <w:proofErr w:type="gramEnd"/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 xml:space="preserve"> </w:t>
            </w:r>
            <w:proofErr w:type="gramStart"/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р</w:t>
            </w:r>
            <w:proofErr w:type="gramEnd"/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абота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Всего за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курс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  <w:lang w:val="en-US"/>
              </w:rPr>
              <w:t>36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  <w:lang w:val="en-US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  <w:lang w:val="en-US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  <w:lang w:val="en-US"/>
              </w:rPr>
              <w:t>93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12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6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150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Экзамен, Контр</w:t>
            </w:r>
            <w:proofErr w:type="gramStart"/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.</w:t>
            </w:r>
            <w:proofErr w:type="gramEnd"/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 xml:space="preserve"> </w:t>
            </w:r>
            <w:proofErr w:type="gramStart"/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р</w:t>
            </w:r>
            <w:proofErr w:type="gramEnd"/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.</w:t>
            </w:r>
          </w:p>
        </w:tc>
      </w:tr>
      <w:tr w:rsidR="00F23AB1" w:rsidRPr="002709B3" w:rsidTr="002051AA">
        <w:trPr>
          <w:trHeight w:val="1547"/>
          <w:jc w:val="center"/>
        </w:trPr>
        <w:tc>
          <w:tcPr>
            <w:tcW w:w="315" w:type="dxa"/>
            <w:vMerge w:val="restart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№</w:t>
            </w:r>
          </w:p>
        </w:tc>
        <w:tc>
          <w:tcPr>
            <w:tcW w:w="3171" w:type="dxa"/>
            <w:vMerge w:val="restart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Название разделов, тем</w:t>
            </w:r>
          </w:p>
        </w:tc>
        <w:tc>
          <w:tcPr>
            <w:tcW w:w="585" w:type="dxa"/>
            <w:gridSpan w:val="2"/>
            <w:vMerge w:val="restart"/>
            <w:textDirection w:val="btLr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  <w:t>Всего часов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 xml:space="preserve">Количество </w:t>
            </w:r>
          </w:p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учебных часов</w:t>
            </w:r>
          </w:p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Дневная форма обучение</w:t>
            </w:r>
          </w:p>
        </w:tc>
        <w:tc>
          <w:tcPr>
            <w:tcW w:w="2289" w:type="dxa"/>
            <w:gridSpan w:val="6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 xml:space="preserve">Количество </w:t>
            </w:r>
          </w:p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учебных часов</w:t>
            </w:r>
          </w:p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Заочная форма обучение</w:t>
            </w:r>
          </w:p>
        </w:tc>
        <w:tc>
          <w:tcPr>
            <w:tcW w:w="1214" w:type="dxa"/>
            <w:vMerge w:val="restart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  <w:t>Форма контроля</w:t>
            </w:r>
          </w:p>
        </w:tc>
      </w:tr>
      <w:tr w:rsidR="00F23AB1" w:rsidRPr="002709B3" w:rsidTr="00650F6D">
        <w:trPr>
          <w:trHeight w:val="767"/>
          <w:jc w:val="center"/>
        </w:trPr>
        <w:tc>
          <w:tcPr>
            <w:tcW w:w="315" w:type="dxa"/>
            <w:vMerge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585" w:type="dxa"/>
            <w:gridSpan w:val="2"/>
            <w:vMerge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</w:tcPr>
          <w:p w:rsidR="00F23AB1" w:rsidRPr="002709B3" w:rsidRDefault="00F23AB1" w:rsidP="002051AA">
            <w:pPr>
              <w:spacing w:line="0" w:lineRule="atLeast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Лек.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:rsidR="00F23AB1" w:rsidRPr="002709B3" w:rsidRDefault="00F23AB1" w:rsidP="002051AA">
            <w:pPr>
              <w:spacing w:line="0" w:lineRule="atLeast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proofErr w:type="spellStart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Прак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</w:tcPr>
          <w:p w:rsidR="00F23AB1" w:rsidRPr="002709B3" w:rsidRDefault="00F23AB1" w:rsidP="002051AA">
            <w:pPr>
              <w:spacing w:line="0" w:lineRule="atLeast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proofErr w:type="spellStart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Индзан</w:t>
            </w:r>
            <w:proofErr w:type="spellEnd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23AB1" w:rsidRPr="002709B3" w:rsidRDefault="00F23AB1" w:rsidP="002051AA">
            <w:pPr>
              <w:spacing w:line="0" w:lineRule="atLeast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proofErr w:type="spellStart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Сам</w:t>
            </w:r>
            <w:proofErr w:type="gramStart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.Р</w:t>
            </w:r>
            <w:proofErr w:type="gramEnd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аб</w:t>
            </w:r>
            <w:proofErr w:type="spellEnd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23AB1" w:rsidRPr="002709B3" w:rsidRDefault="00F23AB1" w:rsidP="002051AA">
            <w:pPr>
              <w:spacing w:line="0" w:lineRule="atLeast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Лек.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F23AB1" w:rsidRPr="002709B3" w:rsidRDefault="00F23AB1" w:rsidP="002051AA">
            <w:pPr>
              <w:spacing w:line="0" w:lineRule="atLeast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proofErr w:type="spellStart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Прак</w:t>
            </w:r>
            <w:proofErr w:type="spellEnd"/>
          </w:p>
        </w:tc>
        <w:tc>
          <w:tcPr>
            <w:tcW w:w="575" w:type="dxa"/>
            <w:gridSpan w:val="2"/>
            <w:textDirection w:val="btLr"/>
            <w:vAlign w:val="center"/>
          </w:tcPr>
          <w:p w:rsidR="00F23AB1" w:rsidRPr="002709B3" w:rsidRDefault="00F23AB1" w:rsidP="002051AA">
            <w:pPr>
              <w:spacing w:line="0" w:lineRule="atLeast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proofErr w:type="spellStart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Индзан</w:t>
            </w:r>
            <w:proofErr w:type="spellEnd"/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.</w:t>
            </w:r>
          </w:p>
        </w:tc>
        <w:tc>
          <w:tcPr>
            <w:tcW w:w="580" w:type="dxa"/>
            <w:textDirection w:val="btLr"/>
            <w:vAlign w:val="center"/>
          </w:tcPr>
          <w:p w:rsidR="00F23AB1" w:rsidRPr="002709B3" w:rsidRDefault="00F23AB1" w:rsidP="002051AA">
            <w:pPr>
              <w:spacing w:line="0" w:lineRule="atLeast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Сам.</w:t>
            </w:r>
          </w:p>
          <w:p w:rsidR="00F23AB1" w:rsidRPr="002709B3" w:rsidRDefault="00F23AB1" w:rsidP="002051AA">
            <w:pPr>
              <w:spacing w:line="0" w:lineRule="atLeast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  <w:t>Раб.</w:t>
            </w:r>
          </w:p>
        </w:tc>
        <w:tc>
          <w:tcPr>
            <w:tcW w:w="1214" w:type="dxa"/>
            <w:vMerge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447"/>
          <w:jc w:val="center"/>
        </w:trPr>
        <w:tc>
          <w:tcPr>
            <w:tcW w:w="9984" w:type="dxa"/>
            <w:gridSpan w:val="18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  <w:lang w:val="en-US"/>
              </w:rPr>
              <w:t>III</w:t>
            </w: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  <w:t xml:space="preserve"> курс</w:t>
            </w:r>
          </w:p>
        </w:tc>
      </w:tr>
      <w:tr w:rsidR="00F23AB1" w:rsidRPr="002709B3" w:rsidTr="00650F6D">
        <w:trPr>
          <w:trHeight w:val="270"/>
          <w:jc w:val="center"/>
        </w:trPr>
        <w:tc>
          <w:tcPr>
            <w:tcW w:w="9984" w:type="dxa"/>
            <w:gridSpan w:val="18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V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34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  <w:t>X</w:t>
            </w: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I. Роль и функции телевизионного режиссера в создании программ.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2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30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2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34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  <w:t>X</w:t>
            </w: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II. Жанры ТВ программ. Работа режиссера над публицистической программой.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4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3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45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lastRenderedPageBreak/>
              <w:t xml:space="preserve">Всего за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V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  <w:tc>
          <w:tcPr>
            <w:tcW w:w="58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6</w:t>
            </w:r>
          </w:p>
        </w:tc>
        <w:tc>
          <w:tcPr>
            <w:tcW w:w="57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3</w:t>
            </w:r>
          </w:p>
        </w:tc>
        <w:tc>
          <w:tcPr>
            <w:tcW w:w="58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75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Экзамен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9984" w:type="dxa"/>
            <w:gridSpan w:val="18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VI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567"/>
                <w:tab w:val="left" w:pos="851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  <w:t>X</w:t>
            </w: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III. Создание телевизионного документального фильма.</w:t>
            </w:r>
          </w:p>
        </w:tc>
        <w:tc>
          <w:tcPr>
            <w:tcW w:w="566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9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45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6</w:t>
            </w:r>
          </w:p>
        </w:tc>
        <w:tc>
          <w:tcPr>
            <w:tcW w:w="52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6</w:t>
            </w:r>
          </w:p>
        </w:tc>
        <w:tc>
          <w:tcPr>
            <w:tcW w:w="55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3</w:t>
            </w:r>
          </w:p>
        </w:tc>
        <w:tc>
          <w:tcPr>
            <w:tcW w:w="60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75</w:t>
            </w:r>
          </w:p>
        </w:tc>
        <w:tc>
          <w:tcPr>
            <w:tcW w:w="1214" w:type="dxa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567"/>
                <w:tab w:val="left" w:pos="851"/>
              </w:tabs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Всего за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IV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  <w:tc>
          <w:tcPr>
            <w:tcW w:w="566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9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45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6</w:t>
            </w:r>
          </w:p>
        </w:tc>
        <w:tc>
          <w:tcPr>
            <w:tcW w:w="52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6</w:t>
            </w:r>
          </w:p>
        </w:tc>
        <w:tc>
          <w:tcPr>
            <w:tcW w:w="55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3</w:t>
            </w:r>
          </w:p>
        </w:tc>
        <w:tc>
          <w:tcPr>
            <w:tcW w:w="60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75</w:t>
            </w:r>
          </w:p>
        </w:tc>
        <w:tc>
          <w:tcPr>
            <w:tcW w:w="1214" w:type="dxa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Тесты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567"/>
                <w:tab w:val="left" w:pos="851"/>
              </w:tabs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Всего за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III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курс</w:t>
            </w:r>
          </w:p>
        </w:tc>
        <w:tc>
          <w:tcPr>
            <w:tcW w:w="566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180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34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32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16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98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12</w:t>
            </w:r>
          </w:p>
        </w:tc>
        <w:tc>
          <w:tcPr>
            <w:tcW w:w="52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12</w:t>
            </w:r>
          </w:p>
        </w:tc>
        <w:tc>
          <w:tcPr>
            <w:tcW w:w="55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6</w:t>
            </w:r>
          </w:p>
        </w:tc>
        <w:tc>
          <w:tcPr>
            <w:tcW w:w="60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150</w:t>
            </w:r>
          </w:p>
        </w:tc>
        <w:tc>
          <w:tcPr>
            <w:tcW w:w="1214" w:type="dxa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  <w:t>Экзамен,</w:t>
            </w:r>
          </w:p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  <w:t>Тесты</w:t>
            </w:r>
          </w:p>
        </w:tc>
      </w:tr>
      <w:tr w:rsidR="00F23AB1" w:rsidRPr="002709B3" w:rsidTr="00650F6D">
        <w:trPr>
          <w:trHeight w:val="389"/>
          <w:jc w:val="center"/>
        </w:trPr>
        <w:tc>
          <w:tcPr>
            <w:tcW w:w="9984" w:type="dxa"/>
            <w:gridSpan w:val="18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  <w:lang w:val="en-US"/>
              </w:rPr>
              <w:t>IV</w:t>
            </w: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  <w:t xml:space="preserve"> курс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9984" w:type="dxa"/>
            <w:gridSpan w:val="18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VII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340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  <w:t>X</w:t>
            </w: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IV. Съемки короткометражного игрового видеофильм в условиях студии или в экстерьере.</w:t>
            </w:r>
          </w:p>
        </w:tc>
        <w:tc>
          <w:tcPr>
            <w:tcW w:w="566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8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66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6</w:t>
            </w:r>
          </w:p>
        </w:tc>
        <w:tc>
          <w:tcPr>
            <w:tcW w:w="52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6</w:t>
            </w:r>
          </w:p>
        </w:tc>
        <w:tc>
          <w:tcPr>
            <w:tcW w:w="55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3</w:t>
            </w:r>
          </w:p>
        </w:tc>
        <w:tc>
          <w:tcPr>
            <w:tcW w:w="60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</w:p>
        </w:tc>
        <w:tc>
          <w:tcPr>
            <w:tcW w:w="1214" w:type="dxa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Всего за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VII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  <w:tc>
          <w:tcPr>
            <w:tcW w:w="566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108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18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8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66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6</w:t>
            </w:r>
          </w:p>
        </w:tc>
        <w:tc>
          <w:tcPr>
            <w:tcW w:w="52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6</w:t>
            </w:r>
          </w:p>
        </w:tc>
        <w:tc>
          <w:tcPr>
            <w:tcW w:w="55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3</w:t>
            </w:r>
          </w:p>
        </w:tc>
        <w:tc>
          <w:tcPr>
            <w:tcW w:w="60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93</w:t>
            </w:r>
          </w:p>
        </w:tc>
        <w:tc>
          <w:tcPr>
            <w:tcW w:w="1214" w:type="dxa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Cs w:val="24"/>
                <w:shd w:val="clear" w:color="auto" w:fill="FDFDFD"/>
              </w:rPr>
              <w:t>Курсовая работа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9984" w:type="dxa"/>
            <w:gridSpan w:val="18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VIII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15" w:type="dxa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23AB1" w:rsidRPr="002709B3" w:rsidRDefault="00F23AB1" w:rsidP="00650F6D">
            <w:pPr>
              <w:tabs>
                <w:tab w:val="left" w:pos="567"/>
                <w:tab w:val="left" w:pos="851"/>
              </w:tabs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  <w:t>X</w:t>
            </w:r>
            <w:r w:rsidRPr="002709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V. Работа над дипломной программой.</w:t>
            </w:r>
          </w:p>
        </w:tc>
        <w:tc>
          <w:tcPr>
            <w:tcW w:w="566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7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45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2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5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3</w:t>
            </w:r>
          </w:p>
        </w:tc>
        <w:tc>
          <w:tcPr>
            <w:tcW w:w="60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89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Всего за 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>VIII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семестр</w:t>
            </w:r>
          </w:p>
        </w:tc>
        <w:tc>
          <w:tcPr>
            <w:tcW w:w="566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108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28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7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45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2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</w:t>
            </w:r>
          </w:p>
        </w:tc>
        <w:tc>
          <w:tcPr>
            <w:tcW w:w="55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3</w:t>
            </w:r>
          </w:p>
        </w:tc>
        <w:tc>
          <w:tcPr>
            <w:tcW w:w="60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89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color w:val="000000"/>
                <w:shd w:val="clear" w:color="auto" w:fill="FDFDFD"/>
              </w:rPr>
              <w:t>Экзамен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>Всего за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  <w:lang w:val="en-US"/>
              </w:rPr>
              <w:t xml:space="preserve">  IV</w:t>
            </w:r>
            <w:r w:rsidRPr="002709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  <w:t xml:space="preserve"> курс</w:t>
            </w:r>
          </w:p>
        </w:tc>
        <w:tc>
          <w:tcPr>
            <w:tcW w:w="566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216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46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44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15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111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14</w:t>
            </w:r>
          </w:p>
        </w:tc>
        <w:tc>
          <w:tcPr>
            <w:tcW w:w="52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14</w:t>
            </w:r>
          </w:p>
        </w:tc>
        <w:tc>
          <w:tcPr>
            <w:tcW w:w="55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6</w:t>
            </w:r>
          </w:p>
        </w:tc>
        <w:tc>
          <w:tcPr>
            <w:tcW w:w="60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182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Курсовая работа,</w:t>
            </w:r>
          </w:p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Экзамен</w:t>
            </w:r>
          </w:p>
        </w:tc>
      </w:tr>
      <w:tr w:rsidR="00F23AB1" w:rsidRPr="002709B3" w:rsidTr="00650F6D">
        <w:trPr>
          <w:trHeight w:val="448"/>
          <w:jc w:val="center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  <w:t xml:space="preserve">Всего за  </w:t>
            </w: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  <w:lang w:val="en-US"/>
              </w:rPr>
              <w:t>I</w:t>
            </w: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  <w:t xml:space="preserve"> - </w:t>
            </w: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  <w:lang w:val="en-US"/>
              </w:rPr>
              <w:t>IV</w:t>
            </w:r>
            <w:r w:rsidRPr="002709B3">
              <w:rPr>
                <w:rFonts w:ascii="Times New Roman" w:hAnsi="Times New Roman" w:cs="Times New Roman"/>
                <w:b/>
                <w:color w:val="000000"/>
                <w:szCs w:val="24"/>
                <w:shd w:val="clear" w:color="auto" w:fill="FDFDFD"/>
              </w:rPr>
              <w:t xml:space="preserve"> курс</w:t>
            </w:r>
          </w:p>
        </w:tc>
        <w:tc>
          <w:tcPr>
            <w:tcW w:w="566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756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152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144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65</w:t>
            </w: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395</w:t>
            </w:r>
          </w:p>
        </w:tc>
        <w:tc>
          <w:tcPr>
            <w:tcW w:w="610" w:type="dxa"/>
            <w:gridSpan w:val="2"/>
            <w:shd w:val="clear" w:color="auto" w:fill="auto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50</w:t>
            </w:r>
          </w:p>
        </w:tc>
        <w:tc>
          <w:tcPr>
            <w:tcW w:w="52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50</w:t>
            </w:r>
          </w:p>
        </w:tc>
        <w:tc>
          <w:tcPr>
            <w:tcW w:w="550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24</w:t>
            </w:r>
          </w:p>
        </w:tc>
        <w:tc>
          <w:tcPr>
            <w:tcW w:w="605" w:type="dxa"/>
            <w:gridSpan w:val="2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  <w:r w:rsidRPr="002709B3"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  <w:t>632</w:t>
            </w:r>
          </w:p>
        </w:tc>
        <w:tc>
          <w:tcPr>
            <w:tcW w:w="1214" w:type="dxa"/>
            <w:vAlign w:val="center"/>
          </w:tcPr>
          <w:p w:rsidR="00F23AB1" w:rsidRPr="002709B3" w:rsidRDefault="00F23AB1" w:rsidP="00650F6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DFDFD"/>
              </w:rPr>
            </w:pPr>
          </w:p>
        </w:tc>
      </w:tr>
    </w:tbl>
    <w:p w:rsidR="00F23AB1" w:rsidRPr="002709B3" w:rsidRDefault="00F23AB1" w:rsidP="00F23AB1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3AB1" w:rsidRPr="002709B3" w:rsidRDefault="00F23AB1" w:rsidP="00F23AB1">
      <w:pPr>
        <w:pStyle w:val="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09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Методы обучения</w:t>
      </w:r>
    </w:p>
    <w:p w:rsidR="00F23AB1" w:rsidRPr="002709B3" w:rsidRDefault="00F23AB1" w:rsidP="00F23AB1">
      <w:pPr>
        <w:pStyle w:val="3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2709B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В процессе обучения студентов применяются информационно-развивающие и творческ</w:t>
      </w:r>
      <w:proofErr w:type="gramStart"/>
      <w:r w:rsidRPr="002709B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и-</w:t>
      </w:r>
      <w:proofErr w:type="gramEnd"/>
      <w:r w:rsidRPr="002709B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репродуктивные методы.</w:t>
      </w:r>
    </w:p>
    <w:p w:rsidR="00F23AB1" w:rsidRPr="002709B3" w:rsidRDefault="00F23AB1" w:rsidP="00F23AB1">
      <w:pPr>
        <w:pStyle w:val="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09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Методы контроля</w:t>
      </w:r>
    </w:p>
    <w:p w:rsidR="00F23AB1" w:rsidRPr="002709B3" w:rsidRDefault="00F23AB1" w:rsidP="00F23AB1">
      <w:pPr>
        <w:pStyle w:val="3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2709B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Поточный контроль, межсессионная аттестация, экзамен.</w:t>
      </w:r>
    </w:p>
    <w:p w:rsidR="00F23AB1" w:rsidRPr="002709B3" w:rsidRDefault="00F23AB1" w:rsidP="00F23AB1">
      <w:pPr>
        <w:pStyle w:val="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709B3">
        <w:rPr>
          <w:rFonts w:ascii="Times New Roman" w:hAnsi="Times New Roman" w:cs="Times New Roman"/>
          <w:b w:val="0"/>
          <w:color w:val="000000"/>
          <w:sz w:val="24"/>
          <w:szCs w:val="24"/>
        </w:rPr>
        <w:br w:type="page"/>
      </w:r>
      <w:r w:rsidRPr="002709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Распределение балов, которые получают студенты</w:t>
      </w:r>
    </w:p>
    <w:p w:rsidR="00F23AB1" w:rsidRPr="002709B3" w:rsidRDefault="00F23AB1" w:rsidP="00F23AB1">
      <w:pPr>
        <w:pStyle w:val="3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2709B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Шкала оценивания: национальная и </w:t>
      </w:r>
      <w:r w:rsidRPr="002709B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  <w:lang w:val="en-US"/>
        </w:rPr>
        <w:t>ECTS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1"/>
        <w:gridCol w:w="1847"/>
        <w:gridCol w:w="3724"/>
        <w:gridCol w:w="2653"/>
      </w:tblGrid>
      <w:tr w:rsidR="00F23AB1" w:rsidRPr="002709B3" w:rsidTr="00650F6D">
        <w:trPr>
          <w:trHeight w:val="452"/>
        </w:trPr>
        <w:tc>
          <w:tcPr>
            <w:tcW w:w="1841" w:type="dxa"/>
            <w:vMerge w:val="restart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Сумма баллов за все виды учебной деятельности</w:t>
            </w:r>
          </w:p>
        </w:tc>
        <w:tc>
          <w:tcPr>
            <w:tcW w:w="1847" w:type="dxa"/>
            <w:vMerge w:val="restart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 xml:space="preserve">Оценка </w:t>
            </w:r>
          </w:p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  <w:t>ECTS</w:t>
            </w:r>
          </w:p>
        </w:tc>
        <w:tc>
          <w:tcPr>
            <w:tcW w:w="6377" w:type="dxa"/>
            <w:gridSpan w:val="2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Оценка по национальной шкале</w:t>
            </w:r>
          </w:p>
        </w:tc>
      </w:tr>
      <w:tr w:rsidR="00F23AB1" w:rsidRPr="002709B3" w:rsidTr="00650F6D">
        <w:trPr>
          <w:trHeight w:val="409"/>
        </w:trPr>
        <w:tc>
          <w:tcPr>
            <w:tcW w:w="1841" w:type="dxa"/>
            <w:vMerge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47" w:type="dxa"/>
            <w:vMerge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724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Для экзамена, курсового проекта (работы), практики</w:t>
            </w:r>
          </w:p>
        </w:tc>
        <w:tc>
          <w:tcPr>
            <w:tcW w:w="2653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для зачета</w:t>
            </w:r>
          </w:p>
        </w:tc>
      </w:tr>
      <w:tr w:rsidR="00F23AB1" w:rsidRPr="002709B3" w:rsidTr="00650F6D">
        <w:trPr>
          <w:trHeight w:val="194"/>
        </w:trPr>
        <w:tc>
          <w:tcPr>
            <w:tcW w:w="1841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90-100</w:t>
            </w:r>
          </w:p>
        </w:tc>
        <w:tc>
          <w:tcPr>
            <w:tcW w:w="1847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  <w:t>A</w:t>
            </w:r>
          </w:p>
        </w:tc>
        <w:tc>
          <w:tcPr>
            <w:tcW w:w="3724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отлично</w:t>
            </w:r>
          </w:p>
        </w:tc>
        <w:tc>
          <w:tcPr>
            <w:tcW w:w="2653" w:type="dxa"/>
            <w:vMerge w:val="restart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</w:p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зачислено</w:t>
            </w:r>
          </w:p>
        </w:tc>
      </w:tr>
      <w:tr w:rsidR="00F23AB1" w:rsidRPr="002709B3" w:rsidTr="00650F6D">
        <w:trPr>
          <w:trHeight w:val="259"/>
        </w:trPr>
        <w:tc>
          <w:tcPr>
            <w:tcW w:w="1841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82-89</w:t>
            </w:r>
          </w:p>
        </w:tc>
        <w:tc>
          <w:tcPr>
            <w:tcW w:w="1847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  <w:t>B</w:t>
            </w:r>
          </w:p>
        </w:tc>
        <w:tc>
          <w:tcPr>
            <w:tcW w:w="3724" w:type="dxa"/>
            <w:vMerge w:val="restart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хорошо</w:t>
            </w:r>
          </w:p>
        </w:tc>
        <w:tc>
          <w:tcPr>
            <w:tcW w:w="2653" w:type="dxa"/>
            <w:vMerge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</w:p>
        </w:tc>
      </w:tr>
      <w:tr w:rsidR="00F23AB1" w:rsidRPr="002709B3" w:rsidTr="00650F6D">
        <w:trPr>
          <w:trHeight w:val="194"/>
        </w:trPr>
        <w:tc>
          <w:tcPr>
            <w:tcW w:w="1841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74-81</w:t>
            </w:r>
          </w:p>
        </w:tc>
        <w:tc>
          <w:tcPr>
            <w:tcW w:w="1847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  <w:t>C</w:t>
            </w:r>
          </w:p>
        </w:tc>
        <w:tc>
          <w:tcPr>
            <w:tcW w:w="3724" w:type="dxa"/>
            <w:vMerge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53" w:type="dxa"/>
            <w:vMerge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</w:p>
        </w:tc>
      </w:tr>
      <w:tr w:rsidR="00F23AB1" w:rsidRPr="002709B3" w:rsidTr="00650F6D">
        <w:trPr>
          <w:trHeight w:val="172"/>
        </w:trPr>
        <w:tc>
          <w:tcPr>
            <w:tcW w:w="1841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64-73</w:t>
            </w:r>
          </w:p>
        </w:tc>
        <w:tc>
          <w:tcPr>
            <w:tcW w:w="1847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  <w:t>D</w:t>
            </w:r>
          </w:p>
        </w:tc>
        <w:tc>
          <w:tcPr>
            <w:tcW w:w="3724" w:type="dxa"/>
            <w:vMerge w:val="restart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удовлетворительно</w:t>
            </w:r>
          </w:p>
        </w:tc>
        <w:tc>
          <w:tcPr>
            <w:tcW w:w="2653" w:type="dxa"/>
            <w:vMerge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</w:p>
        </w:tc>
      </w:tr>
      <w:tr w:rsidR="00F23AB1" w:rsidRPr="002709B3" w:rsidTr="00650F6D">
        <w:trPr>
          <w:trHeight w:val="129"/>
        </w:trPr>
        <w:tc>
          <w:tcPr>
            <w:tcW w:w="1841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60-63</w:t>
            </w:r>
          </w:p>
        </w:tc>
        <w:tc>
          <w:tcPr>
            <w:tcW w:w="1847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  <w:t>E</w:t>
            </w:r>
          </w:p>
        </w:tc>
        <w:tc>
          <w:tcPr>
            <w:tcW w:w="3724" w:type="dxa"/>
            <w:vMerge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653" w:type="dxa"/>
            <w:vMerge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</w:p>
        </w:tc>
      </w:tr>
      <w:tr w:rsidR="00F23AB1" w:rsidRPr="002709B3" w:rsidTr="00650F6D">
        <w:trPr>
          <w:trHeight w:val="1204"/>
        </w:trPr>
        <w:tc>
          <w:tcPr>
            <w:tcW w:w="1841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35-59</w:t>
            </w:r>
          </w:p>
        </w:tc>
        <w:tc>
          <w:tcPr>
            <w:tcW w:w="1847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  <w:t>FX</w:t>
            </w:r>
          </w:p>
        </w:tc>
        <w:tc>
          <w:tcPr>
            <w:tcW w:w="3724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неудовлетворительно с возможностью повторной сдачи</w:t>
            </w:r>
          </w:p>
        </w:tc>
        <w:tc>
          <w:tcPr>
            <w:tcW w:w="2653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не зачтено с возможностью повторной сдачи</w:t>
            </w:r>
          </w:p>
        </w:tc>
      </w:tr>
      <w:tr w:rsidR="00F23AB1" w:rsidRPr="002709B3" w:rsidTr="00650F6D">
        <w:trPr>
          <w:trHeight w:val="1139"/>
        </w:trPr>
        <w:tc>
          <w:tcPr>
            <w:tcW w:w="1841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0-34</w:t>
            </w:r>
          </w:p>
        </w:tc>
        <w:tc>
          <w:tcPr>
            <w:tcW w:w="1847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  <w:lang w:val="en-US"/>
              </w:rPr>
              <w:t>F</w:t>
            </w:r>
          </w:p>
        </w:tc>
        <w:tc>
          <w:tcPr>
            <w:tcW w:w="3724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неудовлетворительно с обязательным повторным изучением дисциплины</w:t>
            </w:r>
          </w:p>
        </w:tc>
        <w:tc>
          <w:tcPr>
            <w:tcW w:w="2653" w:type="dxa"/>
          </w:tcPr>
          <w:p w:rsidR="00F23AB1" w:rsidRPr="002709B3" w:rsidRDefault="00F23AB1" w:rsidP="00650F6D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</w:pPr>
            <w:r w:rsidRPr="002709B3">
              <w:rPr>
                <w:rFonts w:ascii="Times New Roman" w:hAnsi="Times New Roman" w:cs="Times New Roman"/>
                <w:b w:val="0"/>
                <w:color w:val="0D0D0D" w:themeColor="text1" w:themeTint="F2"/>
                <w:sz w:val="28"/>
                <w:szCs w:val="28"/>
              </w:rPr>
              <w:t>не зачтено с обязательным повторным изучением дисциплины</w:t>
            </w:r>
          </w:p>
        </w:tc>
      </w:tr>
    </w:tbl>
    <w:p w:rsidR="00F23AB1" w:rsidRPr="002709B3" w:rsidRDefault="00F23AB1" w:rsidP="00F23AB1">
      <w:pPr>
        <w:rPr>
          <w:rFonts w:ascii="Times New Roman" w:hAnsi="Times New Roman" w:cs="Times New Roman"/>
        </w:rPr>
      </w:pPr>
    </w:p>
    <w:p w:rsidR="00F23AB1" w:rsidRPr="002709B3" w:rsidRDefault="00F23AB1" w:rsidP="00F23AB1">
      <w:pPr>
        <w:tabs>
          <w:tab w:val="left" w:pos="851"/>
        </w:tabs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0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F23AB1" w:rsidRPr="002709B3" w:rsidRDefault="00F23AB1" w:rsidP="00F23AB1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color w:val="222222"/>
          <w:sz w:val="28"/>
          <w:szCs w:val="28"/>
        </w:rPr>
      </w:pP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>Азарин  В. «От замысла к экрану» М. Изд-во МНЭПУ 1995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>Богомолов Ю. «Сценарий и фильм: третий раунд» киноведческие записки – 1993 №17 – с181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>Власов М. „Мастерство кинорежиссера» М. Знание, 1964г.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hAnsi="Times New Roman" w:cs="Times New Roman"/>
          <w:sz w:val="28"/>
          <w:szCs w:val="28"/>
        </w:rPr>
        <w:t>Дзиган</w:t>
      </w:r>
      <w:proofErr w:type="spellEnd"/>
      <w:r w:rsidRPr="002709B3">
        <w:rPr>
          <w:rFonts w:ascii="Times New Roman" w:hAnsi="Times New Roman" w:cs="Times New Roman"/>
          <w:sz w:val="28"/>
          <w:szCs w:val="28"/>
        </w:rPr>
        <w:t xml:space="preserve"> Е. «Режиссерский сценарий» М. Искусство 1961г.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 xml:space="preserve">Карл </w:t>
      </w:r>
      <w:proofErr w:type="spellStart"/>
      <w:r w:rsidRPr="002709B3">
        <w:rPr>
          <w:rFonts w:ascii="Times New Roman" w:hAnsi="Times New Roman" w:cs="Times New Roman"/>
          <w:sz w:val="28"/>
          <w:szCs w:val="28"/>
        </w:rPr>
        <w:t>Рись</w:t>
      </w:r>
      <w:proofErr w:type="spellEnd"/>
      <w:r w:rsidRPr="002709B3">
        <w:rPr>
          <w:rFonts w:ascii="Times New Roman" w:hAnsi="Times New Roman" w:cs="Times New Roman"/>
          <w:sz w:val="28"/>
          <w:szCs w:val="28"/>
        </w:rPr>
        <w:t xml:space="preserve"> „Техника художественного монтажа” М. Искусство 1971г.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hAnsi="Times New Roman" w:cs="Times New Roman"/>
          <w:sz w:val="28"/>
          <w:szCs w:val="28"/>
        </w:rPr>
        <w:t>Кисин</w:t>
      </w:r>
      <w:proofErr w:type="spellEnd"/>
      <w:r w:rsidRPr="002709B3">
        <w:rPr>
          <w:rFonts w:ascii="Times New Roman" w:hAnsi="Times New Roman" w:cs="Times New Roman"/>
          <w:sz w:val="28"/>
          <w:szCs w:val="28"/>
        </w:rPr>
        <w:t xml:space="preserve"> В. «Режиссура как искусство. Жизнь. Актер. Образ. Творческое наследие» К. 1999г.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hAnsi="Times New Roman" w:cs="Times New Roman"/>
          <w:sz w:val="28"/>
          <w:szCs w:val="28"/>
        </w:rPr>
        <w:t>Крючечников</w:t>
      </w:r>
      <w:proofErr w:type="spellEnd"/>
      <w:r w:rsidRPr="002709B3">
        <w:rPr>
          <w:rFonts w:ascii="Times New Roman" w:hAnsi="Times New Roman" w:cs="Times New Roman"/>
          <w:sz w:val="28"/>
          <w:szCs w:val="28"/>
        </w:rPr>
        <w:t xml:space="preserve"> Н. «Композиция фильма» М. Искусство, 1960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>Кулешов Л. „Кадр и монтаж” М. Искусств 1962г.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Кулешов Л.,  Азбука монтажа / Л. Кулешов: статьи, материалы – М.: Искусство 1979. – 280 с.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>Левин Е. «Композиция сценария» М. ВГИК 1990г.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Мединский</w:t>
      </w:r>
      <w:proofErr w:type="spellEnd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Панорамная съемка / С. </w:t>
      </w:r>
      <w:proofErr w:type="gramStart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Медынский</w:t>
      </w:r>
      <w:proofErr w:type="gramEnd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ИПКА, – 140 с. [24-39, 120, 128].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>Олиференко П. «Техника и технология видеомонтажа» Учебное пособие. М. 1999г.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Рабигер</w:t>
      </w:r>
      <w:proofErr w:type="spellEnd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М., Режиссура документального кино / М. </w:t>
      </w:r>
      <w:proofErr w:type="spellStart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Рабигер</w:t>
      </w:r>
      <w:proofErr w:type="spellEnd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. –  М.:  И.П.К., 1999. – 241 с. [с. 19-38, 70-92].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Розенталь А., Создание кино и видеофильмов / А. Розенталь. –  М.: Триумф, 2000. – 180 с.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>Ромм  М. „Вопросы киномонтажа» Сборник работ т.8 и т.3 М. Искусство 1980г.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 xml:space="preserve">Ромм М. «Кинорежиссер – драматург, </w:t>
      </w:r>
      <w:proofErr w:type="spellStart"/>
      <w:r w:rsidRPr="002709B3">
        <w:rPr>
          <w:rFonts w:ascii="Times New Roman" w:hAnsi="Times New Roman" w:cs="Times New Roman"/>
          <w:sz w:val="28"/>
          <w:szCs w:val="28"/>
        </w:rPr>
        <w:t>актор</w:t>
      </w:r>
      <w:proofErr w:type="spellEnd"/>
      <w:r w:rsidRPr="002709B3">
        <w:rPr>
          <w:rFonts w:ascii="Times New Roman" w:hAnsi="Times New Roman" w:cs="Times New Roman"/>
          <w:sz w:val="28"/>
          <w:szCs w:val="28"/>
        </w:rPr>
        <w:t>» Сборник работ в 3х томах т.3 М. Искусство 1980г.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Ромм М., Вопросы режиссуры / М. Ромм. – М.: Искусство, 1980, т.3 – 310 с. [с. 123-138, 260-287].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>Рошаль Г. „Сценарий – клавир фильма” М. Искусство, 1973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Утилова</w:t>
      </w:r>
      <w:proofErr w:type="spellEnd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Н., Монтаж как средство художественного выражения / Н. </w:t>
      </w:r>
      <w:proofErr w:type="spellStart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Утилова</w:t>
      </w:r>
      <w:proofErr w:type="spellEnd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ИПК, 1994. – 175с. [18-27, 91-115].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Фелонов</w:t>
      </w:r>
      <w:proofErr w:type="spellEnd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Л., Проблемы и тенденции современного монтажа / Л. </w:t>
      </w:r>
      <w:proofErr w:type="spellStart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Фелонов</w:t>
      </w:r>
      <w:proofErr w:type="spellEnd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ВГИК, 1980. – 220 с. [с. 70-92, 120-152].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>Филонов А. „Монтаж как художественная форма” М. Искусство 1969г.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hAnsi="Times New Roman" w:cs="Times New Roman"/>
          <w:sz w:val="28"/>
          <w:szCs w:val="28"/>
        </w:rPr>
        <w:t>Ширман</w:t>
      </w:r>
      <w:proofErr w:type="spellEnd"/>
      <w:r w:rsidRPr="002709B3">
        <w:rPr>
          <w:rFonts w:ascii="Times New Roman" w:hAnsi="Times New Roman" w:cs="Times New Roman"/>
          <w:sz w:val="28"/>
          <w:szCs w:val="28"/>
        </w:rPr>
        <w:t xml:space="preserve"> Р. «Телевизионная режиссура» К.2004г.</w:t>
      </w:r>
    </w:p>
    <w:p w:rsidR="00F23AB1" w:rsidRPr="002709B3" w:rsidRDefault="00F23AB1" w:rsidP="00F23AB1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709B3">
        <w:rPr>
          <w:rFonts w:ascii="Times New Roman" w:eastAsia="Times New Roman" w:hAnsi="Times New Roman" w:cs="Times New Roman"/>
          <w:color w:val="0070C0"/>
          <w:sz w:val="28"/>
          <w:szCs w:val="28"/>
        </w:rPr>
        <w:t>http://lib.lgaki.info/page_lib.php?docid=6692&amp;mode=DocBibRecord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Ширман</w:t>
      </w:r>
      <w:proofErr w:type="spellEnd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Р., Алхімія режисури / Р. </w:t>
      </w:r>
      <w:proofErr w:type="spellStart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Ширман</w:t>
      </w:r>
      <w:proofErr w:type="spellEnd"/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К.: 2008. </w:t>
      </w:r>
      <w:r w:rsidRPr="002709B3">
        <w:rPr>
          <w:rFonts w:ascii="Times New Roman" w:hAnsi="Times New Roman" w:cs="Times New Roman"/>
          <w:sz w:val="28"/>
          <w:szCs w:val="28"/>
        </w:rPr>
        <w:t>Шубина И. „Основа драматурги и режиссуры рекламного видео” „Март” М. Ростов на Дону 2004г.</w:t>
      </w:r>
    </w:p>
    <w:p w:rsidR="00F23AB1" w:rsidRPr="002709B3" w:rsidRDefault="00F23AB1" w:rsidP="00F23AB1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709B3">
        <w:rPr>
          <w:rFonts w:ascii="Times New Roman" w:eastAsia="Times New Roman" w:hAnsi="Times New Roman" w:cs="Times New Roman"/>
          <w:color w:val="0070C0"/>
          <w:sz w:val="28"/>
          <w:szCs w:val="28"/>
        </w:rPr>
        <w:t>http://lib.lgaki.info/page_lib.php?docid=8090&amp;mode=DocBibRecord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eastAsia="Times New Roman" w:hAnsi="Times New Roman" w:cs="Times New Roman"/>
          <w:color w:val="000000"/>
          <w:sz w:val="28"/>
          <w:szCs w:val="28"/>
        </w:rPr>
        <w:t>Эйзенштейн С., Монтаж / С. Эйзенштейн. – М.: Искусство, т. 4, 2003. – 527 с.</w:t>
      </w:r>
    </w:p>
    <w:p w:rsidR="00F23AB1" w:rsidRPr="002709B3" w:rsidRDefault="00F23AB1" w:rsidP="00F23AB1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709B3">
        <w:rPr>
          <w:rFonts w:ascii="Times New Roman" w:eastAsia="Times New Roman" w:hAnsi="Times New Roman" w:cs="Times New Roman"/>
          <w:color w:val="0070C0"/>
          <w:sz w:val="28"/>
          <w:szCs w:val="28"/>
        </w:rPr>
        <w:t>http://lib.lgaki.info/page_lib.php?docid=7911&amp;mode=DocBibRecord</w:t>
      </w:r>
    </w:p>
    <w:p w:rsidR="00F23AB1" w:rsidRPr="002709B3" w:rsidRDefault="00F23AB1" w:rsidP="00F23AB1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09B3">
        <w:rPr>
          <w:rFonts w:ascii="Times New Roman" w:hAnsi="Times New Roman" w:cs="Times New Roman"/>
          <w:sz w:val="28"/>
          <w:szCs w:val="28"/>
        </w:rPr>
        <w:t>Юткевич С. «Контрапункт режиссера» М. Искусство 1972г.</w:t>
      </w:r>
    </w:p>
    <w:p w:rsidR="00F23AB1" w:rsidRPr="002709B3" w:rsidRDefault="00F23AB1" w:rsidP="00F23AB1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3AB1" w:rsidRPr="002709B3" w:rsidRDefault="00F23AB1" w:rsidP="00F23AB1">
      <w:pPr>
        <w:rPr>
          <w:rFonts w:ascii="Times New Roman" w:hAnsi="Times New Roman" w:cs="Times New Roman"/>
          <w:sz w:val="28"/>
          <w:szCs w:val="28"/>
        </w:rPr>
      </w:pPr>
    </w:p>
    <w:p w:rsidR="00F23AB1" w:rsidRPr="002709B3" w:rsidRDefault="00F23AB1" w:rsidP="00F23AB1">
      <w:pPr>
        <w:rPr>
          <w:rFonts w:ascii="Times New Roman" w:hAnsi="Times New Roman" w:cs="Times New Roman"/>
          <w:sz w:val="28"/>
          <w:szCs w:val="28"/>
        </w:rPr>
      </w:pPr>
    </w:p>
    <w:sectPr w:rsidR="00F23AB1" w:rsidRPr="002709B3" w:rsidSect="0053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3138"/>
    <w:multiLevelType w:val="hybridMultilevel"/>
    <w:tmpl w:val="C4D0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D3D23"/>
    <w:rsid w:val="001D3D23"/>
    <w:rsid w:val="002051AA"/>
    <w:rsid w:val="002709B3"/>
    <w:rsid w:val="003B7947"/>
    <w:rsid w:val="004E6B02"/>
    <w:rsid w:val="00530D28"/>
    <w:rsid w:val="00650F6D"/>
    <w:rsid w:val="009A4855"/>
    <w:rsid w:val="00DB07B1"/>
    <w:rsid w:val="00F0136A"/>
    <w:rsid w:val="00F2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28"/>
  </w:style>
  <w:style w:type="paragraph" w:styleId="1">
    <w:name w:val="heading 1"/>
    <w:basedOn w:val="a"/>
    <w:next w:val="a"/>
    <w:link w:val="10"/>
    <w:qFormat/>
    <w:rsid w:val="001D3D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2">
    <w:name w:val="heading 2"/>
    <w:basedOn w:val="a"/>
    <w:next w:val="a"/>
    <w:link w:val="20"/>
    <w:qFormat/>
    <w:rsid w:val="001D3D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A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D23"/>
    <w:rPr>
      <w:rFonts w:ascii="Times New Roman" w:eastAsia="Times New Roman" w:hAnsi="Times New Roman" w:cs="Times New Roman"/>
      <w:sz w:val="32"/>
      <w:szCs w:val="24"/>
      <w:lang w:val="uk-UA"/>
    </w:rPr>
  </w:style>
  <w:style w:type="character" w:customStyle="1" w:styleId="20">
    <w:name w:val="Заголовок 2 Знак"/>
    <w:basedOn w:val="a0"/>
    <w:link w:val="2"/>
    <w:rsid w:val="001D3D23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3">
    <w:name w:val="Table Grid"/>
    <w:basedOn w:val="a1"/>
    <w:rsid w:val="001D3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1D3D23"/>
  </w:style>
  <w:style w:type="character" w:customStyle="1" w:styleId="hps">
    <w:name w:val="hps"/>
    <w:rsid w:val="001D3D23"/>
  </w:style>
  <w:style w:type="paragraph" w:styleId="a4">
    <w:name w:val="List Paragraph"/>
    <w:basedOn w:val="a"/>
    <w:uiPriority w:val="34"/>
    <w:qFormat/>
    <w:rsid w:val="00F23AB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23AB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E332-26A4-4BC6-9CD7-25C8C139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13724</Words>
  <Characters>7824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dcterms:created xsi:type="dcterms:W3CDTF">2016-03-22T13:48:00Z</dcterms:created>
  <dcterms:modified xsi:type="dcterms:W3CDTF">2016-10-20T08:07:00Z</dcterms:modified>
</cp:coreProperties>
</file>