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49" w:rsidRPr="00785605" w:rsidRDefault="006F0649" w:rsidP="006F0649">
      <w:pPr>
        <w:spacing w:line="276" w:lineRule="auto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ЭКЗАМЕНАЦИОННЫЕ </w:t>
      </w:r>
      <w:r w:rsidRPr="00785605">
        <w:rPr>
          <w:b/>
          <w:sz w:val="28"/>
          <w:szCs w:val="28"/>
          <w:u w:val="single"/>
        </w:rPr>
        <w:t xml:space="preserve">ВОПРОСЫ </w:t>
      </w:r>
    </w:p>
    <w:p w:rsidR="006F0649" w:rsidRDefault="006F0649" w:rsidP="006F0649">
      <w:pPr>
        <w:spacing w:line="276" w:lineRule="auto"/>
        <w:ind w:left="360" w:firstLine="540"/>
        <w:jc w:val="both"/>
        <w:rPr>
          <w:sz w:val="28"/>
          <w:szCs w:val="28"/>
        </w:rPr>
      </w:pP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Принципы строения септаккордов.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Надстроечные тона.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Альтерация тонов.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Обозначения аккордов.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На каких ступенях мажора и минора строятся аккорды гармонических функций?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Виды стандартных гармонических последовательностей.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Причина движения по квинтовому кругу.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Виды гармонических секвенций.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Перечислить способы обогащения гармонической сетки.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На какие интервалы происходят замены аккордов?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Блюз. Значение для развития джаза. Особенности структуры и гармонии. Блюзовые ноты.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Виды блюза. Отличительные особенности.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Компоненты мелодической линии.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Виды звукорядов. Понятие лада.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Пентатоники и блюзовый лад.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Откуда взяты диатонические лады?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Принцип конструирования базисных ладов.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Разновидности элементов мелодической линии.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свингования</w:t>
      </w:r>
      <w:proofErr w:type="spellEnd"/>
      <w:r>
        <w:rPr>
          <w:sz w:val="28"/>
          <w:szCs w:val="28"/>
        </w:rPr>
        <w:t>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Способы вариационного метода мотивного развития.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Основные принципы интонационного и ритмического приемов фразировки.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представляют из себя</w:t>
      </w:r>
      <w:proofErr w:type="gramEnd"/>
      <w:r>
        <w:rPr>
          <w:sz w:val="28"/>
          <w:szCs w:val="28"/>
        </w:rPr>
        <w:t xml:space="preserve"> мотивно-тематические структуры?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Что необходимо знать импровизатору для достижения свободы исполнения?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Типы импровизации.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Основные формы джазовой музыки.</w:t>
      </w:r>
    </w:p>
    <w:p w:rsidR="006F0649" w:rsidRDefault="006F0649" w:rsidP="006F0649">
      <w:pPr>
        <w:numPr>
          <w:ilvl w:val="0"/>
          <w:numId w:val="1"/>
        </w:numPr>
        <w:spacing w:line="276" w:lineRule="auto"/>
        <w:ind w:left="1276" w:hanging="556"/>
        <w:rPr>
          <w:sz w:val="28"/>
          <w:szCs w:val="28"/>
        </w:rPr>
      </w:pPr>
      <w:r>
        <w:rPr>
          <w:sz w:val="28"/>
          <w:szCs w:val="28"/>
        </w:rPr>
        <w:t>Схема импровизации.</w:t>
      </w:r>
    </w:p>
    <w:p w:rsidR="00957086" w:rsidRDefault="00957086">
      <w:bookmarkStart w:id="0" w:name="_GoBack"/>
      <w:bookmarkEnd w:id="0"/>
    </w:p>
    <w:sectPr w:rsidR="0095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2D2D"/>
    <w:multiLevelType w:val="hybridMultilevel"/>
    <w:tmpl w:val="C304F4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55"/>
    <w:rsid w:val="006F0649"/>
    <w:rsid w:val="00957086"/>
    <w:rsid w:val="00A5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yuriprostak@i.ua</dc:creator>
  <cp:keywords/>
  <dc:description/>
  <cp:lastModifiedBy>yuriprostak@i.ua</cp:lastModifiedBy>
  <cp:revision>2</cp:revision>
  <dcterms:created xsi:type="dcterms:W3CDTF">2016-09-19T19:24:00Z</dcterms:created>
  <dcterms:modified xsi:type="dcterms:W3CDTF">2016-09-19T19:25:00Z</dcterms:modified>
</cp:coreProperties>
</file>