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86" w:rsidRDefault="00E74386" w:rsidP="00E743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E74386" w:rsidRDefault="00E74386" w:rsidP="00E743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E74386" w:rsidRDefault="00E74386" w:rsidP="00E7438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E74386" w:rsidRDefault="00E74386" w:rsidP="00E74386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E74386" w:rsidRDefault="00E74386" w:rsidP="00E74386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E74386" w:rsidRDefault="00E74386" w:rsidP="00E74386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4B4C05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rPr>
          <w:sz w:val="24"/>
          <w:szCs w:val="24"/>
        </w:rPr>
      </w:pPr>
    </w:p>
    <w:p w:rsidR="00E74386" w:rsidRDefault="00E74386" w:rsidP="00E74386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E74386" w:rsidRDefault="00E74386" w:rsidP="00E7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E74386" w:rsidRDefault="00E74386" w:rsidP="00E7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4386" w:rsidRDefault="00E74386" w:rsidP="00E74386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бакалавр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E74386" w:rsidRDefault="004B4C05" w:rsidP="00E74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</w:t>
      </w:r>
      <w:r w:rsidR="00E74386">
        <w:rPr>
          <w:rFonts w:ascii="Times New Roman" w:hAnsi="Times New Roman"/>
          <w:sz w:val="24"/>
          <w:szCs w:val="24"/>
        </w:rPr>
        <w:t>аправление подготовки_____</w:t>
      </w:r>
      <w:r w:rsidR="00E74386">
        <w:rPr>
          <w:rFonts w:ascii="Times New Roman" w:hAnsi="Times New Roman"/>
          <w:sz w:val="24"/>
          <w:szCs w:val="24"/>
          <w:u w:val="single"/>
        </w:rPr>
        <w:t>6.020204 Музыкальное искусство</w:t>
      </w:r>
    </w:p>
    <w:p w:rsidR="00E74386" w:rsidRDefault="00E74386" w:rsidP="00E74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386" w:rsidRDefault="00E74386" w:rsidP="00E74386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>
        <w:rPr>
          <w:rFonts w:ascii="Times New Roman" w:hAnsi="Times New Roman"/>
          <w:sz w:val="24"/>
          <w:szCs w:val="24"/>
          <w:u w:val="single"/>
        </w:rPr>
        <w:t>Музыкальное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искусство эстрады</w:t>
      </w:r>
      <w:r>
        <w:rPr>
          <w:rFonts w:ascii="Times New Roman" w:hAnsi="Times New Roman"/>
          <w:sz w:val="24"/>
          <w:szCs w:val="24"/>
        </w:rPr>
        <w:t>____________</w:t>
      </w:r>
    </w:p>
    <w:p w:rsidR="00E74386" w:rsidRDefault="00E74386" w:rsidP="00E74386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</w:t>
      </w:r>
      <w:r w:rsidR="00824F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направления подготовки ________</w:t>
      </w:r>
      <w:r>
        <w:rPr>
          <w:rFonts w:ascii="Times New Roman" w:hAnsi="Times New Roman"/>
          <w:sz w:val="24"/>
          <w:szCs w:val="24"/>
          <w:u w:val="single"/>
        </w:rPr>
        <w:t>6.020204 Музыкальное искусство</w:t>
      </w:r>
      <w:proofErr w:type="gramStart"/>
      <w:r w:rsidR="00B509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0951">
        <w:rPr>
          <w:rFonts w:ascii="Times New Roman" w:hAnsi="Times New Roman"/>
          <w:sz w:val="24"/>
          <w:szCs w:val="24"/>
        </w:rPr>
        <w:t>,</w:t>
      </w:r>
      <w:proofErr w:type="gramEnd"/>
      <w:r w:rsidR="00B50951">
        <w:rPr>
          <w:rFonts w:ascii="Times New Roman" w:hAnsi="Times New Roman"/>
          <w:sz w:val="24"/>
          <w:szCs w:val="24"/>
        </w:rPr>
        <w:t xml:space="preserve">специализация </w:t>
      </w:r>
      <w:r w:rsidR="00F80240">
        <w:rPr>
          <w:rFonts w:ascii="Times New Roman" w:hAnsi="Times New Roman"/>
          <w:sz w:val="24"/>
          <w:szCs w:val="24"/>
        </w:rPr>
        <w:t>м</w:t>
      </w:r>
      <w:r w:rsidR="00B50951">
        <w:rPr>
          <w:rFonts w:ascii="Times New Roman" w:hAnsi="Times New Roman"/>
          <w:sz w:val="24"/>
          <w:szCs w:val="24"/>
        </w:rPr>
        <w:t>узыкальное искусство эстрады</w:t>
      </w:r>
      <w:r w:rsidR="00824FA8">
        <w:rPr>
          <w:rFonts w:ascii="Times New Roman" w:hAnsi="Times New Roman"/>
          <w:sz w:val="24"/>
          <w:szCs w:val="24"/>
        </w:rPr>
        <w:t>.</w:t>
      </w: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преподаватель кафедры музыкальное искусство эстрады </w:t>
      </w:r>
      <w:r w:rsidR="00F90B97">
        <w:rPr>
          <w:rFonts w:ascii="Times New Roman" w:hAnsi="Times New Roman"/>
          <w:bCs/>
          <w:sz w:val="24"/>
          <w:szCs w:val="24"/>
        </w:rPr>
        <w:t>Простак Ю. И., преподаватель Галкин В. В.</w:t>
      </w: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</w:t>
      </w:r>
      <w:r w:rsidR="00F80240"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</w:rPr>
        <w:t>_»_</w:t>
      </w:r>
      <w:r w:rsidR="00F80240" w:rsidRPr="00F80240"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>_______ 201</w:t>
      </w:r>
      <w:r w:rsidR="00D144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74386" w:rsidRDefault="00E74386" w:rsidP="00E7438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F80240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»__</w:t>
      </w:r>
      <w:r w:rsidR="00F80240" w:rsidRPr="00F80240">
        <w:rPr>
          <w:rFonts w:ascii="Times New Roman" w:hAnsi="Times New Roman"/>
          <w:sz w:val="24"/>
          <w:szCs w:val="24"/>
          <w:u w:val="single"/>
        </w:rPr>
        <w:t>января</w:t>
      </w:r>
      <w:r>
        <w:rPr>
          <w:rFonts w:ascii="Times New Roman" w:hAnsi="Times New Roman"/>
          <w:sz w:val="24"/>
          <w:szCs w:val="24"/>
        </w:rPr>
        <w:t>____ 201</w:t>
      </w:r>
      <w:r w:rsidR="00D144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№5</w:t>
      </w:r>
    </w:p>
    <w:p w:rsidR="00E74386" w:rsidRDefault="00E74386" w:rsidP="00E743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E743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86" w:rsidRDefault="00E74386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5C9" w:rsidRDefault="004A35C9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6CCD" w:rsidRDefault="00466CCD" w:rsidP="00466C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466CCD" w:rsidTr="007573C3">
        <w:tc>
          <w:tcPr>
            <w:tcW w:w="8330" w:type="dxa"/>
            <w:vAlign w:val="center"/>
            <w:hideMark/>
          </w:tcPr>
          <w:p w:rsidR="00466CCD" w:rsidRDefault="00466CCD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</w:tcPr>
          <w:p w:rsidR="00466CCD" w:rsidRDefault="00466CC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466CCD" w:rsidTr="007573C3">
        <w:tc>
          <w:tcPr>
            <w:tcW w:w="8330" w:type="dxa"/>
            <w:vAlign w:val="center"/>
            <w:hideMark/>
          </w:tcPr>
          <w:p w:rsidR="00466CCD" w:rsidRDefault="00466CCD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к выпускнику, предъявляемые в ходе итоговых аттестационных испытаний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66CCD" w:rsidRDefault="00466CC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466CCD" w:rsidTr="007573C3">
        <w:trPr>
          <w:hidden/>
        </w:trPr>
        <w:tc>
          <w:tcPr>
            <w:tcW w:w="8330" w:type="dxa"/>
            <w:vAlign w:val="center"/>
          </w:tcPr>
          <w:p w:rsidR="00466CCD" w:rsidRPr="002701C8" w:rsidRDefault="00466CCD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CCD" w:rsidRDefault="00466CC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466CCD" w:rsidTr="00466CCD">
        <w:tc>
          <w:tcPr>
            <w:tcW w:w="8330" w:type="dxa"/>
            <w:vAlign w:val="center"/>
            <w:hideMark/>
          </w:tcPr>
          <w:p w:rsidR="00466CCD" w:rsidRDefault="00466CCD" w:rsidP="00031210">
            <w:pPr>
              <w:tabs>
                <w:tab w:val="left" w:pos="1134"/>
              </w:tabs>
              <w:spacing w:after="0"/>
              <w:ind w:left="1134" w:hanging="425"/>
              <w:rPr>
                <w:rFonts w:ascii="Times New Roman" w:hAnsi="Times New Roman"/>
                <w:sz w:val="24"/>
                <w:szCs w:val="24"/>
              </w:rPr>
            </w:pPr>
            <w:r w:rsidRPr="002701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4F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 Государственный экзамен по дисциплине «Исполнение сольной программы»</w:t>
            </w:r>
          </w:p>
          <w:p w:rsidR="00466CCD" w:rsidRDefault="00824FA8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6CCD">
              <w:rPr>
                <w:rFonts w:ascii="Times New Roman" w:hAnsi="Times New Roman"/>
                <w:sz w:val="24"/>
                <w:szCs w:val="24"/>
              </w:rPr>
              <w:t>.2. Государственный экзамен по дисциплине «История искусств»</w:t>
            </w:r>
          </w:p>
          <w:p w:rsidR="00466CCD" w:rsidRDefault="00824FA8" w:rsidP="00031210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6CCD">
              <w:rPr>
                <w:rFonts w:ascii="Times New Roman" w:hAnsi="Times New Roman"/>
                <w:sz w:val="24"/>
                <w:szCs w:val="24"/>
              </w:rPr>
              <w:t>.3. Государственный экзамен по дисциплине «</w:t>
            </w:r>
            <w:r w:rsidR="00031210">
              <w:rPr>
                <w:rFonts w:ascii="Times New Roman" w:hAnsi="Times New Roman"/>
                <w:sz w:val="24"/>
                <w:szCs w:val="24"/>
              </w:rPr>
              <w:t>А</w:t>
            </w:r>
            <w:r w:rsidR="00466CCD">
              <w:rPr>
                <w:rFonts w:ascii="Times New Roman" w:hAnsi="Times New Roman"/>
                <w:sz w:val="24"/>
                <w:szCs w:val="24"/>
              </w:rPr>
              <w:t xml:space="preserve">нсамбль»                                                                                   </w:t>
            </w:r>
          </w:p>
        </w:tc>
        <w:tc>
          <w:tcPr>
            <w:tcW w:w="992" w:type="dxa"/>
          </w:tcPr>
          <w:p w:rsidR="00466CCD" w:rsidRDefault="00466CC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466CCD" w:rsidTr="00466CCD">
        <w:tc>
          <w:tcPr>
            <w:tcW w:w="8330" w:type="dxa"/>
            <w:vAlign w:val="center"/>
            <w:hideMark/>
          </w:tcPr>
          <w:p w:rsidR="00466CCD" w:rsidRDefault="00ED22F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6CCD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466CCD" w:rsidRDefault="00ED22FC" w:rsidP="00547520">
            <w:pPr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6CCD">
              <w:rPr>
                <w:rFonts w:ascii="Times New Roman" w:hAnsi="Times New Roman"/>
                <w:sz w:val="24"/>
                <w:szCs w:val="24"/>
              </w:rPr>
              <w:t>.1. Государственный экзамен по дисциплине «Исполнение сольной программы»</w:t>
            </w:r>
          </w:p>
          <w:p w:rsidR="00466CCD" w:rsidRDefault="00ED22FC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6CCD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по дисциплине «История искусств»         </w:t>
            </w:r>
          </w:p>
          <w:p w:rsidR="00466CCD" w:rsidRDefault="00466CCD" w:rsidP="00031210">
            <w:pPr>
              <w:spacing w:after="0"/>
              <w:ind w:firstLine="567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22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.3. Государственный экзамен по дисциплине «</w:t>
            </w:r>
            <w:r w:rsidR="0003121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нсамбль»        </w:t>
            </w:r>
          </w:p>
        </w:tc>
        <w:tc>
          <w:tcPr>
            <w:tcW w:w="992" w:type="dxa"/>
          </w:tcPr>
          <w:p w:rsidR="00466CCD" w:rsidRDefault="00466CC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466CCD" w:rsidTr="00466CCD">
        <w:tc>
          <w:tcPr>
            <w:tcW w:w="8330" w:type="dxa"/>
            <w:vAlign w:val="center"/>
          </w:tcPr>
          <w:p w:rsidR="00466CCD" w:rsidRDefault="00824FA8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4.Литература</w:t>
            </w:r>
          </w:p>
        </w:tc>
        <w:tc>
          <w:tcPr>
            <w:tcW w:w="992" w:type="dxa"/>
          </w:tcPr>
          <w:p w:rsidR="00466CCD" w:rsidRDefault="00466CCD" w:rsidP="00AE1E8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547520" w:rsidTr="00466CCD">
        <w:tc>
          <w:tcPr>
            <w:tcW w:w="8330" w:type="dxa"/>
            <w:vAlign w:val="center"/>
          </w:tcPr>
          <w:p w:rsidR="00547520" w:rsidRDefault="00547520" w:rsidP="007573C3">
            <w:pPr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Государственный экзамен по дисциплине «Исполнение сольной программы»</w:t>
            </w:r>
          </w:p>
          <w:p w:rsidR="00547520" w:rsidRDefault="00547520" w:rsidP="00547520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Государственный экзамен по дисциплине «История искусств»         </w:t>
            </w:r>
          </w:p>
          <w:p w:rsidR="00547520" w:rsidRDefault="00547520" w:rsidP="0054752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3.3. Государственный экзамен по дисциплине «Ансамбль»        </w:t>
            </w:r>
          </w:p>
        </w:tc>
        <w:tc>
          <w:tcPr>
            <w:tcW w:w="992" w:type="dxa"/>
          </w:tcPr>
          <w:p w:rsidR="00547520" w:rsidRDefault="0054752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CCD" w:rsidRDefault="00466CCD" w:rsidP="00466CCD">
      <w:pPr>
        <w:rPr>
          <w:rFonts w:ascii="Times New Roman" w:hAnsi="Times New Roman"/>
          <w:b/>
          <w:vanish/>
          <w:sz w:val="24"/>
          <w:szCs w:val="24"/>
        </w:rPr>
      </w:pPr>
    </w:p>
    <w:p w:rsidR="00466CCD" w:rsidRDefault="00466CCD" w:rsidP="00466CCD">
      <w:pPr>
        <w:rPr>
          <w:rFonts w:ascii="Times New Roman" w:hAnsi="Times New Roman"/>
          <w:b/>
          <w:vanish/>
          <w:sz w:val="24"/>
          <w:szCs w:val="24"/>
        </w:rPr>
      </w:pPr>
    </w:p>
    <w:p w:rsidR="00466CCD" w:rsidRDefault="00466CCD" w:rsidP="00466C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направлению подготовки 6.020204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2701C8">
        <w:rPr>
          <w:rFonts w:ascii="Times New Roman" w:hAnsi="Times New Roman"/>
          <w:sz w:val="24"/>
          <w:szCs w:val="24"/>
        </w:rPr>
        <w:t>специализация</w:t>
      </w:r>
      <w:r>
        <w:rPr>
          <w:rFonts w:ascii="Times New Roman" w:hAnsi="Times New Roman"/>
          <w:sz w:val="24"/>
          <w:szCs w:val="24"/>
        </w:rPr>
        <w:t xml:space="preserve"> «Музыкальное искусство эстрады».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bCs/>
          <w:sz w:val="24"/>
          <w:szCs w:val="24"/>
        </w:rPr>
        <w:t>итоговой государственной аттестации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установление соответствия подготовки выпускников, завершивших </w:t>
      </w:r>
      <w:proofErr w:type="gramStart"/>
      <w:r>
        <w:rPr>
          <w:rFonts w:ascii="Times New Roman" w:hAnsi="Times New Roman"/>
          <w:sz w:val="24"/>
          <w:szCs w:val="24"/>
        </w:rPr>
        <w:t>обучение по направлению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</w:t>
      </w:r>
      <w:r w:rsidR="006C6B0C">
        <w:rPr>
          <w:rFonts w:ascii="Times New Roman" w:hAnsi="Times New Roman"/>
          <w:sz w:val="24"/>
          <w:szCs w:val="24"/>
        </w:rPr>
        <w:t>6.020204</w:t>
      </w:r>
      <w:r w:rsidR="006C6B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2701C8">
        <w:rPr>
          <w:rFonts w:ascii="Times New Roman" w:hAnsi="Times New Roman"/>
          <w:sz w:val="24"/>
          <w:szCs w:val="24"/>
        </w:rPr>
        <w:t>специализации</w:t>
      </w:r>
      <w:r>
        <w:rPr>
          <w:rFonts w:ascii="Times New Roman" w:hAnsi="Times New Roman"/>
          <w:sz w:val="24"/>
          <w:szCs w:val="24"/>
        </w:rPr>
        <w:t xml:space="preserve"> «Музыкальное искусство эстрады» по требованиям государственного образовательного стандарта высшего профессионального образования с последующим присвоением студентам квалификации «</w:t>
      </w:r>
      <w:r w:rsidR="006C6B0C">
        <w:rPr>
          <w:rFonts w:ascii="Times New Roman" w:hAnsi="Times New Roman"/>
          <w:sz w:val="24"/>
          <w:szCs w:val="24"/>
        </w:rPr>
        <w:t>бакалавр</w:t>
      </w:r>
      <w:r>
        <w:rPr>
          <w:rFonts w:ascii="Times New Roman" w:hAnsi="Times New Roman"/>
          <w:sz w:val="24"/>
          <w:szCs w:val="24"/>
        </w:rPr>
        <w:t>».</w:t>
      </w:r>
    </w:p>
    <w:p w:rsidR="00466CCD" w:rsidRDefault="00466CCD" w:rsidP="00466CCD">
      <w:pPr>
        <w:spacing w:after="0"/>
        <w:ind w:firstLine="709"/>
        <w:jc w:val="both"/>
        <w:rPr>
          <w:rStyle w:val="FontStyle77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Cs/>
          <w:sz w:val="24"/>
          <w:szCs w:val="24"/>
        </w:rPr>
        <w:t xml:space="preserve"> итоговой государственной аттестации – </w:t>
      </w:r>
      <w:r>
        <w:rPr>
          <w:rFonts w:ascii="Times New Roman" w:hAnsi="Times New Roman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к </w:t>
      </w:r>
      <w:r>
        <w:rPr>
          <w:rStyle w:val="FontStyle77"/>
        </w:rPr>
        <w:t>музыкально-исполнительской, педагогической видам деятельности, предусмотренным ГОС ВПО по данному направлению подготовки.</w:t>
      </w:r>
    </w:p>
    <w:p w:rsidR="00466CCD" w:rsidRDefault="00466CCD" w:rsidP="00466CCD">
      <w:pPr>
        <w:pStyle w:val="Style14"/>
        <w:widowControl/>
        <w:spacing w:line="276" w:lineRule="auto"/>
        <w:ind w:firstLine="644"/>
        <w:jc w:val="left"/>
        <w:rPr>
          <w:rStyle w:val="FontStyle77"/>
          <w:rFonts w:eastAsia="Calibri"/>
        </w:rPr>
      </w:pPr>
      <w:r>
        <w:rPr>
          <w:rStyle w:val="FontStyle77"/>
          <w:rFonts w:eastAsia="Calibri"/>
        </w:rPr>
        <w:t>На итоговой государственной аттестации выпускник демонстрирует:</w:t>
      </w:r>
    </w:p>
    <w:p w:rsidR="00466CCD" w:rsidRDefault="00466CCD" w:rsidP="00466CCD">
      <w:pPr>
        <w:tabs>
          <w:tab w:val="left" w:pos="993"/>
        </w:tabs>
        <w:spacing w:after="0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обширного эстрадно-джазового репертуара, особенностей исполнения произведений различных жанров, эпох, стилей,  методики работы в создании художественного образа; </w:t>
      </w:r>
    </w:p>
    <w:p w:rsidR="00466CCD" w:rsidRDefault="00466CCD" w:rsidP="00466CC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осуществлять на высоком художественном и техническом уровне </w:t>
      </w:r>
      <w:r>
        <w:rPr>
          <w:rFonts w:ascii="Times New Roman" w:hAnsi="Times New Roman"/>
          <w:bCs/>
          <w:sz w:val="24"/>
          <w:szCs w:val="24"/>
        </w:rPr>
        <w:t xml:space="preserve">музыкально-исполнительскую </w:t>
      </w:r>
      <w:r>
        <w:rPr>
          <w:rFonts w:ascii="Times New Roman" w:hAnsi="Times New Roman"/>
          <w:sz w:val="24"/>
          <w:szCs w:val="24"/>
        </w:rPr>
        <w:t xml:space="preserve">деятельность (соло, </w:t>
      </w:r>
      <w:r w:rsidR="006C6B0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оркестром, ансамблем), создавать убедительную высокохудожественную интерпретацию музыкального произведения,  выполнять научные исследования и разработки в области исполнительского искусства, культуры и образования, использования  соответствующей методологии; </w:t>
      </w:r>
    </w:p>
    <w:p w:rsidR="00466CCD" w:rsidRDefault="00466CCD" w:rsidP="00466CC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владение </w:t>
      </w:r>
      <w:r>
        <w:rPr>
          <w:rFonts w:ascii="Times New Roman" w:hAnsi="Times New Roman"/>
          <w:sz w:val="24"/>
          <w:szCs w:val="24"/>
        </w:rPr>
        <w:t>навыками профессионального исполнителя, отвечающего многообразным требованиям современного музыкального театра, концертной эстрады, способностью овладеть эстрадно-джазовым репертуаром, навыками  практического применения обширных историко-теоретических знаний для создания полноценного, художественно убедительного музыкально-сценического образа.</w:t>
      </w:r>
    </w:p>
    <w:p w:rsidR="00466CCD" w:rsidRDefault="00466CCD" w:rsidP="00466CC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</w:t>
      </w:r>
      <w:r w:rsidR="002701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рограмме итоговой государственной аттестации определены:</w:t>
      </w:r>
    </w:p>
    <w:p w:rsidR="00466CCD" w:rsidRDefault="00466CCD" w:rsidP="00466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итоговых аттестационных испытаний;</w:t>
      </w:r>
    </w:p>
    <w:p w:rsidR="00466CCD" w:rsidRDefault="00466CCD" w:rsidP="00466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выпускнику, проверяемые в ходе итоговых испытаний;</w:t>
      </w:r>
    </w:p>
    <w:p w:rsidR="00466CCD" w:rsidRDefault="00466CCD" w:rsidP="00466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итоговых аттестационных испытаний;</w:t>
      </w:r>
    </w:p>
    <w:p w:rsidR="00466CCD" w:rsidRDefault="00466CCD" w:rsidP="00466C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проведению испытаний с критериями оценивания;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итоговой государственной аттестации ежегодно обновляется выпускающей кафедрой и утверждается ректором академии после ее обсуждения на Ученом совете ЛГАКИ имени М. Матусовского не позднее, чем за </w:t>
      </w:r>
      <w:r w:rsidR="002701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месяцев до проведения ИГА.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437" w:rsidRDefault="00D14437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299" w:rsidRDefault="001E4299" w:rsidP="001E4299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Виды и содержание  аттестационных испытаний </w:t>
      </w:r>
    </w:p>
    <w:p w:rsidR="001E4299" w:rsidRDefault="001E4299" w:rsidP="001E429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80240" w:rsidRPr="00F80240" w:rsidRDefault="00F80240" w:rsidP="0003121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0240">
        <w:rPr>
          <w:rFonts w:ascii="Times New Roman" w:hAnsi="Times New Roman"/>
          <w:sz w:val="24"/>
          <w:szCs w:val="24"/>
        </w:rPr>
        <w:t>Государственная</w:t>
      </w:r>
      <w:proofErr w:type="gramEnd"/>
      <w:r w:rsidRPr="00F80240">
        <w:rPr>
          <w:rFonts w:ascii="Times New Roman" w:hAnsi="Times New Roman"/>
          <w:sz w:val="24"/>
          <w:szCs w:val="24"/>
        </w:rPr>
        <w:t xml:space="preserve"> аттестации по направлению подготовки_</w:t>
      </w:r>
      <w:r w:rsidRPr="00F80240">
        <w:rPr>
          <w:rFonts w:ascii="Times New Roman" w:hAnsi="Times New Roman"/>
          <w:sz w:val="24"/>
          <w:szCs w:val="24"/>
          <w:u w:val="single"/>
        </w:rPr>
        <w:t>6.020204 «Музыкальное искусство» специализации «Музыкальное искусство»</w:t>
      </w:r>
      <w:r w:rsidRPr="00F80240">
        <w:rPr>
          <w:rFonts w:ascii="Times New Roman" w:hAnsi="Times New Roman"/>
          <w:sz w:val="24"/>
          <w:szCs w:val="24"/>
        </w:rPr>
        <w:t xml:space="preserve"> проходит в виде  государственного экзамена по следующим дисциплинам: </w:t>
      </w:r>
    </w:p>
    <w:p w:rsidR="001E4299" w:rsidRDefault="001E4299" w:rsidP="001E42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экзамен по дисциплине «Исполнение сольной программы»;</w:t>
      </w:r>
    </w:p>
    <w:p w:rsidR="001E4299" w:rsidRDefault="001E4299" w:rsidP="001E42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экзамен по дисциплине «История искусств»;</w:t>
      </w:r>
    </w:p>
    <w:p w:rsidR="001E4299" w:rsidRDefault="001E4299" w:rsidP="001E42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экзамен по дисциплине «</w:t>
      </w:r>
      <w:r w:rsidR="00D144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нсамбль» </w:t>
      </w:r>
    </w:p>
    <w:p w:rsidR="001E4299" w:rsidRDefault="001E4299" w:rsidP="001E42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ИГА проводится согласно утвержденному учебному плану (УП) по направлению подготовки 6.020204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F80240">
        <w:rPr>
          <w:rFonts w:ascii="Times New Roman" w:hAnsi="Times New Roman"/>
          <w:sz w:val="24"/>
          <w:szCs w:val="24"/>
        </w:rPr>
        <w:t>специализация</w:t>
      </w:r>
      <w:r>
        <w:rPr>
          <w:rFonts w:ascii="Times New Roman" w:hAnsi="Times New Roman"/>
          <w:sz w:val="24"/>
          <w:szCs w:val="24"/>
        </w:rPr>
        <w:t xml:space="preserve"> «Музыкальное искусство эстрады» во 8-м семестре четвёртого года обучения студентов, завершая его. </w:t>
      </w:r>
    </w:p>
    <w:p w:rsidR="00466CCD" w:rsidRDefault="00466CCD" w:rsidP="00466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6CCD" w:rsidRDefault="00255007" w:rsidP="00031210">
      <w:pPr>
        <w:pStyle w:val="Style40"/>
        <w:widowControl/>
        <w:tabs>
          <w:tab w:val="left" w:pos="142"/>
        </w:tabs>
        <w:spacing w:line="276" w:lineRule="auto"/>
        <w:rPr>
          <w:b/>
        </w:rPr>
      </w:pPr>
      <w:r>
        <w:rPr>
          <w:b/>
        </w:rPr>
        <w:t>2</w:t>
      </w:r>
      <w:r w:rsidR="00466CCD">
        <w:rPr>
          <w:b/>
        </w:rPr>
        <w:t>.1. Государственный экзамен по дисциплине «Исполнение сольной программы»</w:t>
      </w:r>
    </w:p>
    <w:p w:rsidR="00031210" w:rsidRDefault="00031210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экзамен представляет собой сольное исполнение концертной программы. 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466CCD" w:rsidRPr="005D6846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846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направленности. В концертной программе должны быть представлены сочинения как зарубежных, так и отечественных авторов.</w:t>
      </w:r>
    </w:p>
    <w:p w:rsidR="00466CCD" w:rsidRPr="005D6846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846">
        <w:rPr>
          <w:rFonts w:ascii="Times New Roman" w:hAnsi="Times New Roman"/>
          <w:sz w:val="24"/>
          <w:szCs w:val="24"/>
        </w:rPr>
        <w:t>Продолжительность программы – 20-30 минут.</w:t>
      </w:r>
    </w:p>
    <w:p w:rsidR="00466CCD" w:rsidRPr="005D6846" w:rsidRDefault="00466CCD" w:rsidP="00466CCD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5D6846">
        <w:rPr>
          <w:rStyle w:val="FontStyle77"/>
          <w:rFonts w:eastAsia="Calibri"/>
        </w:rPr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Pr="005D6846">
        <w:rPr>
          <w:rStyle w:val="FontStyle77"/>
        </w:rPr>
        <w:t>заведующим кафедрой и деканом факультета музыкального искусства</w:t>
      </w:r>
      <w:r w:rsidRPr="005D6846">
        <w:rPr>
          <w:rStyle w:val="FontStyle77"/>
          <w:rFonts w:eastAsia="Calibri"/>
        </w:rPr>
        <w:t>.</w:t>
      </w:r>
    </w:p>
    <w:p w:rsidR="00D14437" w:rsidRDefault="00D14437" w:rsidP="00255007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</w:p>
    <w:p w:rsidR="00255007" w:rsidRDefault="00255007" w:rsidP="00255007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  <w:r>
        <w:rPr>
          <w:rStyle w:val="FontStyle77"/>
          <w:rFonts w:eastAsia="Calibri"/>
          <w:b/>
        </w:rPr>
        <w:t>2.2. Государственный экзамен по дисциплине «История искусств»</w:t>
      </w:r>
    </w:p>
    <w:p w:rsidR="00255007" w:rsidRDefault="00255007" w:rsidP="00255007">
      <w:pPr>
        <w:pStyle w:val="Style14"/>
        <w:widowControl/>
        <w:spacing w:line="276" w:lineRule="auto"/>
        <w:ind w:firstLine="709"/>
        <w:rPr>
          <w:rStyle w:val="FontStyle77"/>
          <w:rFonts w:eastAsia="Calibri"/>
          <w:b/>
        </w:rPr>
      </w:pPr>
    </w:p>
    <w:p w:rsidR="00255007" w:rsidRPr="00807138" w:rsidRDefault="00255007" w:rsidP="002550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7138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466CCD" w:rsidRDefault="00466CCD" w:rsidP="00466CCD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</w:p>
    <w:p w:rsidR="00466CCD" w:rsidRDefault="00255007" w:rsidP="00466CCD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  <w:r>
        <w:rPr>
          <w:rStyle w:val="FontStyle77"/>
          <w:rFonts w:eastAsia="Calibri"/>
          <w:b/>
        </w:rPr>
        <w:t>2</w:t>
      </w:r>
      <w:r w:rsidR="00466CCD">
        <w:rPr>
          <w:rStyle w:val="FontStyle77"/>
          <w:rFonts w:eastAsia="Calibri"/>
          <w:b/>
        </w:rPr>
        <w:t>.</w:t>
      </w:r>
      <w:r>
        <w:rPr>
          <w:rStyle w:val="FontStyle77"/>
          <w:rFonts w:eastAsia="Calibri"/>
          <w:b/>
        </w:rPr>
        <w:t>3</w:t>
      </w:r>
      <w:r w:rsidR="00466CCD">
        <w:rPr>
          <w:rStyle w:val="FontStyle77"/>
          <w:rFonts w:eastAsia="Calibri"/>
          <w:b/>
        </w:rPr>
        <w:t>. Государственный экзамен по дисциплине «</w:t>
      </w:r>
      <w:r w:rsidR="00D14437">
        <w:rPr>
          <w:rStyle w:val="FontStyle77"/>
          <w:rFonts w:eastAsia="Calibri"/>
          <w:b/>
        </w:rPr>
        <w:t>А</w:t>
      </w:r>
      <w:r w:rsidR="00466CCD">
        <w:rPr>
          <w:rStyle w:val="FontStyle77"/>
          <w:rFonts w:eastAsia="Calibri"/>
          <w:b/>
        </w:rPr>
        <w:t>нсамбль»</w:t>
      </w:r>
    </w:p>
    <w:p w:rsidR="00466CCD" w:rsidRDefault="00466CCD" w:rsidP="00466CCD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экзамен представляет собой исполнение инструментальным ансамблем концертной программы. 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466CCD" w:rsidRPr="005D6846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846">
        <w:rPr>
          <w:rFonts w:ascii="Times New Roman" w:hAnsi="Times New Roman"/>
          <w:sz w:val="24"/>
          <w:szCs w:val="24"/>
        </w:rPr>
        <w:lastRenderedPageBreak/>
        <w:t>Концертная программа должна включать  произведения различной стилевой направленности, исполненные малыми и большими составами. В концертной программе должны быть представлены сочинения как зарубежных, так и отечественных авторов.</w:t>
      </w:r>
    </w:p>
    <w:p w:rsidR="00466CCD" w:rsidRPr="005D6846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846">
        <w:rPr>
          <w:rFonts w:ascii="Times New Roman" w:hAnsi="Times New Roman"/>
          <w:sz w:val="24"/>
          <w:szCs w:val="24"/>
        </w:rPr>
        <w:t>Продолжительность программы – 20-30 минут.</w:t>
      </w:r>
    </w:p>
    <w:p w:rsidR="00466CCD" w:rsidRPr="005D6846" w:rsidRDefault="00466CCD" w:rsidP="00466CCD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5D6846">
        <w:rPr>
          <w:rStyle w:val="FontStyle77"/>
          <w:rFonts w:eastAsia="Calibri"/>
        </w:rPr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Pr="005D6846">
        <w:rPr>
          <w:rStyle w:val="FontStyle77"/>
        </w:rPr>
        <w:t>заведующим кафедрой и деканом факультета музыкального искусства</w:t>
      </w:r>
      <w:r w:rsidRPr="005D6846">
        <w:rPr>
          <w:rStyle w:val="FontStyle77"/>
          <w:rFonts w:eastAsia="Calibri"/>
        </w:rPr>
        <w:t>.</w:t>
      </w:r>
    </w:p>
    <w:p w:rsidR="005D6846" w:rsidRDefault="005D6846" w:rsidP="00466CCD">
      <w:pPr>
        <w:pStyle w:val="Style14"/>
        <w:widowControl/>
        <w:spacing w:line="276" w:lineRule="auto"/>
        <w:ind w:firstLine="709"/>
        <w:jc w:val="center"/>
        <w:rPr>
          <w:rStyle w:val="FontStyle77"/>
          <w:rFonts w:eastAsia="Calibri"/>
          <w:b/>
        </w:rPr>
      </w:pPr>
    </w:p>
    <w:p w:rsidR="00466CCD" w:rsidRDefault="001409BB" w:rsidP="00466CCD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66CCD">
        <w:rPr>
          <w:rFonts w:ascii="Times New Roman" w:hAnsi="Times New Roman"/>
          <w:b/>
          <w:sz w:val="24"/>
          <w:szCs w:val="24"/>
        </w:rPr>
        <w:t>. Методические рекомендации по проведению испытаний с критериями оценивания</w:t>
      </w:r>
    </w:p>
    <w:p w:rsidR="00D14437" w:rsidRDefault="001409BB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66CCD">
        <w:rPr>
          <w:rFonts w:ascii="Times New Roman" w:hAnsi="Times New Roman"/>
          <w:b/>
          <w:sz w:val="24"/>
          <w:szCs w:val="24"/>
        </w:rPr>
        <w:t>.1. Государственный экзамен по дисциплине</w:t>
      </w:r>
    </w:p>
    <w:p w:rsidR="00466CCD" w:rsidRDefault="00466CCD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«Исполнение сольной программы»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922FD" w:rsidRDefault="00466CCD" w:rsidP="00C92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сольной концертной программы имеет публичный характер. После выступления всех студентов-выпускников на закрытом заседании ГАК обсуждает и определяет оценки («отлично», «хорошо», «удовлетворительно», «неудовлетворительно»), которые объявляются в тот же день, после оформления в установленном порядке протоколов заседаний экзаменационной комиссии.</w:t>
      </w:r>
      <w:r w:rsidR="00C922FD" w:rsidRPr="00C922FD">
        <w:rPr>
          <w:rFonts w:ascii="Times New Roman" w:hAnsi="Times New Roman"/>
          <w:sz w:val="24"/>
          <w:szCs w:val="24"/>
        </w:rPr>
        <w:t xml:space="preserve"> </w:t>
      </w:r>
      <w:r w:rsidR="00C922FD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направленности. В концертной программе должны быть представлены сочинения как зарубежных, так и отечественных авторов.</w:t>
      </w:r>
    </w:p>
    <w:p w:rsidR="00466CCD" w:rsidRDefault="00466CCD" w:rsidP="00466CC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выставления оценки: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исполнительским аппаратом, демонстрируя максимум выразительности и психологической свободы;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 незначительные интонационные погрешности несущественные отклонения в динамике, темпах и в соблюдении звукового баланса, допускается несколько негрубых ошибок в исполнении; в целом студент демонстрирует профессиональное владение инструментом, вокальной  техникой и мастерством;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«удовлетворительно»: выпускник исполняет программу в полном объеме, но с ошибками и недостаточно выразительно; упрощенно и схематично передает стилевые особенности произведения, небрежно относится к музыкальному тексту; допускает существенные отклонения в динамике, темпах; исполняет программу с остановками, не до конца справляется с техническими трудностями и художественными задачами;</w:t>
      </w:r>
    </w:p>
    <w:p w:rsidR="00466CC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«неудовлетворительно»: частичный или полный отказ от исполнения программы; произведения  выучены наизусть недостаточно прочно; образная и техническая стороны исполнения неубедительны, в целом выпускник не готов к осознанию и воплощению своих профессиональных задач.</w:t>
      </w:r>
    </w:p>
    <w:p w:rsidR="00466CCD" w:rsidRDefault="00031210" w:rsidP="00031210">
      <w:pPr>
        <w:tabs>
          <w:tab w:val="left" w:pos="1332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573C3" w:rsidRDefault="007573C3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573C3" w:rsidRDefault="007573C3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573C3" w:rsidRDefault="007573C3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573C3" w:rsidRDefault="007573C3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6CCD" w:rsidRDefault="00FE7C5A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466CCD">
        <w:rPr>
          <w:rFonts w:ascii="Times New Roman" w:hAnsi="Times New Roman"/>
          <w:b/>
          <w:sz w:val="24"/>
          <w:szCs w:val="24"/>
        </w:rPr>
        <w:t>.2. Государственный экзамен по дисциплине «</w:t>
      </w:r>
      <w:r w:rsidR="003D38D7">
        <w:rPr>
          <w:rFonts w:ascii="Times New Roman" w:hAnsi="Times New Roman"/>
          <w:b/>
          <w:sz w:val="24"/>
          <w:szCs w:val="24"/>
        </w:rPr>
        <w:t>История искусств</w:t>
      </w:r>
      <w:r w:rsidR="00466CCD">
        <w:rPr>
          <w:rFonts w:ascii="Times New Roman" w:hAnsi="Times New Roman"/>
          <w:b/>
          <w:sz w:val="24"/>
          <w:szCs w:val="24"/>
        </w:rPr>
        <w:t>»</w:t>
      </w:r>
    </w:p>
    <w:p w:rsidR="00B71575" w:rsidRPr="005D6846" w:rsidRDefault="00B71575" w:rsidP="00B715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846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FE7C5A" w:rsidRDefault="00FE7C5A" w:rsidP="00466C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7C5A" w:rsidRPr="00831FD5" w:rsidRDefault="00FE7C5A" w:rsidP="00FE7C5A">
      <w:pPr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831FD5">
        <w:rPr>
          <w:rFonts w:ascii="Times New Roman" w:hAnsi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1FD5">
        <w:rPr>
          <w:rFonts w:ascii="Times New Roman" w:hAnsi="Times New Roman"/>
          <w:b/>
          <w:sz w:val="24"/>
          <w:szCs w:val="24"/>
        </w:rPr>
        <w:t>для подготовки к государственному экзамену «История искусств» для студентов 4 курса факультета музыкального искусства</w:t>
      </w:r>
    </w:p>
    <w:p w:rsidR="00FE7C5A" w:rsidRPr="00831FD5" w:rsidRDefault="00FE7C5A" w:rsidP="005805FD">
      <w:pPr>
        <w:jc w:val="both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1. Музыкальная культура Древнего Египта, Древней Греции и Древнего                                     </w:t>
      </w:r>
    </w:p>
    <w:p w:rsidR="00FE7C5A" w:rsidRPr="00831FD5" w:rsidRDefault="00FE7C5A" w:rsidP="005805F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Рима. Музыкальная культура эпохи Средневековья.</w:t>
      </w:r>
    </w:p>
    <w:p w:rsidR="00FE7C5A" w:rsidRPr="00831FD5" w:rsidRDefault="00FE7C5A" w:rsidP="005805FD">
      <w:pPr>
        <w:jc w:val="both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2. Н. Лысенко – основоположник украинской классической музыки.</w:t>
      </w:r>
    </w:p>
    <w:p w:rsidR="00FE7C5A" w:rsidRPr="00831FD5" w:rsidRDefault="00FE7C5A" w:rsidP="005805FD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3. Музыка эпохи Возрождения.</w:t>
      </w:r>
      <w:r>
        <w:rPr>
          <w:rFonts w:ascii="Times New Roman" w:hAnsi="Times New Roman"/>
          <w:sz w:val="24"/>
          <w:szCs w:val="24"/>
        </w:rPr>
        <w:tab/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4. А. </w:t>
      </w:r>
      <w:proofErr w:type="spellStart"/>
      <w:r w:rsidRPr="00831FD5">
        <w:rPr>
          <w:rFonts w:ascii="Times New Roman" w:hAnsi="Times New Roman"/>
          <w:sz w:val="24"/>
          <w:szCs w:val="24"/>
        </w:rPr>
        <w:t>Шнитке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– классик музыки  </w:t>
      </w:r>
      <w:r w:rsidRPr="00831FD5">
        <w:rPr>
          <w:rFonts w:ascii="Times New Roman" w:hAnsi="Times New Roman"/>
          <w:sz w:val="24"/>
          <w:szCs w:val="24"/>
          <w:lang w:val="en-US"/>
        </w:rPr>
        <w:t>XX</w:t>
      </w:r>
      <w:r w:rsidRPr="00831FD5">
        <w:rPr>
          <w:rFonts w:ascii="Times New Roman" w:hAnsi="Times New Roman"/>
          <w:sz w:val="24"/>
          <w:szCs w:val="24"/>
        </w:rPr>
        <w:t xml:space="preserve"> века. Концерт для альта с оркестром.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5</w:t>
      </w:r>
      <w:r w:rsidRPr="00831FD5">
        <w:rPr>
          <w:rFonts w:ascii="Times New Roman" w:hAnsi="Times New Roman"/>
          <w:sz w:val="24"/>
          <w:szCs w:val="24"/>
        </w:rPr>
        <w:t>. Историческое значение творчества Генделя. Драматургия оратории «Самсон».</w:t>
      </w:r>
    </w:p>
    <w:p w:rsidR="00FE7C5A" w:rsidRPr="00831FD5" w:rsidRDefault="00FE7C5A" w:rsidP="005805FD">
      <w:pPr>
        <w:rPr>
          <w:rFonts w:ascii="Times New Roman" w:hAnsi="Times New Roman"/>
          <w:b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6. «Иван Сусанин» М. Глинки – первая русская народно-героическая                              </w:t>
      </w:r>
    </w:p>
    <w:p w:rsidR="00FE7C5A" w:rsidRPr="00831FD5" w:rsidRDefault="00FE7C5A" w:rsidP="005805FD">
      <w:pPr>
        <w:ind w:left="-720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      опера.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7</w:t>
      </w:r>
      <w:r w:rsidRPr="00831FD5">
        <w:rPr>
          <w:rFonts w:ascii="Times New Roman" w:hAnsi="Times New Roman"/>
          <w:sz w:val="24"/>
          <w:szCs w:val="24"/>
        </w:rPr>
        <w:t xml:space="preserve">. Музыкальное искусство </w:t>
      </w:r>
      <w:r w:rsidRPr="00831FD5">
        <w:rPr>
          <w:rFonts w:ascii="Times New Roman" w:hAnsi="Times New Roman"/>
          <w:sz w:val="24"/>
          <w:szCs w:val="24"/>
          <w:lang w:val="en-US"/>
        </w:rPr>
        <w:t>XVII</w:t>
      </w:r>
      <w:r w:rsidRPr="00831FD5">
        <w:rPr>
          <w:rFonts w:ascii="Times New Roman" w:hAnsi="Times New Roman"/>
          <w:sz w:val="24"/>
          <w:szCs w:val="24"/>
        </w:rPr>
        <w:t xml:space="preserve"> века. Оперные школы. Инструментальная музыка.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8. Драматургия Симфонии № 5 Д. Шостаковича.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9. Органное творчество И. С. Баха.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10. Творческий портрет  А. Глазунова.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11. Новаторские черты симфонии № 41«Юпитер» В. Моцарта.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1</w:t>
      </w:r>
      <w:r w:rsidRPr="00831FD5">
        <w:rPr>
          <w:rFonts w:ascii="Times New Roman" w:hAnsi="Times New Roman"/>
          <w:sz w:val="24"/>
          <w:szCs w:val="24"/>
        </w:rPr>
        <w:t>2. Французская «Шестёрка». Традиции и новаторство.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13. Драматургия оперы «Дон Жуан» В. Моцарта.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14</w:t>
      </w:r>
      <w:r w:rsidRPr="00831FD5">
        <w:rPr>
          <w:rFonts w:ascii="Times New Roman" w:hAnsi="Times New Roman"/>
          <w:sz w:val="24"/>
          <w:szCs w:val="24"/>
        </w:rPr>
        <w:t xml:space="preserve">. Симфоническая музыка Г. </w:t>
      </w:r>
      <w:proofErr w:type="spellStart"/>
      <w:r w:rsidRPr="00831FD5">
        <w:rPr>
          <w:rFonts w:ascii="Times New Roman" w:hAnsi="Times New Roman"/>
          <w:sz w:val="24"/>
          <w:szCs w:val="24"/>
        </w:rPr>
        <w:t>Канчели</w:t>
      </w:r>
      <w:proofErr w:type="spellEnd"/>
      <w:r w:rsidRPr="00831FD5">
        <w:rPr>
          <w:rFonts w:ascii="Times New Roman" w:hAnsi="Times New Roman"/>
          <w:sz w:val="24"/>
          <w:szCs w:val="24"/>
        </w:rPr>
        <w:t>. От Пролога к Эпилогу.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15. Симфонический метод Л. Бетховена.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16. Образ представителей народа в опере «Борис Годунов»                        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М. Мусоргского.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17. Инновационные черты Симфонии № 3 «Героическая» Л. Бетховена.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18. Карпатский концерт М. Скорика в аспекте </w:t>
      </w:r>
      <w:proofErr w:type="spellStart"/>
      <w:r w:rsidRPr="00831FD5">
        <w:rPr>
          <w:rFonts w:ascii="Times New Roman" w:hAnsi="Times New Roman"/>
          <w:sz w:val="24"/>
          <w:szCs w:val="24"/>
        </w:rPr>
        <w:t>неофольклорной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традиции.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19. Романтизм его общая и музыкальная эстетика.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20. «Поэма памяти С. Есенина» Г. Свиридова –  </w:t>
      </w:r>
      <w:proofErr w:type="gramStart"/>
      <w:r w:rsidRPr="00831FD5">
        <w:rPr>
          <w:rFonts w:ascii="Times New Roman" w:hAnsi="Times New Roman"/>
          <w:sz w:val="24"/>
          <w:szCs w:val="24"/>
        </w:rPr>
        <w:t>новаторское</w:t>
      </w:r>
      <w:proofErr w:type="gramEnd"/>
      <w:r w:rsidRPr="00831F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произведение в области вокально-инструментальной музыки.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lastRenderedPageBreak/>
        <w:t>21. Ф. Шуберт – первый венский романтик. Вокальное творчество.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</w:t>
      </w:r>
      <w:r w:rsidRPr="004B4C05">
        <w:rPr>
          <w:rFonts w:ascii="Times New Roman" w:hAnsi="Times New Roman"/>
          <w:sz w:val="24"/>
          <w:szCs w:val="24"/>
        </w:rPr>
        <w:t>2</w:t>
      </w:r>
      <w:r w:rsidRPr="00831FD5">
        <w:rPr>
          <w:rFonts w:ascii="Times New Roman" w:hAnsi="Times New Roman"/>
          <w:sz w:val="24"/>
          <w:szCs w:val="24"/>
        </w:rPr>
        <w:t xml:space="preserve">.  Фортепианное творчество С. Рахманинова. Прелюдии, 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этюды-картины.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23</w:t>
      </w:r>
      <w:r w:rsidRPr="00831FD5">
        <w:rPr>
          <w:rFonts w:ascii="Times New Roman" w:hAnsi="Times New Roman"/>
          <w:sz w:val="24"/>
          <w:szCs w:val="24"/>
        </w:rPr>
        <w:t>. Фортепианное творчество Р. Шумана. Цикл «Карнавал».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</w:t>
      </w:r>
      <w:r w:rsidRPr="004B4C05">
        <w:rPr>
          <w:rFonts w:ascii="Times New Roman" w:hAnsi="Times New Roman"/>
          <w:sz w:val="24"/>
          <w:szCs w:val="24"/>
        </w:rPr>
        <w:t>4</w:t>
      </w:r>
      <w:r w:rsidRPr="00831FD5">
        <w:rPr>
          <w:rFonts w:ascii="Times New Roman" w:hAnsi="Times New Roman"/>
          <w:sz w:val="24"/>
          <w:szCs w:val="24"/>
        </w:rPr>
        <w:t xml:space="preserve">.  Вторая симфония С. Рахманинова – выдающееся произведение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русской музыки начала </w:t>
      </w:r>
      <w:r w:rsidRPr="00831FD5">
        <w:rPr>
          <w:rFonts w:ascii="Times New Roman" w:hAnsi="Times New Roman"/>
          <w:sz w:val="24"/>
          <w:szCs w:val="24"/>
          <w:lang w:val="en-US"/>
        </w:rPr>
        <w:t>XX</w:t>
      </w:r>
      <w:r w:rsidRPr="00831FD5">
        <w:rPr>
          <w:rFonts w:ascii="Times New Roman" w:hAnsi="Times New Roman"/>
          <w:sz w:val="24"/>
          <w:szCs w:val="24"/>
        </w:rPr>
        <w:t xml:space="preserve"> века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25. Контраст как основа драматургии оперы «</w:t>
      </w:r>
      <w:proofErr w:type="spellStart"/>
      <w:r w:rsidRPr="00831FD5">
        <w:rPr>
          <w:rFonts w:ascii="Times New Roman" w:hAnsi="Times New Roman"/>
          <w:sz w:val="24"/>
          <w:szCs w:val="24"/>
        </w:rPr>
        <w:t>Риголетто</w:t>
      </w:r>
      <w:proofErr w:type="spellEnd"/>
      <w:r w:rsidRPr="00831FD5">
        <w:rPr>
          <w:rFonts w:ascii="Times New Roman" w:hAnsi="Times New Roman"/>
          <w:sz w:val="24"/>
          <w:szCs w:val="24"/>
        </w:rPr>
        <w:t>»  Дж. Верди.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26. Творческий портрет А. Скрябина.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27. Образ Кармен из одноименной оперы Ж. Бизе.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28. Симфоническое творчество М. Глинки.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29. Черты стиля И. Брамса. Четвёртая симфония как вершина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симфонического творчества композитора.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30. Контраст как основа драматургии оперы «Царская невеста»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Н. Римского-Корсакова.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31. Творческий портрет Р. Вагнера.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32. Программный симфонизм П. Чайковского на примере увертюры- 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фантазии  «Ромео и Джульетта» и фантазии «Франческа да Римини».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33. Творческий портрет Р. Вагнера.</w:t>
      </w:r>
    </w:p>
    <w:p w:rsidR="00FE7C5A" w:rsidRPr="00831FD5" w:rsidRDefault="00FE7C5A" w:rsidP="005805FD">
      <w:pPr>
        <w:ind w:left="-585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34. «Богатырская симфония» А. Бородина – первая русская эпическая                                  </w:t>
      </w:r>
    </w:p>
    <w:p w:rsidR="00FE7C5A" w:rsidRPr="00831FD5" w:rsidRDefault="00FE7C5A" w:rsidP="005805FD">
      <w:pPr>
        <w:ind w:left="-585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     симфония.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35. Импрессионизм в музыке.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36. Балет «Ромео и Джульетта» С. Прокофьева. Традиции и новаторство.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37. Творческий портрет Г. Малера.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38. «</w:t>
      </w:r>
      <w:proofErr w:type="spellStart"/>
      <w:r w:rsidRPr="00831FD5">
        <w:rPr>
          <w:rFonts w:ascii="Times New Roman" w:hAnsi="Times New Roman"/>
          <w:sz w:val="24"/>
          <w:szCs w:val="24"/>
        </w:rPr>
        <w:t>Шехеразада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» Н. Римского-Корсакова – выдающееся произведение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русской симфонической музыки.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39.Хоровые обработки Н. Леонтовича как образец творческого освоения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украинского фольклора.</w:t>
      </w:r>
    </w:p>
    <w:p w:rsidR="00FE7C5A" w:rsidRPr="00831FD5" w:rsidRDefault="00FE7C5A" w:rsidP="005805FD">
      <w:pPr>
        <w:rPr>
          <w:rFonts w:ascii="Times New Roman" w:hAnsi="Times New Roman"/>
          <w:b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40. Развитие музыкальной культуры России в </w:t>
      </w:r>
      <w:proofErr w:type="spellStart"/>
      <w:r w:rsidRPr="00831FD5">
        <w:rPr>
          <w:rFonts w:ascii="Times New Roman" w:hAnsi="Times New Roman"/>
          <w:sz w:val="24"/>
          <w:szCs w:val="24"/>
        </w:rPr>
        <w:t>доглинкинский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период.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lastRenderedPageBreak/>
        <w:t xml:space="preserve">41. Черты стиля Б. </w:t>
      </w:r>
      <w:proofErr w:type="spellStart"/>
      <w:r w:rsidRPr="00831FD5">
        <w:rPr>
          <w:rFonts w:ascii="Times New Roman" w:hAnsi="Times New Roman"/>
          <w:sz w:val="24"/>
          <w:szCs w:val="24"/>
        </w:rPr>
        <w:t>Лятошинского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на примере Третьей симфонии.</w:t>
      </w:r>
    </w:p>
    <w:p w:rsidR="00FE7C5A" w:rsidRPr="00831FD5" w:rsidRDefault="00FE7C5A" w:rsidP="005805FD">
      <w:pPr>
        <w:ind w:left="-1080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        42. Новаторские черты вокального творчества А. Даргомыжского.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43.«Кармина Бурана» К. </w:t>
      </w:r>
      <w:proofErr w:type="spellStart"/>
      <w:r w:rsidRPr="00831FD5">
        <w:rPr>
          <w:rFonts w:ascii="Times New Roman" w:hAnsi="Times New Roman"/>
          <w:sz w:val="24"/>
          <w:szCs w:val="24"/>
        </w:rPr>
        <w:t>Орфа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– новое слово в жанре вокально-                                    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инструментальной музыки.</w:t>
      </w:r>
    </w:p>
    <w:p w:rsidR="00FE7C5A" w:rsidRPr="00831FD5" w:rsidRDefault="00FE7C5A" w:rsidP="005805FD">
      <w:pPr>
        <w:ind w:left="-1080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       </w:t>
      </w:r>
      <w:r w:rsidRPr="004B4C05">
        <w:rPr>
          <w:rFonts w:ascii="Times New Roman" w:hAnsi="Times New Roman"/>
          <w:sz w:val="24"/>
          <w:szCs w:val="24"/>
        </w:rPr>
        <w:t>44</w:t>
      </w:r>
      <w:r w:rsidRPr="00831FD5">
        <w:rPr>
          <w:rFonts w:ascii="Times New Roman" w:hAnsi="Times New Roman"/>
          <w:sz w:val="24"/>
          <w:szCs w:val="24"/>
        </w:rPr>
        <w:t xml:space="preserve">. «Могучая кучка». Идейная направленность, жанровый спектр                                          </w:t>
      </w:r>
    </w:p>
    <w:p w:rsidR="00FE7C5A" w:rsidRPr="00831FD5" w:rsidRDefault="00FE7C5A" w:rsidP="005805FD">
      <w:pPr>
        <w:ind w:left="-1080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              творчества участников «Новой русской школы».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45. </w:t>
      </w:r>
      <w:proofErr w:type="spellStart"/>
      <w:r w:rsidRPr="00831FD5">
        <w:rPr>
          <w:rFonts w:ascii="Times New Roman" w:hAnsi="Times New Roman"/>
          <w:sz w:val="24"/>
          <w:szCs w:val="24"/>
        </w:rPr>
        <w:t>Нововенская</w:t>
      </w:r>
      <w:proofErr w:type="spellEnd"/>
      <w:r w:rsidRPr="00831FD5">
        <w:rPr>
          <w:rFonts w:ascii="Times New Roman" w:hAnsi="Times New Roman"/>
          <w:sz w:val="24"/>
          <w:szCs w:val="24"/>
        </w:rPr>
        <w:t xml:space="preserve"> школа и её представители.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46</w:t>
      </w:r>
      <w:r w:rsidRPr="00831FD5">
        <w:rPr>
          <w:rFonts w:ascii="Times New Roman" w:hAnsi="Times New Roman"/>
          <w:sz w:val="24"/>
          <w:szCs w:val="24"/>
        </w:rPr>
        <w:t>. Творческий портрет М. Мусоргского.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47</w:t>
      </w:r>
      <w:r w:rsidRPr="00831FD5">
        <w:rPr>
          <w:rFonts w:ascii="Times New Roman" w:hAnsi="Times New Roman"/>
          <w:sz w:val="24"/>
          <w:szCs w:val="24"/>
        </w:rPr>
        <w:t xml:space="preserve">.  И. Стравинский – «человек тысяча и одного стиля». Творческий                                    </w:t>
      </w:r>
    </w:p>
    <w:p w:rsidR="00FE7C5A" w:rsidRPr="00831FD5" w:rsidRDefault="00FE7C5A" w:rsidP="005805FD">
      <w:pPr>
        <w:ind w:left="405"/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>портрет.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48</w:t>
      </w:r>
      <w:r w:rsidRPr="00831FD5">
        <w:rPr>
          <w:rFonts w:ascii="Times New Roman" w:hAnsi="Times New Roman"/>
          <w:sz w:val="24"/>
          <w:szCs w:val="24"/>
        </w:rPr>
        <w:t xml:space="preserve">.  Вокальное творчество М. Мусоргского в контексте стиля композитора.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4B4C05">
        <w:rPr>
          <w:rFonts w:ascii="Times New Roman" w:hAnsi="Times New Roman"/>
          <w:sz w:val="24"/>
          <w:szCs w:val="24"/>
        </w:rPr>
        <w:t>49</w:t>
      </w:r>
      <w:r w:rsidRPr="00831FD5">
        <w:rPr>
          <w:rFonts w:ascii="Times New Roman" w:hAnsi="Times New Roman"/>
          <w:sz w:val="24"/>
          <w:szCs w:val="24"/>
        </w:rPr>
        <w:t xml:space="preserve">. Черты стиля И. Брамса. Четвёртая симфония как вершина              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 симфонического творчества композитора.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50. Драматургия и особенности музыкального языка оперы «Пиковая                               </w:t>
      </w:r>
    </w:p>
    <w:p w:rsidR="00FE7C5A" w:rsidRPr="00831FD5" w:rsidRDefault="00FE7C5A" w:rsidP="005805FD">
      <w:pPr>
        <w:rPr>
          <w:rFonts w:ascii="Times New Roman" w:hAnsi="Times New Roman"/>
          <w:sz w:val="24"/>
          <w:szCs w:val="24"/>
        </w:rPr>
      </w:pPr>
      <w:r w:rsidRPr="00831FD5">
        <w:rPr>
          <w:rFonts w:ascii="Times New Roman" w:hAnsi="Times New Roman"/>
          <w:sz w:val="24"/>
          <w:szCs w:val="24"/>
        </w:rPr>
        <w:t xml:space="preserve">    дама».   </w:t>
      </w:r>
    </w:p>
    <w:p w:rsidR="007B5E9B" w:rsidRPr="00031210" w:rsidRDefault="00031210" w:rsidP="005805FD">
      <w:pPr>
        <w:spacing w:before="100" w:beforeAutospacing="1" w:after="0"/>
        <w:ind w:left="851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312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Критерии оценивания:</w:t>
      </w:r>
    </w:p>
    <w:p w:rsidR="007B5E9B" w:rsidRPr="00C922FD" w:rsidRDefault="007B5E9B" w:rsidP="005805FD">
      <w:pPr>
        <w:rPr>
          <w:rFonts w:ascii="Times New Roman" w:eastAsiaTheme="minorHAnsi" w:hAnsi="Times New Roman"/>
          <w:sz w:val="24"/>
          <w:szCs w:val="24"/>
        </w:rPr>
      </w:pP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t>основную</w:t>
      </w:r>
      <w:proofErr w:type="gramEnd"/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Оценки "хорошо" заслуживает </w:t>
      </w:r>
      <w:proofErr w:type="gramStart"/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proofErr w:type="gramEnd"/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</w:t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22FD">
        <w:rPr>
          <w:rFonts w:ascii="Times New Roman" w:eastAsia="Times New Roman" w:hAnsi="Times New Roman"/>
          <w:sz w:val="24"/>
          <w:szCs w:val="24"/>
          <w:lang w:eastAsia="ru-RU"/>
        </w:rPr>
        <w:br/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3D38D7" w:rsidRDefault="003D38D7" w:rsidP="005805FD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</w:p>
    <w:p w:rsidR="00466CCD" w:rsidRDefault="007B5E9B" w:rsidP="007635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66CCD">
        <w:rPr>
          <w:rFonts w:ascii="Times New Roman" w:hAnsi="Times New Roman"/>
          <w:b/>
          <w:sz w:val="24"/>
          <w:szCs w:val="24"/>
        </w:rPr>
        <w:t>.3. Государственный экзамен по дисциплине «</w:t>
      </w:r>
      <w:r w:rsidR="00D14437">
        <w:rPr>
          <w:rFonts w:ascii="Times New Roman" w:hAnsi="Times New Roman"/>
          <w:b/>
          <w:sz w:val="24"/>
          <w:szCs w:val="24"/>
        </w:rPr>
        <w:t>А</w:t>
      </w:r>
      <w:r w:rsidR="00466CCD">
        <w:rPr>
          <w:rFonts w:ascii="Times New Roman" w:hAnsi="Times New Roman"/>
          <w:b/>
          <w:sz w:val="24"/>
          <w:szCs w:val="24"/>
        </w:rPr>
        <w:t>нсамбль»</w:t>
      </w:r>
    </w:p>
    <w:p w:rsidR="00C922FD" w:rsidRDefault="00C922FD" w:rsidP="007635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22FD" w:rsidRDefault="00C922FD" w:rsidP="005805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 w:rsidR="000312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нсамбль» государственный экзамен по ОКУ бакалавр представляет собой концертную программу, которая должна включать  произведения различной стилевой направленности, исполненные малыми и большими составами. В концертной программе должны быть представлены сочинения как зарубежных, так и отечественных авторов.</w:t>
      </w:r>
    </w:p>
    <w:p w:rsidR="00C922FD" w:rsidRDefault="00C922FD" w:rsidP="007635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41A9" w:rsidRDefault="003641A9" w:rsidP="007635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6CCD" w:rsidRPr="005805FD" w:rsidRDefault="00466CCD" w:rsidP="00466CC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5FD">
        <w:rPr>
          <w:rFonts w:ascii="Times New Roman" w:hAnsi="Times New Roman"/>
          <w:b/>
          <w:sz w:val="24"/>
          <w:szCs w:val="24"/>
        </w:rPr>
        <w:t>Критерии оценивания знаний и умений выпускника по государственному экзамену «</w:t>
      </w:r>
      <w:r w:rsidR="005805FD" w:rsidRPr="005805FD">
        <w:rPr>
          <w:rFonts w:ascii="Times New Roman" w:hAnsi="Times New Roman"/>
          <w:b/>
          <w:sz w:val="24"/>
          <w:szCs w:val="24"/>
        </w:rPr>
        <w:t>А</w:t>
      </w:r>
      <w:r w:rsidRPr="005805FD">
        <w:rPr>
          <w:rFonts w:ascii="Times New Roman" w:hAnsi="Times New Roman"/>
          <w:b/>
          <w:sz w:val="24"/>
          <w:szCs w:val="24"/>
        </w:rPr>
        <w:t>нсамбль»:</w:t>
      </w:r>
    </w:p>
    <w:p w:rsidR="00466CCD" w:rsidRPr="005805F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5FD">
        <w:rPr>
          <w:rFonts w:ascii="Times New Roman" w:hAnsi="Times New Roman"/>
          <w:sz w:val="24"/>
          <w:szCs w:val="24"/>
        </w:rPr>
        <w:t>- «отлично»: соответствие исполняемой программы утверждённым требованиям (объём, уровень сложности); понимание художественного замысла композитора, стилистических и жанровых особенностей исполняемых произведений; проявление творческой индивидуальности; высокий уровень владения навыками ансамблевого исполнительства; музыкальность и выразительность исполнения.</w:t>
      </w:r>
    </w:p>
    <w:p w:rsidR="00466CCD" w:rsidRPr="005805F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5FD">
        <w:rPr>
          <w:rFonts w:ascii="Times New Roman" w:hAnsi="Times New Roman"/>
          <w:sz w:val="24"/>
          <w:szCs w:val="24"/>
        </w:rPr>
        <w:t>- «хорошо»: соответствие исполняемой программы утверждённым требованиям (объём, уровень сложности); понимание художественного замысла композитора, стилистических и жанровых особенностей исполняемых произведений; хороший уровень владения навыками ансамблевого исполнительства; музыкальность и выразительность мышления.</w:t>
      </w:r>
    </w:p>
    <w:p w:rsidR="00466CCD" w:rsidRPr="005805F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5FD">
        <w:rPr>
          <w:rFonts w:ascii="Times New Roman" w:hAnsi="Times New Roman"/>
          <w:sz w:val="24"/>
          <w:szCs w:val="24"/>
        </w:rPr>
        <w:t>- «удовлетворительно»: неполное соответствие исполняемой программы утверждённым требованиям (уровень сложности); недостаточное понимание художественного замысла композитора и стилистических особенностей исполняемых произведений; удовлетворительное владение навыками ансамблевого исполнительства; недостаточная музыкальность и выразительность исполнения.</w:t>
      </w:r>
    </w:p>
    <w:p w:rsidR="00466CCD" w:rsidRPr="005805FD" w:rsidRDefault="00466CCD" w:rsidP="00466C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5FD">
        <w:rPr>
          <w:rFonts w:ascii="Times New Roman" w:hAnsi="Times New Roman"/>
          <w:sz w:val="24"/>
          <w:szCs w:val="24"/>
        </w:rPr>
        <w:t xml:space="preserve">- «неудовлетворительно»: несоответствие исполняемой программы утверждённым требованиям (объём, уровень сложности); непонимание художественного замысла композитора, стилистических и жанровых особенностей исполняемых произведений; отсутствие навыков ансамблевого исполнительства; </w:t>
      </w:r>
      <w:proofErr w:type="spellStart"/>
      <w:r w:rsidRPr="005805FD">
        <w:rPr>
          <w:rFonts w:ascii="Times New Roman" w:hAnsi="Times New Roman"/>
          <w:sz w:val="24"/>
          <w:szCs w:val="24"/>
        </w:rPr>
        <w:t>немузыкальность</w:t>
      </w:r>
      <w:proofErr w:type="spellEnd"/>
      <w:r w:rsidRPr="005805FD">
        <w:rPr>
          <w:rFonts w:ascii="Times New Roman" w:hAnsi="Times New Roman"/>
          <w:sz w:val="24"/>
          <w:szCs w:val="24"/>
        </w:rPr>
        <w:t xml:space="preserve"> и невыразительность исполнения.</w:t>
      </w:r>
    </w:p>
    <w:p w:rsidR="00466CCD" w:rsidRDefault="00466CCD" w:rsidP="00466CC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73C3" w:rsidRDefault="007573C3" w:rsidP="005475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3C3" w:rsidRDefault="007573C3" w:rsidP="005475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6CCD" w:rsidRPr="00547520" w:rsidRDefault="00547520" w:rsidP="00604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Литература</w:t>
      </w:r>
    </w:p>
    <w:p w:rsidR="00547520" w:rsidRDefault="00547520" w:rsidP="005475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E25">
        <w:rPr>
          <w:rFonts w:ascii="Times New Roman" w:hAnsi="Times New Roman"/>
          <w:b/>
          <w:sz w:val="24"/>
          <w:szCs w:val="24"/>
        </w:rPr>
        <w:t xml:space="preserve">4.1. </w:t>
      </w:r>
      <w:r>
        <w:rPr>
          <w:rFonts w:ascii="Times New Roman" w:hAnsi="Times New Roman"/>
          <w:b/>
          <w:sz w:val="24"/>
          <w:szCs w:val="24"/>
        </w:rPr>
        <w:t>Государственный экзамен «Исполнение сольной программы»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Бриль И. Практический курс джазовой импровизации. [Учеб</w:t>
      </w:r>
      <w:proofErr w:type="gramStart"/>
      <w:r w:rsidRPr="00D36C7E">
        <w:rPr>
          <w:rFonts w:ascii="Times New Roman" w:hAnsi="Times New Roman"/>
          <w:sz w:val="24"/>
          <w:szCs w:val="24"/>
        </w:rPr>
        <w:t>.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7E">
        <w:rPr>
          <w:rFonts w:ascii="Times New Roman" w:hAnsi="Times New Roman"/>
          <w:sz w:val="24"/>
          <w:szCs w:val="24"/>
        </w:rPr>
        <w:t>п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особие]: для фортепиано; редакция Ю.Н. </w:t>
      </w:r>
      <w:proofErr w:type="spellStart"/>
      <w:r w:rsidRPr="00D36C7E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; второе издание, исправленное; предисловие </w:t>
      </w:r>
      <w:proofErr w:type="spellStart"/>
      <w:r w:rsidRPr="00D36C7E">
        <w:rPr>
          <w:rFonts w:ascii="Times New Roman" w:hAnsi="Times New Roman"/>
          <w:sz w:val="24"/>
          <w:szCs w:val="24"/>
        </w:rPr>
        <w:t>Ю.Саульского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– М.: Советский композитор, 1982 – 112с, хрестоматия С.57 – 111.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  <w:lang w:val="en-US"/>
        </w:rPr>
      </w:pPr>
      <w:r w:rsidRPr="00D36C7E">
        <w:rPr>
          <w:rFonts w:ascii="Times New Roman" w:hAnsi="Times New Roman"/>
          <w:sz w:val="24"/>
          <w:szCs w:val="24"/>
        </w:rPr>
        <w:t xml:space="preserve">Попов С. Музыкальное и аппликатурное мышление гитариста. </w:t>
      </w:r>
      <w:r w:rsidRPr="00D36C7E">
        <w:rPr>
          <w:rFonts w:ascii="Times New Roman" w:hAnsi="Times New Roman"/>
          <w:sz w:val="24"/>
          <w:szCs w:val="24"/>
          <w:lang w:val="en-US"/>
        </w:rPr>
        <w:t>[</w:t>
      </w:r>
      <w:r w:rsidRPr="00D36C7E">
        <w:rPr>
          <w:rFonts w:ascii="Times New Roman" w:hAnsi="Times New Roman"/>
          <w:sz w:val="24"/>
          <w:szCs w:val="24"/>
        </w:rPr>
        <w:t>Учеб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36C7E">
        <w:rPr>
          <w:rFonts w:ascii="Times New Roman" w:hAnsi="Times New Roman"/>
          <w:sz w:val="24"/>
          <w:szCs w:val="24"/>
        </w:rPr>
        <w:t>Курс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D36C7E">
        <w:rPr>
          <w:rFonts w:ascii="Times New Roman" w:hAnsi="Times New Roman"/>
          <w:sz w:val="24"/>
          <w:szCs w:val="24"/>
        </w:rPr>
        <w:t>Базис</w:t>
      </w:r>
      <w:r w:rsidRPr="00D36C7E">
        <w:rPr>
          <w:rFonts w:ascii="Times New Roman" w:hAnsi="Times New Roman"/>
          <w:sz w:val="24"/>
          <w:szCs w:val="24"/>
          <w:lang w:val="en-US"/>
        </w:rPr>
        <w:t xml:space="preserve">»]/– </w:t>
      </w:r>
      <w:r w:rsidRPr="00D36C7E">
        <w:rPr>
          <w:rFonts w:ascii="Times New Roman" w:hAnsi="Times New Roman"/>
          <w:sz w:val="24"/>
          <w:szCs w:val="24"/>
        </w:rPr>
        <w:t>М</w:t>
      </w:r>
      <w:r w:rsidRPr="00D36C7E">
        <w:rPr>
          <w:rFonts w:ascii="Times New Roman" w:hAnsi="Times New Roman"/>
          <w:sz w:val="24"/>
          <w:szCs w:val="24"/>
          <w:lang w:val="en-US"/>
        </w:rPr>
        <w:t>.: «Guitar College», 2000 – 105</w:t>
      </w:r>
      <w:r w:rsidRPr="00D36C7E">
        <w:rPr>
          <w:rFonts w:ascii="Times New Roman" w:hAnsi="Times New Roman"/>
          <w:sz w:val="24"/>
          <w:szCs w:val="24"/>
        </w:rPr>
        <w:t>с</w:t>
      </w:r>
      <w:r w:rsidRPr="00D36C7E">
        <w:rPr>
          <w:rFonts w:ascii="Times New Roman" w:hAnsi="Times New Roman"/>
          <w:sz w:val="24"/>
          <w:szCs w:val="24"/>
          <w:lang w:val="en-US"/>
        </w:rPr>
        <w:t>.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Романенко В. Учись импровизировать: Учеб</w:t>
      </w:r>
      <w:proofErr w:type="gramStart"/>
      <w:r w:rsidRPr="00D36C7E">
        <w:rPr>
          <w:rFonts w:ascii="Times New Roman" w:hAnsi="Times New Roman"/>
          <w:sz w:val="24"/>
          <w:szCs w:val="24"/>
        </w:rPr>
        <w:t>.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6C7E">
        <w:rPr>
          <w:rFonts w:ascii="Times New Roman" w:hAnsi="Times New Roman"/>
          <w:sz w:val="24"/>
          <w:szCs w:val="24"/>
        </w:rPr>
        <w:t>п</w:t>
      </w:r>
      <w:proofErr w:type="gramEnd"/>
      <w:r w:rsidRPr="00D36C7E">
        <w:rPr>
          <w:rFonts w:ascii="Times New Roman" w:hAnsi="Times New Roman"/>
          <w:sz w:val="24"/>
          <w:szCs w:val="24"/>
        </w:rPr>
        <w:t>особие/ – М.: Издатель Смолин К.О., 2003. – 136 с.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D36C7E">
        <w:rPr>
          <w:rFonts w:ascii="Times New Roman" w:hAnsi="Times New Roman"/>
          <w:sz w:val="24"/>
          <w:szCs w:val="24"/>
        </w:rPr>
        <w:t>Хромушин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О. Джентльменский набор для начинающего джазмена. / Приложение к ученику джазовой импровизации; 33 мелодии – Санкт-Петербург: Композитор, 2002 – 20 с.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 xml:space="preserve">Чугунов Ю. Гармония в джазе. / Учебно-методическое пособие для фортепиано; изд. второе, исправленное; предисловие </w:t>
      </w:r>
      <w:proofErr w:type="spellStart"/>
      <w:r w:rsidRPr="00D36C7E">
        <w:rPr>
          <w:rFonts w:ascii="Times New Roman" w:hAnsi="Times New Roman"/>
          <w:sz w:val="24"/>
          <w:szCs w:val="24"/>
        </w:rPr>
        <w:t>Ю.Саульского</w:t>
      </w:r>
      <w:proofErr w:type="spellEnd"/>
      <w:r w:rsidRPr="00D36C7E">
        <w:rPr>
          <w:rFonts w:ascii="Times New Roman" w:hAnsi="Times New Roman"/>
          <w:sz w:val="24"/>
          <w:szCs w:val="24"/>
        </w:rPr>
        <w:t xml:space="preserve"> – М.: Советский композитор, 1985  – 144 с., хрестоматия С. 105 – 144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 xml:space="preserve">Чугунов Ю. Н. Эволюция </w:t>
      </w:r>
      <w:proofErr w:type="gramStart"/>
      <w:r w:rsidRPr="00D36C7E">
        <w:rPr>
          <w:rFonts w:ascii="Times New Roman" w:hAnsi="Times New Roman"/>
          <w:sz w:val="24"/>
          <w:szCs w:val="24"/>
        </w:rPr>
        <w:t>гармонического языка</w:t>
      </w:r>
      <w:proofErr w:type="gramEnd"/>
      <w:r w:rsidRPr="00D36C7E">
        <w:rPr>
          <w:rFonts w:ascii="Times New Roman" w:hAnsi="Times New Roman"/>
          <w:sz w:val="24"/>
          <w:szCs w:val="24"/>
        </w:rPr>
        <w:t xml:space="preserve"> джаза: Учебное пособие для студентов высших учебных заведений, обучающихся по специальности «Музыкальное искусство эстрады». – М.: Музыка, 2006. – 168 с. нот.</w:t>
      </w:r>
    </w:p>
    <w:p w:rsidR="00D36C7E" w:rsidRPr="00D36C7E" w:rsidRDefault="00D36C7E" w:rsidP="00D36C7E">
      <w:pPr>
        <w:numPr>
          <w:ilvl w:val="0"/>
          <w:numId w:val="8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D36C7E">
        <w:rPr>
          <w:rFonts w:ascii="Times New Roman" w:hAnsi="Times New Roman"/>
          <w:sz w:val="24"/>
          <w:szCs w:val="24"/>
        </w:rPr>
        <w:t>Простак Ю. И. Теоретический курс джазовой импровизации / Учебное пособие http://lib.lgaki.info/page_lib.php?docid=18095&amp;mode=DocBibRecord</w:t>
      </w:r>
    </w:p>
    <w:p w:rsidR="00547520" w:rsidRDefault="00547520" w:rsidP="00547520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547520" w:rsidRPr="00547520" w:rsidRDefault="00547520" w:rsidP="006049B8">
      <w:pPr>
        <w:spacing w:after="0" w:line="36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547520">
        <w:rPr>
          <w:rFonts w:ascii="Times New Roman" w:hAnsi="Times New Roman"/>
          <w:b/>
          <w:sz w:val="24"/>
          <w:szCs w:val="24"/>
        </w:rPr>
        <w:t xml:space="preserve">4.2. </w:t>
      </w:r>
      <w:r>
        <w:rPr>
          <w:rFonts w:ascii="Times New Roman" w:hAnsi="Times New Roman"/>
          <w:b/>
          <w:sz w:val="24"/>
          <w:szCs w:val="24"/>
        </w:rPr>
        <w:t>Государственный экзамен «История иску</w:t>
      </w:r>
      <w:r w:rsidR="005805FD">
        <w:rPr>
          <w:rFonts w:ascii="Times New Roman" w:hAnsi="Times New Roman"/>
          <w:b/>
          <w:sz w:val="24"/>
          <w:szCs w:val="24"/>
        </w:rPr>
        <w:t>сств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47520" w:rsidRPr="00C33EB4" w:rsidRDefault="00547520" w:rsidP="00547520">
      <w:p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547520" w:rsidRPr="006049B8" w:rsidRDefault="006049B8" w:rsidP="006049B8">
      <w:pPr>
        <w:spacing w:after="0" w:line="36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547520" w:rsidRPr="006049B8">
        <w:rPr>
          <w:rFonts w:ascii="Times New Roman" w:hAnsi="Times New Roman"/>
          <w:b/>
          <w:sz w:val="24"/>
          <w:szCs w:val="24"/>
        </w:rPr>
        <w:t xml:space="preserve">  Государственный экзамен «Ансамбль»</w:t>
      </w:r>
      <w:bookmarkStart w:id="0" w:name="_GoBack"/>
      <w:bookmarkEnd w:id="0"/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5" w:line="276" w:lineRule="auto"/>
        <w:ind w:left="710" w:right="62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Букин В. Летний день. Пьесы для эстрадного ансамбля, Партитура - М: Музыка, 1971.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58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Дубровин Я. Синий вечер. Пьесы для инструментального эстрадного ансамбля. - М.-Л.: Советский композитор, 1978.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Играет „Ленинградский диксиленд", Вып.1 М.: Музыка, 1970.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58"/>
        <w:jc w:val="both"/>
        <w:rPr>
          <w:rStyle w:val="FontStyle13"/>
          <w:sz w:val="24"/>
          <w:szCs w:val="24"/>
        </w:rPr>
      </w:pPr>
      <w:proofErr w:type="spellStart"/>
      <w:r w:rsidRPr="00547520">
        <w:rPr>
          <w:rStyle w:val="FontStyle12"/>
          <w:sz w:val="24"/>
          <w:szCs w:val="24"/>
          <w:lang w:eastAsia="uk-UA"/>
        </w:rPr>
        <w:t>Киянов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Б. Пьесы в танцевальных ритмах. Для эстрадного ансамбля. Партитура. </w:t>
      </w:r>
      <w:proofErr w:type="gramStart"/>
      <w:r w:rsidRPr="00547520">
        <w:rPr>
          <w:rStyle w:val="FontStyle12"/>
          <w:sz w:val="24"/>
          <w:szCs w:val="24"/>
          <w:lang w:eastAsia="uk-UA"/>
        </w:rPr>
        <w:t>-Л</w:t>
      </w:r>
      <w:proofErr w:type="gramEnd"/>
      <w:r w:rsidRPr="00547520">
        <w:rPr>
          <w:rStyle w:val="FontStyle12"/>
          <w:sz w:val="24"/>
          <w:szCs w:val="24"/>
          <w:lang w:eastAsia="uk-UA"/>
        </w:rPr>
        <w:t>.: Советский композитор, 1980.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53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Красотою О. Джазовые композиции для фортепиано, гитары и контрабаса. - Киев</w:t>
      </w:r>
      <w:proofErr w:type="gramStart"/>
      <w:r w:rsidRPr="00547520">
        <w:rPr>
          <w:rStyle w:val="FontStyle12"/>
          <w:sz w:val="24"/>
          <w:szCs w:val="24"/>
          <w:lang w:eastAsia="uk-UA"/>
        </w:rPr>
        <w:t xml:space="preserve">.: </w:t>
      </w:r>
      <w:proofErr w:type="spellStart"/>
      <w:proofErr w:type="gramEnd"/>
      <w:r w:rsidRPr="00547520">
        <w:rPr>
          <w:rStyle w:val="FontStyle12"/>
          <w:sz w:val="24"/>
          <w:szCs w:val="24"/>
          <w:lang w:eastAsia="uk-UA"/>
        </w:rPr>
        <w:t>Музична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Україна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>, 1968.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48"/>
        <w:jc w:val="both"/>
        <w:rPr>
          <w:rStyle w:val="FontStyle13"/>
          <w:sz w:val="24"/>
          <w:szCs w:val="24"/>
        </w:rPr>
      </w:pPr>
      <w:proofErr w:type="spellStart"/>
      <w:r w:rsidRPr="00547520">
        <w:rPr>
          <w:rStyle w:val="FontStyle12"/>
          <w:sz w:val="24"/>
          <w:szCs w:val="24"/>
          <w:lang w:eastAsia="uk-UA"/>
        </w:rPr>
        <w:t>Людвиковский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В. Инструментальная музыка. Для эстрадных ансамблей. Партитура. - М.: Музыка, 1981.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firstLine="0"/>
        <w:rPr>
          <w:rStyle w:val="FontStyle12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Инструментальные ансамбли. - М.: Советская Россия, 1978.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43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Пьесы для </w:t>
      </w:r>
      <w:proofErr w:type="gramStart"/>
      <w:r w:rsidRPr="00547520">
        <w:rPr>
          <w:rStyle w:val="FontStyle12"/>
          <w:sz w:val="24"/>
          <w:szCs w:val="24"/>
          <w:lang w:eastAsia="uk-UA"/>
        </w:rPr>
        <w:t>джаз-квинтета</w:t>
      </w:r>
      <w:proofErr w:type="gramEnd"/>
      <w:r w:rsidRPr="00547520">
        <w:rPr>
          <w:rStyle w:val="FontStyle12"/>
          <w:sz w:val="24"/>
          <w:szCs w:val="24"/>
          <w:lang w:eastAsia="uk-UA"/>
        </w:rPr>
        <w:t xml:space="preserve"> (саксофон-альт, гитара, фортепиано, ударные, контрабас). Партитура. Составитель В. Федоров. - Л.: Музыка, 1969.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43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Серия</w:t>
      </w:r>
      <w:proofErr w:type="gramStart"/>
      <w:r w:rsidRPr="00547520">
        <w:rPr>
          <w:rStyle w:val="FontStyle12"/>
          <w:sz w:val="24"/>
          <w:szCs w:val="24"/>
          <w:lang w:eastAsia="uk-UA"/>
        </w:rPr>
        <w:t xml:space="preserve"> „В</w:t>
      </w:r>
      <w:proofErr w:type="gramEnd"/>
      <w:r w:rsidRPr="00547520">
        <w:rPr>
          <w:rStyle w:val="FontStyle12"/>
          <w:sz w:val="24"/>
          <w:szCs w:val="24"/>
          <w:lang w:eastAsia="uk-UA"/>
        </w:rPr>
        <w:t xml:space="preserve"> ритме танца". Дирекцион для эстрадного ансамбля.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.. 1-15. - Киев: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Музична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Україна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>, 1967-1984.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43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„Вокально-инструментальные ансамбли". Партитура.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.. 1-</w:t>
      </w:r>
      <w:smartTag w:uri="urn:schemas-microsoft-com:office:smarttags" w:element="metricconverter">
        <w:smartTagPr>
          <w:attr w:name="ProductID" w:val="16. М"/>
        </w:smartTagPr>
        <w:r w:rsidRPr="00547520">
          <w:rPr>
            <w:rStyle w:val="FontStyle12"/>
            <w:sz w:val="24"/>
            <w:szCs w:val="24"/>
            <w:lang w:eastAsia="uk-UA"/>
          </w:rPr>
          <w:t>16. М</w:t>
        </w:r>
      </w:smartTag>
      <w:r w:rsidRPr="00547520">
        <w:rPr>
          <w:rStyle w:val="FontStyle12"/>
          <w:sz w:val="24"/>
          <w:szCs w:val="24"/>
          <w:lang w:eastAsia="uk-UA"/>
        </w:rPr>
        <w:t>.-Л.: Советский композитор, 1971-1984.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38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„Джаз". Пьесы в стиле свинг. Дирекцион. Сост. Ю. Касаткин.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. 1-2. - Киев: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Музична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Україна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>, 1971-1972.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24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lastRenderedPageBreak/>
        <w:t xml:space="preserve">Серия „Концертно-танцевальный репертуар эстрадного ансамбля".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.. 1-10. - Л.Л.: Советский композитор. 1973-1984.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before="5" w:line="276" w:lineRule="auto"/>
        <w:ind w:left="710" w:right="29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Серия</w:t>
      </w:r>
      <w:proofErr w:type="gramStart"/>
      <w:r w:rsidRPr="00547520">
        <w:rPr>
          <w:rStyle w:val="FontStyle12"/>
          <w:sz w:val="24"/>
          <w:szCs w:val="24"/>
          <w:lang w:eastAsia="uk-UA"/>
        </w:rPr>
        <w:t xml:space="preserve"> „И</w:t>
      </w:r>
      <w:proofErr w:type="gramEnd"/>
      <w:r w:rsidRPr="00547520">
        <w:rPr>
          <w:rStyle w:val="FontStyle12"/>
          <w:sz w:val="24"/>
          <w:szCs w:val="24"/>
          <w:lang w:eastAsia="uk-UA"/>
        </w:rPr>
        <w:t xml:space="preserve">нструментуйте сами". Дирекцион.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1-5. - М.: Музыка. 1981-1984.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 w:right="24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„Музыка радио, кино и театра". Голоса з дирекционом.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</w:t>
      </w:r>
      <w:smartTag w:uri="urn:schemas-microsoft-com:office:smarttags" w:element="metricconverter">
        <w:smartTagPr>
          <w:attr w:name="ProductID" w:val="5, Л"/>
        </w:smartTagPr>
        <w:r w:rsidRPr="00547520">
          <w:rPr>
            <w:rStyle w:val="FontStyle12"/>
            <w:sz w:val="24"/>
            <w:szCs w:val="24"/>
            <w:lang w:eastAsia="uk-UA"/>
          </w:rPr>
          <w:t>5, Л</w:t>
        </w:r>
      </w:smartTag>
      <w:r w:rsidRPr="00547520">
        <w:rPr>
          <w:rStyle w:val="FontStyle12"/>
          <w:sz w:val="24"/>
          <w:szCs w:val="24"/>
          <w:lang w:eastAsia="uk-UA"/>
        </w:rPr>
        <w:t>.-Л.: Советский композитор, 1975-1978.</w:t>
      </w:r>
    </w:p>
    <w:p w:rsidR="00547520" w:rsidRPr="00547520" w:rsidRDefault="00547520" w:rsidP="00547520">
      <w:pPr>
        <w:pStyle w:val="Style1"/>
        <w:widowControl/>
        <w:numPr>
          <w:ilvl w:val="0"/>
          <w:numId w:val="4"/>
        </w:numPr>
        <w:tabs>
          <w:tab w:val="left" w:pos="710"/>
        </w:tabs>
        <w:spacing w:line="276" w:lineRule="auto"/>
        <w:ind w:left="710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„Музыка советской эстрады". Песни и инструментальная музыка.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1-5. Клавир. Дирекцион. Партитура. - М.: Музыка, 1981-1984.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before="53"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„Музыка советской эстрады". Сочинения для электрогитары в сопровождении </w:t>
      </w:r>
      <w:proofErr w:type="gramStart"/>
      <w:r w:rsidRPr="00547520">
        <w:rPr>
          <w:rStyle w:val="FontStyle12"/>
          <w:sz w:val="24"/>
          <w:szCs w:val="24"/>
          <w:lang w:eastAsia="uk-UA"/>
        </w:rPr>
        <w:t>ритм-группы</w:t>
      </w:r>
      <w:proofErr w:type="gramEnd"/>
      <w:r w:rsidRPr="00547520">
        <w:rPr>
          <w:rStyle w:val="FontStyle12"/>
          <w:sz w:val="24"/>
          <w:szCs w:val="24"/>
          <w:lang w:eastAsia="uk-UA"/>
        </w:rPr>
        <w:t xml:space="preserve">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. 1. Сост. Ю.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Наймушин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- М.: Музыка, 1983.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„Музыкальный калейдоскоп". Концертно-танцевальный репертуар эстрадного ансамбля. Партитура.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1-4. - М.: Советский композитор, 1981-1984.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„Популярные джазовые пьесы в обработке для 6-струнной гитары и </w:t>
      </w:r>
      <w:proofErr w:type="gramStart"/>
      <w:r w:rsidRPr="00547520">
        <w:rPr>
          <w:rStyle w:val="FontStyle12"/>
          <w:sz w:val="24"/>
          <w:szCs w:val="24"/>
          <w:lang w:eastAsia="uk-UA"/>
        </w:rPr>
        <w:t>ритм-группы</w:t>
      </w:r>
      <w:proofErr w:type="gramEnd"/>
      <w:r w:rsidRPr="00547520">
        <w:rPr>
          <w:rStyle w:val="FontStyle12"/>
          <w:sz w:val="24"/>
          <w:szCs w:val="24"/>
          <w:lang w:eastAsia="uk-UA"/>
        </w:rPr>
        <w:t xml:space="preserve">". Дирекцион. - Киев: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Музична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Україна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,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вип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. 1, 1980,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вип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2. 1984.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before="5"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>Серия „Ритм. Танцевальные пьесы в стиле „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биг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-бит".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</w:t>
      </w:r>
      <w:smartTag w:uri="urn:schemas-microsoft-com:office:smarttags" w:element="metricconverter">
        <w:smartTagPr>
          <w:attr w:name="ProductID" w:val="5. М"/>
        </w:smartTagPr>
        <w:r w:rsidRPr="00547520">
          <w:rPr>
            <w:rStyle w:val="FontStyle12"/>
            <w:sz w:val="24"/>
            <w:szCs w:val="24"/>
            <w:lang w:eastAsia="uk-UA"/>
          </w:rPr>
          <w:t>5. М</w:t>
        </w:r>
      </w:smartTag>
      <w:r w:rsidRPr="00547520">
        <w:rPr>
          <w:rStyle w:val="FontStyle12"/>
          <w:sz w:val="24"/>
          <w:szCs w:val="24"/>
          <w:lang w:eastAsia="uk-UA"/>
        </w:rPr>
        <w:t>.-Л.: Советский композитор, 1975-1978. Партии с дирекционом.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line="276" w:lineRule="auto"/>
        <w:ind w:left="696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„Ритмы юности".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1. - М.-Л.: Советский композитор, 1978.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„Эстрадная музыка радио, кино и театра".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>. 1-4 - М.-Л.: Советский композитор, 1975-1978.</w:t>
      </w:r>
    </w:p>
    <w:p w:rsidR="00547520" w:rsidRPr="00547520" w:rsidRDefault="00547520" w:rsidP="00547520">
      <w:pPr>
        <w:pStyle w:val="Style1"/>
        <w:widowControl/>
        <w:numPr>
          <w:ilvl w:val="0"/>
          <w:numId w:val="5"/>
        </w:numPr>
        <w:tabs>
          <w:tab w:val="left" w:pos="696"/>
        </w:tabs>
        <w:spacing w:line="276" w:lineRule="auto"/>
        <w:ind w:left="696" w:right="5" w:hanging="696"/>
        <w:jc w:val="both"/>
        <w:rPr>
          <w:rStyle w:val="FontStyle13"/>
          <w:sz w:val="24"/>
          <w:szCs w:val="24"/>
        </w:rPr>
      </w:pPr>
      <w:r w:rsidRPr="00547520">
        <w:rPr>
          <w:rStyle w:val="FontStyle12"/>
          <w:sz w:val="24"/>
          <w:szCs w:val="24"/>
          <w:lang w:eastAsia="uk-UA"/>
        </w:rPr>
        <w:t xml:space="preserve">Серия „Эстрадные оркестры и ансамбли в музыкальном училище. </w:t>
      </w:r>
      <w:proofErr w:type="spellStart"/>
      <w:r w:rsidRPr="00547520">
        <w:rPr>
          <w:rStyle w:val="FontStyle12"/>
          <w:sz w:val="24"/>
          <w:szCs w:val="24"/>
          <w:lang w:eastAsia="uk-UA"/>
        </w:rPr>
        <w:t>Вып</w:t>
      </w:r>
      <w:proofErr w:type="spellEnd"/>
      <w:r w:rsidRPr="00547520">
        <w:rPr>
          <w:rStyle w:val="FontStyle12"/>
          <w:sz w:val="24"/>
          <w:szCs w:val="24"/>
          <w:lang w:eastAsia="uk-UA"/>
        </w:rPr>
        <w:t xml:space="preserve">. 1-2. Репертуарное пособие. Партитура. Сост. Ю.Н. Чугунов. </w:t>
      </w:r>
      <w:proofErr w:type="gramStart"/>
      <w:r w:rsidRPr="00547520">
        <w:rPr>
          <w:rStyle w:val="FontStyle12"/>
          <w:sz w:val="24"/>
          <w:szCs w:val="24"/>
          <w:lang w:eastAsia="uk-UA"/>
        </w:rPr>
        <w:t>-М</w:t>
      </w:r>
      <w:proofErr w:type="gramEnd"/>
      <w:r w:rsidRPr="00547520">
        <w:rPr>
          <w:rStyle w:val="FontStyle12"/>
          <w:sz w:val="24"/>
          <w:szCs w:val="24"/>
          <w:lang w:eastAsia="uk-UA"/>
        </w:rPr>
        <w:t>.: Музыка, 1983-1984.</w:t>
      </w:r>
    </w:p>
    <w:p w:rsidR="00466CCD" w:rsidRDefault="00466CCD" w:rsidP="00466CCD">
      <w:pPr>
        <w:spacing w:line="360" w:lineRule="auto"/>
        <w:jc w:val="both"/>
        <w:rPr>
          <w:rFonts w:ascii="Times New Roman" w:hAnsi="Times New Roman"/>
        </w:rPr>
      </w:pPr>
    </w:p>
    <w:sectPr w:rsidR="00466CCD" w:rsidSect="00DF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A58"/>
    <w:multiLevelType w:val="singleLevel"/>
    <w:tmpl w:val="702CCFB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C18482A"/>
    <w:multiLevelType w:val="multilevel"/>
    <w:tmpl w:val="767E4C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373816AB"/>
    <w:multiLevelType w:val="multilevel"/>
    <w:tmpl w:val="88967F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F0DC2"/>
    <w:multiLevelType w:val="hybridMultilevel"/>
    <w:tmpl w:val="D81E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21F14"/>
    <w:multiLevelType w:val="multilevel"/>
    <w:tmpl w:val="014072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6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BA"/>
    <w:rsid w:val="00031210"/>
    <w:rsid w:val="000D587E"/>
    <w:rsid w:val="001409BB"/>
    <w:rsid w:val="001C5A0E"/>
    <w:rsid w:val="001E4299"/>
    <w:rsid w:val="001F3136"/>
    <w:rsid w:val="00255007"/>
    <w:rsid w:val="002701C8"/>
    <w:rsid w:val="002F7972"/>
    <w:rsid w:val="003641A9"/>
    <w:rsid w:val="003D38D7"/>
    <w:rsid w:val="003F125A"/>
    <w:rsid w:val="00466CCD"/>
    <w:rsid w:val="004A35C9"/>
    <w:rsid w:val="004B4C05"/>
    <w:rsid w:val="00547520"/>
    <w:rsid w:val="005805FD"/>
    <w:rsid w:val="005D6846"/>
    <w:rsid w:val="006049B8"/>
    <w:rsid w:val="006C6B0C"/>
    <w:rsid w:val="00712886"/>
    <w:rsid w:val="007573C3"/>
    <w:rsid w:val="007635D1"/>
    <w:rsid w:val="007B5E9B"/>
    <w:rsid w:val="007D217B"/>
    <w:rsid w:val="00824FA8"/>
    <w:rsid w:val="00A95BBA"/>
    <w:rsid w:val="00AE1E8E"/>
    <w:rsid w:val="00B50951"/>
    <w:rsid w:val="00B71575"/>
    <w:rsid w:val="00C0396F"/>
    <w:rsid w:val="00C922FD"/>
    <w:rsid w:val="00D14437"/>
    <w:rsid w:val="00D36C7E"/>
    <w:rsid w:val="00DF7491"/>
    <w:rsid w:val="00E74386"/>
    <w:rsid w:val="00E815B9"/>
    <w:rsid w:val="00ED22FC"/>
    <w:rsid w:val="00F26AB1"/>
    <w:rsid w:val="00F80240"/>
    <w:rsid w:val="00F90B97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7438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466CCD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6CCD"/>
    <w:pPr>
      <w:ind w:left="720"/>
      <w:contextualSpacing/>
    </w:pPr>
  </w:style>
  <w:style w:type="paragraph" w:customStyle="1" w:styleId="Style14">
    <w:name w:val="Style14"/>
    <w:basedOn w:val="a"/>
    <w:uiPriority w:val="99"/>
    <w:rsid w:val="00466CCD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66CCD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466CCD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438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E74386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E74386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54752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47520"/>
    <w:pPr>
      <w:widowControl w:val="0"/>
      <w:autoSpaceDE w:val="0"/>
      <w:autoSpaceDN w:val="0"/>
      <w:adjustRightInd w:val="0"/>
      <w:spacing w:after="0" w:line="278" w:lineRule="exact"/>
      <w:ind w:hanging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4752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B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7438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466CCD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6CCD"/>
    <w:pPr>
      <w:ind w:left="720"/>
      <w:contextualSpacing/>
    </w:pPr>
  </w:style>
  <w:style w:type="paragraph" w:customStyle="1" w:styleId="Style14">
    <w:name w:val="Style14"/>
    <w:basedOn w:val="a"/>
    <w:uiPriority w:val="99"/>
    <w:rsid w:val="00466CCD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66CCD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466CCD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438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E74386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E74386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54752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47520"/>
    <w:pPr>
      <w:widowControl w:val="0"/>
      <w:autoSpaceDE w:val="0"/>
      <w:autoSpaceDN w:val="0"/>
      <w:adjustRightInd w:val="0"/>
      <w:spacing w:after="0" w:line="278" w:lineRule="exact"/>
      <w:ind w:hanging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4752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14030</Words>
  <Characters>7998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5</cp:revision>
  <dcterms:created xsi:type="dcterms:W3CDTF">2017-02-01T17:56:00Z</dcterms:created>
  <dcterms:modified xsi:type="dcterms:W3CDTF">2017-02-06T07:09:00Z</dcterms:modified>
</cp:coreProperties>
</file>