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A0" w:rsidRPr="00A57FCE" w:rsidRDefault="00A57FCE" w:rsidP="00B858A0">
      <w:pPr>
        <w:shd w:val="clear" w:color="auto" w:fill="FFFFFF"/>
        <w:autoSpaceDE w:val="0"/>
        <w:autoSpaceDN w:val="0"/>
        <w:adjustRightInd w:val="0"/>
        <w:jc w:val="center"/>
        <w:rPr>
          <w:b/>
          <w:color w:val="000000"/>
          <w:sz w:val="28"/>
          <w:szCs w:val="28"/>
          <w:lang w:val="en-US"/>
        </w:rPr>
      </w:pPr>
      <w:r w:rsidRPr="00B858A0">
        <w:rPr>
          <w:b/>
          <w:color w:val="000000"/>
          <w:sz w:val="28"/>
          <w:szCs w:val="28"/>
        </w:rPr>
        <w:t>ПЛАНЫ</w:t>
      </w:r>
      <w:r w:rsidRPr="00A57FCE">
        <w:rPr>
          <w:b/>
          <w:color w:val="000000"/>
          <w:sz w:val="28"/>
          <w:szCs w:val="28"/>
          <w:lang w:val="en-US"/>
        </w:rPr>
        <w:t xml:space="preserve"> </w:t>
      </w:r>
      <w:r w:rsidRPr="00B858A0">
        <w:rPr>
          <w:b/>
          <w:color w:val="000000"/>
          <w:sz w:val="28"/>
          <w:szCs w:val="28"/>
        </w:rPr>
        <w:t>СЕМИНАРСКИХ</w:t>
      </w:r>
      <w:r w:rsidRPr="00A57FCE">
        <w:rPr>
          <w:b/>
          <w:color w:val="000000"/>
          <w:sz w:val="28"/>
          <w:szCs w:val="28"/>
          <w:lang w:val="en-US"/>
        </w:rPr>
        <w:t xml:space="preserve"> </w:t>
      </w:r>
      <w:r w:rsidRPr="00B858A0">
        <w:rPr>
          <w:b/>
          <w:color w:val="000000"/>
          <w:sz w:val="28"/>
          <w:szCs w:val="28"/>
        </w:rPr>
        <w:t>ЗАНЯТИЙ</w:t>
      </w:r>
    </w:p>
    <w:p w:rsidR="00C82FD2" w:rsidRPr="00A57FCE" w:rsidRDefault="00C82FD2" w:rsidP="00B858A0">
      <w:pPr>
        <w:shd w:val="clear" w:color="auto" w:fill="FFFFFF"/>
        <w:autoSpaceDE w:val="0"/>
        <w:autoSpaceDN w:val="0"/>
        <w:adjustRightInd w:val="0"/>
        <w:jc w:val="center"/>
        <w:rPr>
          <w:b/>
          <w:color w:val="000000"/>
          <w:sz w:val="28"/>
          <w:szCs w:val="28"/>
          <w:lang w:val="en-US"/>
        </w:rPr>
      </w:pPr>
    </w:p>
    <w:p w:rsidR="00EE3660" w:rsidRDefault="00EE3660" w:rsidP="00EE3660">
      <w:pPr>
        <w:spacing w:line="360" w:lineRule="auto"/>
        <w:ind w:firstLine="709"/>
        <w:jc w:val="center"/>
        <w:rPr>
          <w:b/>
          <w:sz w:val="28"/>
          <w:lang w:val="en-US"/>
        </w:rPr>
      </w:pPr>
      <w:r>
        <w:rPr>
          <w:b/>
          <w:sz w:val="28"/>
          <w:lang w:val="en-US"/>
        </w:rPr>
        <w:t>QUESTIONS AND ASSIGNMENTS FOR SEMINARS</w:t>
      </w:r>
    </w:p>
    <w:p w:rsidR="00EE3660" w:rsidRDefault="00EE3660" w:rsidP="00EE3660">
      <w:pPr>
        <w:pStyle w:val="FR1"/>
        <w:spacing w:before="0"/>
        <w:ind w:firstLine="709"/>
        <w:rPr>
          <w:b/>
          <w:sz w:val="28"/>
          <w:lang w:val="en-US"/>
        </w:rPr>
      </w:pPr>
      <w:proofErr w:type="gramStart"/>
      <w:r>
        <w:rPr>
          <w:b/>
          <w:sz w:val="28"/>
          <w:lang w:val="en-US"/>
        </w:rPr>
        <w:t>Seminar 1.Germanic languages.Early history of Britain.</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ind w:firstLine="340"/>
        <w:jc w:val="both"/>
        <w:rPr>
          <w:sz w:val="28"/>
          <w:lang w:val="en-US"/>
        </w:rPr>
      </w:pPr>
      <w:r>
        <w:rPr>
          <w:noProof/>
          <w:sz w:val="28"/>
          <w:lang w:val="en-US"/>
        </w:rPr>
        <w:t>1.</w:t>
      </w:r>
      <w:r>
        <w:rPr>
          <w:sz w:val="28"/>
          <w:lang w:val="en-US"/>
        </w:rPr>
        <w:t xml:space="preserve"> Name the closest linguistic relations of English. Speak on the classification of old and modern Germanic languages.</w:t>
      </w:r>
    </w:p>
    <w:p w:rsidR="00EE3660" w:rsidRDefault="00EE3660" w:rsidP="00EE3660">
      <w:pPr>
        <w:pStyle w:val="FR1"/>
        <w:spacing w:before="0"/>
        <w:ind w:firstLine="340"/>
        <w:jc w:val="both"/>
        <w:rPr>
          <w:i/>
          <w:sz w:val="28"/>
          <w:lang w:val="en-US"/>
        </w:rPr>
      </w:pPr>
      <w:r>
        <w:rPr>
          <w:sz w:val="28"/>
          <w:lang w:val="en-US"/>
        </w:rPr>
        <w:t xml:space="preserve">2. </w:t>
      </w:r>
      <w:proofErr w:type="spellStart"/>
      <w:r>
        <w:rPr>
          <w:sz w:val="28"/>
          <w:lang w:val="en-US"/>
        </w:rPr>
        <w:t>Analyse</w:t>
      </w:r>
      <w:proofErr w:type="spellEnd"/>
      <w:r>
        <w:rPr>
          <w:sz w:val="28"/>
          <w:lang w:val="en-US"/>
        </w:rPr>
        <w:t xml:space="preserve"> the shifting of word stress in word-building and form-building and point out words which can illustrate the original Germanic way of word </w:t>
      </w:r>
      <w:proofErr w:type="spellStart"/>
      <w:r>
        <w:rPr>
          <w:sz w:val="28"/>
          <w:lang w:val="en-US"/>
        </w:rPr>
        <w:t>accentuation</w:t>
      </w:r>
      <w:r>
        <w:rPr>
          <w:i/>
          <w:sz w:val="28"/>
          <w:lang w:val="en-US"/>
        </w:rPr>
        <w:t>.</w:t>
      </w:r>
      <w:proofErr w:type="gramStart"/>
      <w:r>
        <w:rPr>
          <w:i/>
          <w:sz w:val="28"/>
          <w:lang w:val="en-US"/>
        </w:rPr>
        <w:t>:read</w:t>
      </w:r>
      <w:proofErr w:type="spellEnd"/>
      <w:proofErr w:type="gramEnd"/>
      <w:r>
        <w:rPr>
          <w:i/>
          <w:sz w:val="28"/>
          <w:lang w:val="en-US"/>
        </w:rPr>
        <w:t>, reading, re-read, readable; bear  , bearer , unbearable; satisfy,  satisfaction, unsatisfactory.</w:t>
      </w:r>
    </w:p>
    <w:p w:rsidR="00EE3660" w:rsidRDefault="00EE3660" w:rsidP="00EE3660">
      <w:pPr>
        <w:pStyle w:val="FR1"/>
        <w:spacing w:before="0"/>
        <w:ind w:firstLine="340"/>
        <w:jc w:val="both"/>
        <w:rPr>
          <w:noProof/>
          <w:sz w:val="28"/>
          <w:lang w:val="en-US"/>
        </w:rPr>
      </w:pPr>
      <w:r>
        <w:rPr>
          <w:noProof/>
          <w:sz w:val="28"/>
          <w:lang w:val="en-US"/>
        </w:rPr>
        <w:t>3. Explain the sound correspondence in the following parallels from Germanic and non-Germanic languages:</w:t>
      </w:r>
    </w:p>
    <w:p w:rsidR="00EE3660" w:rsidRDefault="00EE3660" w:rsidP="00EE3660">
      <w:pPr>
        <w:pStyle w:val="FR1"/>
        <w:spacing w:before="0"/>
        <w:rPr>
          <w:sz w:val="28"/>
          <w:lang w:val="en-US"/>
        </w:rPr>
      </w:pPr>
    </w:p>
    <w:tbl>
      <w:tblPr>
        <w:tblW w:w="0" w:type="auto"/>
        <w:tblInd w:w="1384" w:type="dxa"/>
        <w:tblLayout w:type="fixed"/>
        <w:tblLook w:val="04A0"/>
      </w:tblPr>
      <w:tblGrid>
        <w:gridCol w:w="2552"/>
        <w:gridCol w:w="3543"/>
      </w:tblGrid>
      <w:tr w:rsidR="00EE3660" w:rsidTr="00EE3660">
        <w:tc>
          <w:tcPr>
            <w:tcW w:w="2552" w:type="dxa"/>
            <w:hideMark/>
          </w:tcPr>
          <w:p w:rsidR="00EE3660" w:rsidRDefault="00EE3660">
            <w:pPr>
              <w:pStyle w:val="FR1"/>
              <w:spacing w:before="0"/>
              <w:rPr>
                <w:i/>
                <w:sz w:val="28"/>
                <w:lang w:val="en-US"/>
              </w:rPr>
            </w:pPr>
            <w:r>
              <w:rPr>
                <w:i/>
                <w:sz w:val="28"/>
                <w:lang w:val="en-US"/>
              </w:rPr>
              <w:t xml:space="preserve">R </w:t>
            </w:r>
            <w:proofErr w:type="spellStart"/>
            <w:r>
              <w:rPr>
                <w:i/>
                <w:sz w:val="28"/>
                <w:lang w:val="en-US"/>
              </w:rPr>
              <w:t>б</w:t>
            </w:r>
            <w:r>
              <w:rPr>
                <w:i/>
                <w:sz w:val="28"/>
                <w:u w:val="single"/>
                <w:lang w:val="en-US"/>
              </w:rPr>
              <w:t>о</w:t>
            </w:r>
            <w:r>
              <w:rPr>
                <w:i/>
                <w:sz w:val="28"/>
                <w:lang w:val="en-US"/>
              </w:rPr>
              <w:t>ль</w:t>
            </w:r>
            <w:proofErr w:type="spellEnd"/>
          </w:p>
        </w:tc>
        <w:tc>
          <w:tcPr>
            <w:tcW w:w="3543" w:type="dxa"/>
            <w:hideMark/>
          </w:tcPr>
          <w:p w:rsidR="00EE3660" w:rsidRDefault="00EE3660">
            <w:pPr>
              <w:pStyle w:val="FR1"/>
              <w:spacing w:before="0"/>
              <w:rPr>
                <w:i/>
                <w:sz w:val="28"/>
                <w:lang w:val="en-US"/>
              </w:rPr>
            </w:pPr>
            <w:r>
              <w:rPr>
                <w:i/>
                <w:sz w:val="28"/>
              </w:rPr>
              <w:t xml:space="preserve">OE </w:t>
            </w:r>
            <w:proofErr w:type="spellStart"/>
            <w:r>
              <w:rPr>
                <w:i/>
                <w:sz w:val="28"/>
                <w:lang w:val="en-US"/>
              </w:rPr>
              <w:t>b</w:t>
            </w:r>
            <w:r>
              <w:rPr>
                <w:i/>
                <w:sz w:val="28"/>
                <w:u w:val="single"/>
                <w:lang w:val="en-US"/>
              </w:rPr>
              <w:t>a</w:t>
            </w:r>
            <w:r>
              <w:rPr>
                <w:i/>
                <w:sz w:val="28"/>
                <w:lang w:val="en-US"/>
              </w:rPr>
              <w:t>lu</w:t>
            </w:r>
            <w:proofErr w:type="spellEnd"/>
            <w:r>
              <w:rPr>
                <w:i/>
                <w:sz w:val="28"/>
                <w:lang w:val="en-US"/>
              </w:rPr>
              <w:t xml:space="preserve"> ‘mischief’</w:t>
            </w:r>
          </w:p>
        </w:tc>
      </w:tr>
      <w:tr w:rsidR="00EE3660" w:rsidTr="00EE3660">
        <w:tc>
          <w:tcPr>
            <w:tcW w:w="2552" w:type="dxa"/>
            <w:hideMark/>
          </w:tcPr>
          <w:p w:rsidR="00EE3660" w:rsidRDefault="00EE3660">
            <w:pPr>
              <w:pStyle w:val="FR1"/>
              <w:spacing w:before="0"/>
              <w:rPr>
                <w:i/>
                <w:sz w:val="28"/>
              </w:rPr>
            </w:pPr>
            <w:r>
              <w:rPr>
                <w:i/>
                <w:sz w:val="28"/>
              </w:rPr>
              <w:t>R с</w:t>
            </w:r>
            <w:r>
              <w:rPr>
                <w:i/>
                <w:sz w:val="28"/>
                <w:u w:val="single"/>
              </w:rPr>
              <w:t>о</w:t>
            </w:r>
            <w:r>
              <w:rPr>
                <w:i/>
                <w:sz w:val="28"/>
              </w:rPr>
              <w:t>ль</w:t>
            </w:r>
          </w:p>
        </w:tc>
        <w:tc>
          <w:tcPr>
            <w:tcW w:w="3543" w:type="dxa"/>
            <w:hideMark/>
          </w:tcPr>
          <w:p w:rsidR="00EE3660" w:rsidRDefault="00EE3660">
            <w:pPr>
              <w:pStyle w:val="FR1"/>
              <w:spacing w:before="0"/>
              <w:rPr>
                <w:i/>
                <w:sz w:val="28"/>
              </w:rPr>
            </w:pPr>
            <w:r>
              <w:rPr>
                <w:i/>
                <w:sz w:val="28"/>
              </w:rPr>
              <w:t xml:space="preserve">G </w:t>
            </w:r>
            <w:proofErr w:type="spellStart"/>
            <w:r>
              <w:rPr>
                <w:i/>
                <w:sz w:val="28"/>
              </w:rPr>
              <w:t>S</w:t>
            </w:r>
            <w:r>
              <w:rPr>
                <w:i/>
                <w:sz w:val="28"/>
                <w:u w:val="single"/>
              </w:rPr>
              <w:t>a</w:t>
            </w:r>
            <w:r>
              <w:rPr>
                <w:i/>
                <w:sz w:val="28"/>
              </w:rPr>
              <w:t>lz</w:t>
            </w:r>
            <w:proofErr w:type="spellEnd"/>
            <w:r>
              <w:rPr>
                <w:i/>
                <w:sz w:val="28"/>
              </w:rPr>
              <w:t xml:space="preserve"> '</w:t>
            </w:r>
            <w:proofErr w:type="spellStart"/>
            <w:r>
              <w:rPr>
                <w:i/>
                <w:sz w:val="28"/>
              </w:rPr>
              <w:t>salt</w:t>
            </w:r>
            <w:proofErr w:type="spellEnd"/>
            <w:r>
              <w:rPr>
                <w:i/>
                <w:sz w:val="28"/>
              </w:rPr>
              <w:t>'</w:t>
            </w:r>
          </w:p>
        </w:tc>
      </w:tr>
      <w:tr w:rsidR="00EE3660" w:rsidRPr="00A57FCE" w:rsidTr="00EE3660">
        <w:tc>
          <w:tcPr>
            <w:tcW w:w="2552" w:type="dxa"/>
            <w:hideMark/>
          </w:tcPr>
          <w:p w:rsidR="00EE3660" w:rsidRDefault="00EE3660">
            <w:pPr>
              <w:pStyle w:val="FR1"/>
              <w:spacing w:before="0"/>
              <w:rPr>
                <w:i/>
                <w:sz w:val="28"/>
                <w:lang w:val="en-US"/>
              </w:rPr>
            </w:pPr>
            <w:r>
              <w:rPr>
                <w:i/>
                <w:sz w:val="28"/>
                <w:lang w:val="en-US"/>
              </w:rPr>
              <w:t xml:space="preserve">L </w:t>
            </w:r>
            <w:proofErr w:type="spellStart"/>
            <w:r>
              <w:rPr>
                <w:i/>
                <w:sz w:val="28"/>
                <w:u w:val="single"/>
                <w:lang w:val="en-US"/>
              </w:rPr>
              <w:t>g</w:t>
            </w:r>
            <w:r>
              <w:rPr>
                <w:i/>
                <w:sz w:val="28"/>
                <w:lang w:val="en-US"/>
              </w:rPr>
              <w:t>ena</w:t>
            </w:r>
            <w:proofErr w:type="spellEnd"/>
          </w:p>
        </w:tc>
        <w:tc>
          <w:tcPr>
            <w:tcW w:w="3543" w:type="dxa"/>
            <w:hideMark/>
          </w:tcPr>
          <w:p w:rsidR="00EE3660" w:rsidRPr="00EE3660" w:rsidRDefault="00EE3660">
            <w:pPr>
              <w:pStyle w:val="FR1"/>
              <w:spacing w:before="0"/>
              <w:rPr>
                <w:i/>
                <w:sz w:val="28"/>
                <w:lang w:val="fr-FR"/>
              </w:rPr>
            </w:pPr>
            <w:r w:rsidRPr="00EE3660">
              <w:rPr>
                <w:i/>
                <w:sz w:val="28"/>
                <w:lang w:val="fr-FR"/>
              </w:rPr>
              <w:t xml:space="preserve">OE </w:t>
            </w:r>
            <w:r w:rsidRPr="00EE3660">
              <w:rPr>
                <w:i/>
                <w:sz w:val="28"/>
                <w:u w:val="single"/>
                <w:lang w:val="fr-FR"/>
              </w:rPr>
              <w:t>c</w:t>
            </w:r>
            <w:r w:rsidRPr="00EE3660">
              <w:rPr>
                <w:i/>
                <w:sz w:val="28"/>
                <w:lang w:val="fr-FR"/>
              </w:rPr>
              <w:t>in [kin] (NE chin)</w:t>
            </w:r>
          </w:p>
        </w:tc>
      </w:tr>
      <w:tr w:rsidR="00EE3660" w:rsidRPr="00A57FCE" w:rsidTr="00EE3660">
        <w:tc>
          <w:tcPr>
            <w:tcW w:w="2552" w:type="dxa"/>
            <w:hideMark/>
          </w:tcPr>
          <w:p w:rsidR="00EE3660" w:rsidRDefault="00EE3660">
            <w:pPr>
              <w:pStyle w:val="FR1"/>
              <w:spacing w:before="0"/>
              <w:rPr>
                <w:i/>
                <w:sz w:val="28"/>
                <w:lang w:val="en-US"/>
              </w:rPr>
            </w:pPr>
            <w:r>
              <w:rPr>
                <w:i/>
                <w:sz w:val="28"/>
                <w:lang w:val="en-US"/>
              </w:rPr>
              <w:t xml:space="preserve">L </w:t>
            </w:r>
            <w:proofErr w:type="spellStart"/>
            <w:r>
              <w:rPr>
                <w:i/>
                <w:sz w:val="28"/>
                <w:u w:val="single"/>
                <w:lang w:val="en-US"/>
              </w:rPr>
              <w:t>p</w:t>
            </w:r>
            <w:r>
              <w:rPr>
                <w:i/>
                <w:sz w:val="28"/>
                <w:lang w:val="en-US"/>
              </w:rPr>
              <w:t>e</w:t>
            </w:r>
            <w:r>
              <w:rPr>
                <w:i/>
                <w:sz w:val="28"/>
                <w:u w:val="single"/>
                <w:lang w:val="en-US"/>
              </w:rPr>
              <w:t>c</w:t>
            </w:r>
            <w:r>
              <w:rPr>
                <w:i/>
                <w:sz w:val="28"/>
                <w:lang w:val="en-US"/>
              </w:rPr>
              <w:t>us</w:t>
            </w:r>
            <w:proofErr w:type="spellEnd"/>
          </w:p>
        </w:tc>
        <w:tc>
          <w:tcPr>
            <w:tcW w:w="3543" w:type="dxa"/>
            <w:hideMark/>
          </w:tcPr>
          <w:p w:rsidR="00EE3660" w:rsidRDefault="00EE3660">
            <w:pPr>
              <w:pStyle w:val="FR1"/>
              <w:spacing w:before="0"/>
              <w:rPr>
                <w:i/>
                <w:sz w:val="28"/>
                <w:lang w:val="en-US"/>
              </w:rPr>
            </w:pPr>
            <w:proofErr w:type="spellStart"/>
            <w:r>
              <w:rPr>
                <w:i/>
                <w:sz w:val="28"/>
                <w:lang w:val="en-US"/>
              </w:rPr>
              <w:t>Gt</w:t>
            </w:r>
            <w:r>
              <w:rPr>
                <w:i/>
                <w:sz w:val="28"/>
                <w:u w:val="single"/>
                <w:lang w:val="en-US"/>
              </w:rPr>
              <w:t>f</w:t>
            </w:r>
            <w:r>
              <w:rPr>
                <w:i/>
                <w:sz w:val="28"/>
                <w:lang w:val="en-US"/>
              </w:rPr>
              <w:t>ai</w:t>
            </w:r>
            <w:r>
              <w:rPr>
                <w:i/>
                <w:sz w:val="28"/>
                <w:u w:val="single"/>
                <w:lang w:val="en-US"/>
              </w:rPr>
              <w:t>h</w:t>
            </w:r>
            <w:r>
              <w:rPr>
                <w:i/>
                <w:sz w:val="28"/>
                <w:lang w:val="en-US"/>
              </w:rPr>
              <w:t>u</w:t>
            </w:r>
            <w:proofErr w:type="spellEnd"/>
            <w:r>
              <w:rPr>
                <w:i/>
                <w:sz w:val="28"/>
                <w:lang w:val="en-US"/>
              </w:rPr>
              <w:t xml:space="preserve"> OE </w:t>
            </w:r>
            <w:proofErr w:type="spellStart"/>
            <w:r>
              <w:rPr>
                <w:i/>
                <w:sz w:val="28"/>
                <w:lang w:val="en-US"/>
              </w:rPr>
              <w:t>fech</w:t>
            </w:r>
            <w:proofErr w:type="spellEnd"/>
            <w:r>
              <w:rPr>
                <w:i/>
                <w:sz w:val="28"/>
                <w:lang w:val="en-US"/>
              </w:rPr>
              <w:t xml:space="preserve"> (NE fee)</w:t>
            </w:r>
          </w:p>
        </w:tc>
      </w:tr>
      <w:tr w:rsidR="00EE3660" w:rsidTr="00EE3660">
        <w:tc>
          <w:tcPr>
            <w:tcW w:w="2552" w:type="dxa"/>
            <w:hideMark/>
          </w:tcPr>
          <w:p w:rsidR="00EE3660" w:rsidRDefault="00EE3660">
            <w:pPr>
              <w:pStyle w:val="FR1"/>
              <w:spacing w:before="0"/>
              <w:rPr>
                <w:i/>
                <w:sz w:val="28"/>
                <w:lang w:val="en-US"/>
              </w:rPr>
            </w:pPr>
            <w:r>
              <w:rPr>
                <w:i/>
                <w:sz w:val="28"/>
              </w:rPr>
              <w:t>R на</w:t>
            </w:r>
            <w:r>
              <w:rPr>
                <w:i/>
                <w:sz w:val="28"/>
                <w:u w:val="single"/>
              </w:rPr>
              <w:t>г</w:t>
            </w:r>
            <w:r>
              <w:rPr>
                <w:i/>
                <w:sz w:val="28"/>
              </w:rPr>
              <w:t>ой</w:t>
            </w:r>
          </w:p>
        </w:tc>
        <w:tc>
          <w:tcPr>
            <w:tcW w:w="3543" w:type="dxa"/>
            <w:hideMark/>
          </w:tcPr>
          <w:p w:rsidR="00EE3660" w:rsidRDefault="00EE3660">
            <w:pPr>
              <w:pStyle w:val="FR1"/>
              <w:spacing w:before="0"/>
              <w:rPr>
                <w:i/>
                <w:sz w:val="28"/>
              </w:rPr>
            </w:pPr>
            <w:r>
              <w:rPr>
                <w:i/>
                <w:sz w:val="28"/>
              </w:rPr>
              <w:t xml:space="preserve">NE </w:t>
            </w:r>
            <w:proofErr w:type="spellStart"/>
            <w:r>
              <w:rPr>
                <w:i/>
                <w:sz w:val="28"/>
              </w:rPr>
              <w:t>na</w:t>
            </w:r>
            <w:r>
              <w:rPr>
                <w:i/>
                <w:sz w:val="28"/>
                <w:u w:val="single"/>
              </w:rPr>
              <w:t>k</w:t>
            </w:r>
            <w:r>
              <w:rPr>
                <w:i/>
                <w:sz w:val="28"/>
              </w:rPr>
              <w:t>ed</w:t>
            </w:r>
            <w:proofErr w:type="spellEnd"/>
            <w:r>
              <w:rPr>
                <w:i/>
                <w:sz w:val="28"/>
              </w:rPr>
              <w:t xml:space="preserve"> G </w:t>
            </w:r>
            <w:proofErr w:type="spellStart"/>
            <w:r>
              <w:rPr>
                <w:i/>
                <w:sz w:val="28"/>
              </w:rPr>
              <w:t>nac</w:t>
            </w:r>
            <w:r>
              <w:rPr>
                <w:i/>
                <w:sz w:val="28"/>
                <w:u w:val="single"/>
              </w:rPr>
              <w:t>k</w:t>
            </w:r>
            <w:r>
              <w:rPr>
                <w:i/>
                <w:sz w:val="28"/>
              </w:rPr>
              <w:t>t</w:t>
            </w:r>
            <w:proofErr w:type="spellEnd"/>
          </w:p>
        </w:tc>
      </w:tr>
      <w:tr w:rsidR="00EE3660" w:rsidTr="00EE3660">
        <w:tc>
          <w:tcPr>
            <w:tcW w:w="2552" w:type="dxa"/>
            <w:hideMark/>
          </w:tcPr>
          <w:p w:rsidR="00EE3660" w:rsidRDefault="00EE3660">
            <w:pPr>
              <w:pStyle w:val="FR1"/>
              <w:spacing w:before="0"/>
              <w:rPr>
                <w:i/>
                <w:sz w:val="28"/>
              </w:rPr>
            </w:pPr>
            <w:r>
              <w:rPr>
                <w:i/>
                <w:sz w:val="28"/>
              </w:rPr>
              <w:t xml:space="preserve">R </w:t>
            </w:r>
            <w:r>
              <w:rPr>
                <w:i/>
                <w:sz w:val="28"/>
                <w:u w:val="single"/>
              </w:rPr>
              <w:t>п</w:t>
            </w:r>
            <w:r>
              <w:rPr>
                <w:i/>
                <w:sz w:val="28"/>
              </w:rPr>
              <w:t>риятель</w:t>
            </w:r>
          </w:p>
        </w:tc>
        <w:tc>
          <w:tcPr>
            <w:tcW w:w="3543" w:type="dxa"/>
            <w:hideMark/>
          </w:tcPr>
          <w:p w:rsidR="00EE3660" w:rsidRDefault="00EE3660">
            <w:pPr>
              <w:pStyle w:val="FR1"/>
              <w:spacing w:before="0"/>
              <w:rPr>
                <w:i/>
                <w:sz w:val="28"/>
              </w:rPr>
            </w:pPr>
            <w:proofErr w:type="spellStart"/>
            <w:r>
              <w:rPr>
                <w:i/>
                <w:sz w:val="28"/>
              </w:rPr>
              <w:t>NE</w:t>
            </w:r>
            <w:r>
              <w:rPr>
                <w:i/>
                <w:sz w:val="28"/>
                <w:u w:val="single"/>
              </w:rPr>
              <w:t>f</w:t>
            </w:r>
            <w:r>
              <w:rPr>
                <w:i/>
                <w:sz w:val="28"/>
              </w:rPr>
              <w:t>riend</w:t>
            </w:r>
            <w:proofErr w:type="spellEnd"/>
          </w:p>
        </w:tc>
      </w:tr>
      <w:tr w:rsidR="00EE3660" w:rsidTr="00EE3660">
        <w:tc>
          <w:tcPr>
            <w:tcW w:w="2552" w:type="dxa"/>
            <w:hideMark/>
          </w:tcPr>
          <w:p w:rsidR="00EE3660" w:rsidRDefault="00EE3660">
            <w:pPr>
              <w:pStyle w:val="FR1"/>
              <w:spacing w:before="0"/>
              <w:rPr>
                <w:i/>
                <w:sz w:val="28"/>
              </w:rPr>
            </w:pPr>
            <w:r>
              <w:rPr>
                <w:i/>
                <w:sz w:val="28"/>
              </w:rPr>
              <w:t xml:space="preserve">R </w:t>
            </w:r>
            <w:r>
              <w:rPr>
                <w:i/>
                <w:sz w:val="28"/>
                <w:u w:val="single"/>
              </w:rPr>
              <w:t>д</w:t>
            </w:r>
            <w:r>
              <w:rPr>
                <w:i/>
                <w:sz w:val="28"/>
              </w:rPr>
              <w:t>ерево</w:t>
            </w:r>
          </w:p>
        </w:tc>
        <w:tc>
          <w:tcPr>
            <w:tcW w:w="3543" w:type="dxa"/>
            <w:hideMark/>
          </w:tcPr>
          <w:p w:rsidR="00EE3660" w:rsidRDefault="00EE3660">
            <w:pPr>
              <w:pStyle w:val="FR1"/>
              <w:spacing w:before="0"/>
              <w:rPr>
                <w:i/>
                <w:sz w:val="28"/>
              </w:rPr>
            </w:pPr>
            <w:proofErr w:type="spellStart"/>
            <w:r>
              <w:rPr>
                <w:i/>
                <w:sz w:val="28"/>
              </w:rPr>
              <w:t>Gt</w:t>
            </w:r>
            <w:r>
              <w:rPr>
                <w:i/>
                <w:sz w:val="28"/>
                <w:u w:val="single"/>
              </w:rPr>
              <w:t>t</w:t>
            </w:r>
            <w:r>
              <w:rPr>
                <w:i/>
                <w:sz w:val="28"/>
              </w:rPr>
              <w:t>riu</w:t>
            </w:r>
            <w:proofErr w:type="spellEnd"/>
            <w:r>
              <w:rPr>
                <w:i/>
                <w:sz w:val="28"/>
              </w:rPr>
              <w:t xml:space="preserve"> NE </w:t>
            </w:r>
            <w:proofErr w:type="spellStart"/>
            <w:r>
              <w:rPr>
                <w:i/>
                <w:sz w:val="28"/>
                <w:u w:val="single"/>
              </w:rPr>
              <w:t>t</w:t>
            </w:r>
            <w:r>
              <w:rPr>
                <w:i/>
                <w:sz w:val="28"/>
              </w:rPr>
              <w:t>ree</w:t>
            </w:r>
            <w:proofErr w:type="spellEnd"/>
          </w:p>
        </w:tc>
      </w:tr>
      <w:tr w:rsidR="00EE3660" w:rsidTr="00EE3660">
        <w:tc>
          <w:tcPr>
            <w:tcW w:w="2552" w:type="dxa"/>
            <w:hideMark/>
          </w:tcPr>
          <w:p w:rsidR="00EE3660" w:rsidRDefault="00EE3660">
            <w:pPr>
              <w:pStyle w:val="FR1"/>
              <w:spacing w:before="0"/>
              <w:rPr>
                <w:i/>
                <w:sz w:val="28"/>
                <w:lang w:val="en-US"/>
              </w:rPr>
            </w:pPr>
            <w:r>
              <w:rPr>
                <w:i/>
                <w:sz w:val="28"/>
                <w:lang w:val="en-US"/>
              </w:rPr>
              <w:t xml:space="preserve">L </w:t>
            </w:r>
            <w:proofErr w:type="spellStart"/>
            <w:r>
              <w:rPr>
                <w:i/>
                <w:sz w:val="28"/>
                <w:u w:val="single"/>
                <w:lang w:val="en-US"/>
              </w:rPr>
              <w:t>d</w:t>
            </w:r>
            <w:r>
              <w:rPr>
                <w:i/>
                <w:sz w:val="28"/>
                <w:lang w:val="en-US"/>
              </w:rPr>
              <w:t>omare</w:t>
            </w:r>
            <w:proofErr w:type="spellEnd"/>
          </w:p>
        </w:tc>
        <w:tc>
          <w:tcPr>
            <w:tcW w:w="3543" w:type="dxa"/>
            <w:hideMark/>
          </w:tcPr>
          <w:p w:rsidR="00EE3660" w:rsidRDefault="00EE3660">
            <w:pPr>
              <w:pStyle w:val="FR1"/>
              <w:spacing w:before="0"/>
              <w:rPr>
                <w:i/>
                <w:sz w:val="28"/>
              </w:rPr>
            </w:pPr>
            <w:r>
              <w:rPr>
                <w:i/>
                <w:sz w:val="28"/>
              </w:rPr>
              <w:t xml:space="preserve">NE </w:t>
            </w:r>
            <w:proofErr w:type="spellStart"/>
            <w:r>
              <w:rPr>
                <w:i/>
                <w:sz w:val="28"/>
                <w:u w:val="single"/>
              </w:rPr>
              <w:t>t</w:t>
            </w:r>
            <w:r>
              <w:rPr>
                <w:i/>
                <w:sz w:val="28"/>
              </w:rPr>
              <w:t>ame</w:t>
            </w:r>
            <w:proofErr w:type="spellEnd"/>
          </w:p>
        </w:tc>
      </w:tr>
    </w:tbl>
    <w:p w:rsidR="00EE3660" w:rsidRDefault="00EE3660" w:rsidP="00EE3660">
      <w:pPr>
        <w:pStyle w:val="FR1"/>
        <w:spacing w:before="0"/>
        <w:rPr>
          <w:noProof/>
          <w:sz w:val="28"/>
        </w:rPr>
      </w:pPr>
    </w:p>
    <w:p w:rsidR="00EE3660" w:rsidRDefault="00EE3660" w:rsidP="00EE3660">
      <w:pPr>
        <w:pStyle w:val="FR1"/>
        <w:spacing w:before="0"/>
        <w:ind w:firstLine="340"/>
        <w:jc w:val="both"/>
        <w:rPr>
          <w:i/>
          <w:sz w:val="28"/>
          <w:lang w:val="en-US"/>
        </w:rPr>
      </w:pPr>
      <w:r>
        <w:rPr>
          <w:noProof/>
          <w:sz w:val="28"/>
          <w:lang w:val="en-US"/>
        </w:rPr>
        <w:t xml:space="preserve">4. Classify the following Mod. E verbs into the descendants of the strong verbs and the weak verbs: </w:t>
      </w:r>
      <w:r>
        <w:rPr>
          <w:i/>
          <w:noProof/>
          <w:sz w:val="28"/>
          <w:lang w:val="en-US"/>
        </w:rPr>
        <w:t>sing, live, rise, look, answer, speak, run, shake, warn</w:t>
      </w:r>
      <w:r>
        <w:rPr>
          <w:noProof/>
          <w:sz w:val="28"/>
          <w:lang w:val="en-US"/>
        </w:rPr>
        <w:t>.</w:t>
      </w:r>
    </w:p>
    <w:p w:rsidR="00EE3660" w:rsidRDefault="00EE3660" w:rsidP="00EE3660">
      <w:pPr>
        <w:pStyle w:val="FR1"/>
        <w:spacing w:before="0"/>
        <w:ind w:firstLine="340"/>
        <w:jc w:val="both"/>
        <w:rPr>
          <w:noProof/>
          <w:sz w:val="28"/>
          <w:lang w:val="en-US"/>
        </w:rPr>
      </w:pPr>
      <w:r>
        <w:rPr>
          <w:noProof/>
          <w:sz w:val="28"/>
          <w:lang w:val="en-US"/>
        </w:rPr>
        <w:t>5. What languages were spoken on the British Isles prior to the Germanic invasion? Which of their descendants have survived today? Give the classification of this group of languages.</w:t>
      </w:r>
    </w:p>
    <w:p w:rsidR="00EE3660" w:rsidRDefault="00EE3660" w:rsidP="00EE3660">
      <w:pPr>
        <w:pStyle w:val="FR1"/>
        <w:spacing w:before="0"/>
        <w:ind w:firstLine="340"/>
        <w:jc w:val="both"/>
        <w:rPr>
          <w:sz w:val="28"/>
          <w:lang w:val="en-US"/>
        </w:rPr>
      </w:pPr>
      <w:r>
        <w:rPr>
          <w:sz w:val="28"/>
          <w:lang w:val="en-US"/>
        </w:rPr>
        <w:t>6. What historical events account for the influence of Latin on OE?</w:t>
      </w:r>
    </w:p>
    <w:p w:rsidR="00EE3660" w:rsidRDefault="00EE3660" w:rsidP="00EE3660">
      <w:pPr>
        <w:pStyle w:val="FR1"/>
        <w:spacing w:before="0"/>
        <w:ind w:firstLine="340"/>
        <w:jc w:val="both"/>
        <w:rPr>
          <w:noProof/>
          <w:sz w:val="28"/>
          <w:lang w:val="en-US"/>
        </w:rPr>
      </w:pPr>
      <w:r>
        <w:rPr>
          <w:sz w:val="28"/>
          <w:lang w:val="en-US"/>
        </w:rPr>
        <w:t>7</w:t>
      </w:r>
      <w:r>
        <w:rPr>
          <w:i/>
          <w:noProof/>
          <w:sz w:val="28"/>
          <w:lang w:val="en-US"/>
        </w:rPr>
        <w:t xml:space="preserve">. </w:t>
      </w:r>
      <w:r>
        <w:rPr>
          <w:noProof/>
          <w:sz w:val="28"/>
          <w:lang w:val="en-US"/>
        </w:rPr>
        <w:t xml:space="preserve">Describe the linguistic situation on the British Isles after the Germanic invasion. </w:t>
      </w:r>
    </w:p>
    <w:p w:rsidR="00EE3660" w:rsidRDefault="00EE3660" w:rsidP="00EE3660">
      <w:pPr>
        <w:pStyle w:val="FR1"/>
        <w:spacing w:before="0"/>
        <w:ind w:left="400" w:right="800" w:hanging="380"/>
        <w:rPr>
          <w:i/>
          <w:noProof/>
          <w:sz w:val="28"/>
          <w:lang w:val="en-US"/>
        </w:rPr>
      </w:pPr>
    </w:p>
    <w:p w:rsidR="00EE3660" w:rsidRDefault="00EE3660" w:rsidP="00EE3660">
      <w:pPr>
        <w:pStyle w:val="FR1"/>
        <w:spacing w:before="0"/>
        <w:ind w:left="400" w:right="800" w:hanging="380"/>
        <w:rPr>
          <w:i/>
          <w:noProof/>
          <w:sz w:val="28"/>
          <w:lang w:val="en-US"/>
        </w:rPr>
      </w:pPr>
      <w:r>
        <w:rPr>
          <w:i/>
          <w:noProof/>
          <w:sz w:val="28"/>
          <w:lang w:val="en-US"/>
        </w:rPr>
        <w:t>Text for analysis: “Ohthere’s and Wulfstan’s Story”:</w:t>
      </w:r>
    </w:p>
    <w:p w:rsidR="00EE3660" w:rsidRDefault="00EE3660" w:rsidP="00EE3660">
      <w:pPr>
        <w:pStyle w:val="FR1"/>
        <w:spacing w:before="0"/>
        <w:ind w:left="400" w:right="800" w:hanging="380"/>
        <w:rPr>
          <w:noProof/>
          <w:sz w:val="28"/>
          <w:lang w:val="en-US"/>
        </w:rPr>
      </w:pPr>
    </w:p>
    <w:p w:rsidR="00EE3660" w:rsidRDefault="00EE3660" w:rsidP="00EE3660">
      <w:pPr>
        <w:pStyle w:val="FR1"/>
        <w:spacing w:before="0"/>
        <w:ind w:firstLine="709"/>
        <w:jc w:val="both"/>
        <w:rPr>
          <w:sz w:val="28"/>
          <w:lang w:val="en-US"/>
        </w:rPr>
      </w:pPr>
      <w:r>
        <w:rPr>
          <w:noProof/>
          <w:sz w:val="28"/>
          <w:lang w:val="en-US"/>
        </w:rPr>
        <w:t xml:space="preserve">Ohthere </w:t>
      </w:r>
      <w:r>
        <w:rPr>
          <w:b/>
          <w:noProof/>
          <w:sz w:val="28"/>
          <w:lang w:val="en-US"/>
        </w:rPr>
        <w:t xml:space="preserve">sǽdeþæt </w:t>
      </w:r>
      <w:r>
        <w:rPr>
          <w:noProof/>
          <w:sz w:val="28"/>
          <w:lang w:val="en-US"/>
        </w:rPr>
        <w:t xml:space="preserve">sīo </w:t>
      </w:r>
      <w:r>
        <w:rPr>
          <w:b/>
          <w:noProof/>
          <w:sz w:val="28"/>
          <w:lang w:val="en-US"/>
        </w:rPr>
        <w:t>scīr</w:t>
      </w:r>
      <w:r>
        <w:rPr>
          <w:noProof/>
          <w:sz w:val="28"/>
          <w:lang w:val="en-US"/>
        </w:rPr>
        <w:t xml:space="preserve"> hātte Halgoland þe hē on būde. He cwæđ þæt nān </w:t>
      </w:r>
      <w:r>
        <w:rPr>
          <w:b/>
          <w:noProof/>
          <w:sz w:val="28"/>
          <w:lang w:val="en-US"/>
        </w:rPr>
        <w:t xml:space="preserve">man </w:t>
      </w:r>
      <w:r>
        <w:rPr>
          <w:noProof/>
          <w:sz w:val="28"/>
          <w:lang w:val="en-US"/>
        </w:rPr>
        <w:t xml:space="preserve">ne būde benorđan him. Þonne is ān </w:t>
      </w:r>
      <w:r>
        <w:rPr>
          <w:b/>
          <w:noProof/>
          <w:sz w:val="28"/>
          <w:lang w:val="en-US"/>
        </w:rPr>
        <w:t>port</w:t>
      </w:r>
      <w:r>
        <w:rPr>
          <w:noProof/>
          <w:sz w:val="28"/>
          <w:lang w:val="en-US"/>
        </w:rPr>
        <w:t xml:space="preserve"> on sūđeweardum þæm </w:t>
      </w:r>
      <w:r>
        <w:rPr>
          <w:b/>
          <w:noProof/>
          <w:sz w:val="28"/>
          <w:lang w:val="en-US"/>
        </w:rPr>
        <w:t>lande</w:t>
      </w:r>
      <w:r>
        <w:rPr>
          <w:noProof/>
          <w:sz w:val="28"/>
          <w:lang w:val="en-US"/>
        </w:rPr>
        <w:t xml:space="preserve">, þone man hǽt Sciringes heal. Þyder he cwæđ þæt man </w:t>
      </w:r>
      <w:r>
        <w:rPr>
          <w:b/>
          <w:noProof/>
          <w:sz w:val="28"/>
          <w:lang w:val="en-US"/>
        </w:rPr>
        <w:t>mihte geseglian</w:t>
      </w:r>
      <w:r>
        <w:rPr>
          <w:noProof/>
          <w:sz w:val="28"/>
          <w:lang w:val="en-US"/>
        </w:rPr>
        <w:t xml:space="preserve"> on </w:t>
      </w:r>
      <w:r>
        <w:rPr>
          <w:b/>
          <w:noProof/>
          <w:sz w:val="28"/>
          <w:lang w:val="en-US"/>
        </w:rPr>
        <w:t>ānum</w:t>
      </w:r>
      <w:r>
        <w:rPr>
          <w:noProof/>
          <w:sz w:val="28"/>
          <w:lang w:val="en-US"/>
        </w:rPr>
        <w:t xml:space="preserve"> mōnđe, </w:t>
      </w:r>
      <w:r>
        <w:rPr>
          <w:b/>
          <w:noProof/>
          <w:sz w:val="28"/>
          <w:lang w:val="en-US"/>
        </w:rPr>
        <w:t xml:space="preserve">gyf </w:t>
      </w:r>
      <w:r>
        <w:rPr>
          <w:noProof/>
          <w:sz w:val="28"/>
          <w:lang w:val="en-US"/>
        </w:rPr>
        <w:t xml:space="preserve">man on niht wicode, and </w:t>
      </w:r>
      <w:r>
        <w:rPr>
          <w:b/>
          <w:noProof/>
          <w:sz w:val="28"/>
          <w:lang w:val="en-US"/>
        </w:rPr>
        <w:t>ælce</w:t>
      </w:r>
      <w:r>
        <w:rPr>
          <w:noProof/>
          <w:sz w:val="28"/>
          <w:lang w:val="en-US"/>
        </w:rPr>
        <w:t xml:space="preserve"> dæge hæfde ambyrne wind; and ealle đa hwīle hē sceal seglian be lande, and on þæt stēorbord him biđ ǽrest Īraland, and þonne đā igland þe synd betux Īralande and þissum lande.</w:t>
      </w:r>
    </w:p>
    <w:p w:rsidR="00EE3660" w:rsidRDefault="00EE3660" w:rsidP="00EE3660">
      <w:pPr>
        <w:pStyle w:val="FR1"/>
        <w:spacing w:before="0"/>
        <w:ind w:firstLine="709"/>
        <w:jc w:val="both"/>
        <w:rPr>
          <w:i/>
          <w:sz w:val="28"/>
          <w:lang w:val="en-US"/>
        </w:rPr>
      </w:pPr>
      <w:r>
        <w:rPr>
          <w:i/>
          <w:sz w:val="28"/>
          <w:lang w:val="en-US"/>
        </w:rPr>
        <w:t>(Words in bold type are for phonetic analyses).</w:t>
      </w:r>
    </w:p>
    <w:p w:rsidR="00EE3660" w:rsidRDefault="00EE3660" w:rsidP="00EE3660">
      <w:pPr>
        <w:pStyle w:val="FR1"/>
        <w:spacing w:before="0"/>
        <w:ind w:firstLine="709"/>
        <w:jc w:val="both"/>
        <w:rPr>
          <w:i/>
          <w:sz w:val="28"/>
          <w:lang w:val="en-US"/>
        </w:rPr>
      </w:pPr>
    </w:p>
    <w:p w:rsidR="00EE3660" w:rsidRDefault="00EE3660" w:rsidP="00EE3660">
      <w:pPr>
        <w:pStyle w:val="FR1"/>
        <w:spacing w:before="0"/>
        <w:ind w:firstLine="709"/>
        <w:jc w:val="both"/>
        <w:rPr>
          <w:i/>
          <w:sz w:val="28"/>
        </w:rPr>
      </w:pPr>
      <w:r>
        <w:rPr>
          <w:i/>
          <w:sz w:val="28"/>
        </w:rPr>
        <w:lastRenderedPageBreak/>
        <w:t>Литература:</w:t>
      </w:r>
    </w:p>
    <w:p w:rsidR="00EE3660" w:rsidRDefault="00EE3660" w:rsidP="00EE3660">
      <w:pPr>
        <w:numPr>
          <w:ilvl w:val="0"/>
          <w:numId w:val="1"/>
        </w:numPr>
        <w:suppressAutoHyphens w:val="0"/>
        <w:autoSpaceDN w:val="0"/>
        <w:ind w:left="0" w:firstLine="709"/>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1"/>
        </w:numPr>
        <w:suppressAutoHyphens w:val="0"/>
        <w:autoSpaceDN w:val="0"/>
        <w:ind w:left="0" w:firstLine="709"/>
        <w:rPr>
          <w:sz w:val="28"/>
          <w:lang w:val="en-US"/>
        </w:rPr>
      </w:pPr>
      <w:r>
        <w:rPr>
          <w:sz w:val="28"/>
        </w:rPr>
        <w:t>РасторгуеваТ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1"/>
        </w:numPr>
        <w:suppressAutoHyphens w:val="0"/>
        <w:autoSpaceDN w:val="0"/>
        <w:ind w:left="0" w:firstLine="709"/>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1"/>
        </w:numPr>
        <w:suppressAutoHyphens w:val="0"/>
        <w:autoSpaceDN w:val="0"/>
        <w:ind w:left="0" w:firstLine="709"/>
        <w:rPr>
          <w:sz w:val="28"/>
        </w:rPr>
      </w:pPr>
      <w:r>
        <w:rPr>
          <w:sz w:val="28"/>
        </w:rPr>
        <w:t>Арсеньева М.Г. , Балашова С.П. , Соловьева</w:t>
      </w:r>
      <w:proofErr w:type="gramStart"/>
      <w:r>
        <w:rPr>
          <w:sz w:val="28"/>
        </w:rPr>
        <w:t xml:space="preserve"> ,</w:t>
      </w:r>
      <w:proofErr w:type="gramEnd"/>
      <w:r>
        <w:rPr>
          <w:sz w:val="28"/>
        </w:rPr>
        <w:t xml:space="preserve"> Берков и др. Введение в германскую филологию М. 1980;</w:t>
      </w:r>
    </w:p>
    <w:p w:rsidR="00EE3660" w:rsidRDefault="00EE3660" w:rsidP="00EE3660">
      <w:pPr>
        <w:numPr>
          <w:ilvl w:val="0"/>
          <w:numId w:val="1"/>
        </w:numPr>
        <w:suppressAutoHyphens w:val="0"/>
        <w:autoSpaceDN w:val="0"/>
        <w:ind w:left="0" w:firstLine="709"/>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jc w:val="both"/>
        <w:rPr>
          <w:i/>
          <w:sz w:val="28"/>
        </w:rPr>
      </w:pPr>
    </w:p>
    <w:p w:rsidR="00EE3660" w:rsidRDefault="00EE3660" w:rsidP="00EE3660">
      <w:pPr>
        <w:pStyle w:val="FR1"/>
        <w:spacing w:before="0"/>
        <w:ind w:firstLine="709"/>
        <w:jc w:val="both"/>
        <w:rPr>
          <w:b/>
          <w:sz w:val="28"/>
          <w:lang w:val="en-US"/>
        </w:rPr>
      </w:pPr>
      <w:proofErr w:type="gramStart"/>
      <w:r>
        <w:rPr>
          <w:b/>
          <w:sz w:val="28"/>
          <w:lang w:val="en-US"/>
        </w:rPr>
        <w:t>Seminar 2.Old English phonetics.</w:t>
      </w:r>
      <w:proofErr w:type="gramEnd"/>
    </w:p>
    <w:p w:rsidR="00EE3660" w:rsidRDefault="00EE3660" w:rsidP="00EE3660">
      <w:pPr>
        <w:pStyle w:val="FR1"/>
        <w:spacing w:before="0"/>
        <w:ind w:firstLine="709"/>
        <w:jc w:val="both"/>
        <w:rPr>
          <w:i/>
          <w:noProof/>
          <w:sz w:val="28"/>
        </w:rPr>
      </w:pPr>
      <w:r>
        <w:rPr>
          <w:i/>
          <w:noProof/>
          <w:sz w:val="28"/>
        </w:rPr>
        <w:t>Questions and assignments:</w:t>
      </w:r>
    </w:p>
    <w:p w:rsidR="00EE3660" w:rsidRDefault="00EE3660" w:rsidP="00EE3660">
      <w:pPr>
        <w:pStyle w:val="FR1"/>
        <w:spacing w:before="0"/>
        <w:ind w:firstLine="709"/>
        <w:jc w:val="both"/>
        <w:rPr>
          <w:i/>
          <w:noProof/>
          <w:sz w:val="28"/>
        </w:rPr>
      </w:pPr>
    </w:p>
    <w:p w:rsidR="00EE3660" w:rsidRDefault="00EE3660" w:rsidP="00EE3660">
      <w:pPr>
        <w:pStyle w:val="FR1"/>
        <w:numPr>
          <w:ilvl w:val="0"/>
          <w:numId w:val="2"/>
        </w:numPr>
        <w:spacing w:before="0"/>
        <w:ind w:left="0" w:firstLine="357"/>
        <w:jc w:val="both"/>
        <w:rPr>
          <w:noProof/>
          <w:sz w:val="28"/>
          <w:lang w:val="en-US"/>
        </w:rPr>
      </w:pPr>
      <w:r>
        <w:rPr>
          <w:noProof/>
          <w:sz w:val="28"/>
          <w:lang w:val="en-US"/>
        </w:rPr>
        <w:t>Did word stress in OE always fall on the first syllable? Recall some regular shifts of stress in word-building and give similar examples fron present-day English.</w:t>
      </w:r>
    </w:p>
    <w:p w:rsidR="00EE3660" w:rsidRDefault="00EE3660" w:rsidP="00EE3660">
      <w:pPr>
        <w:pStyle w:val="FR1"/>
        <w:numPr>
          <w:ilvl w:val="0"/>
          <w:numId w:val="2"/>
        </w:numPr>
        <w:spacing w:before="0"/>
        <w:ind w:left="0" w:firstLine="357"/>
        <w:jc w:val="both"/>
        <w:rPr>
          <w:sz w:val="28"/>
          <w:lang w:val="en-US"/>
        </w:rPr>
      </w:pPr>
      <w:r>
        <w:rPr>
          <w:noProof/>
          <w:sz w:val="28"/>
          <w:lang w:val="en-US"/>
        </w:rPr>
        <w:t xml:space="preserve"> Account for the difference between the vowels in OE</w:t>
      </w:r>
      <w:proofErr w:type="spellStart"/>
      <w:r>
        <w:rPr>
          <w:i/>
          <w:sz w:val="28"/>
          <w:lang w:val="en-US"/>
        </w:rPr>
        <w:t>þǽt</w:t>
      </w:r>
      <w:proofErr w:type="spellEnd"/>
      <w:r>
        <w:rPr>
          <w:i/>
          <w:sz w:val="28"/>
          <w:lang w:val="en-US"/>
        </w:rPr>
        <w:t xml:space="preserve">, </w:t>
      </w:r>
      <w:proofErr w:type="spellStart"/>
      <w:r>
        <w:rPr>
          <w:i/>
          <w:sz w:val="28"/>
          <w:lang w:val="en-US"/>
        </w:rPr>
        <w:t>eal</w:t>
      </w:r>
      <w:proofErr w:type="spellEnd"/>
      <w:r>
        <w:rPr>
          <w:i/>
          <w:sz w:val="28"/>
          <w:lang w:val="en-US"/>
        </w:rPr>
        <w:t xml:space="preserve">, </w:t>
      </w:r>
      <w:proofErr w:type="spellStart"/>
      <w:r>
        <w:rPr>
          <w:i/>
          <w:sz w:val="28"/>
          <w:lang w:val="en-US"/>
        </w:rPr>
        <w:t>monn</w:t>
      </w:r>
      <w:proofErr w:type="spellEnd"/>
      <w:r>
        <w:rPr>
          <w:sz w:val="28"/>
          <w:lang w:val="en-US"/>
        </w:rPr>
        <w:t>, all going back to PG words with [a] (</w:t>
      </w:r>
      <w:proofErr w:type="spellStart"/>
      <w:r>
        <w:rPr>
          <w:sz w:val="28"/>
          <w:lang w:val="en-US"/>
        </w:rPr>
        <w:t>Gt</w:t>
      </w:r>
      <w:proofErr w:type="spellEnd"/>
      <w:r>
        <w:rPr>
          <w:i/>
          <w:sz w:val="28"/>
          <w:lang w:val="en-US"/>
        </w:rPr>
        <w:t xml:space="preserve">: </w:t>
      </w:r>
      <w:proofErr w:type="spellStart"/>
      <w:proofErr w:type="gramStart"/>
      <w:r>
        <w:rPr>
          <w:i/>
          <w:sz w:val="28"/>
          <w:lang w:val="en-US"/>
        </w:rPr>
        <w:t>þata</w:t>
      </w:r>
      <w:proofErr w:type="spellEnd"/>
      <w:r>
        <w:rPr>
          <w:i/>
          <w:sz w:val="28"/>
          <w:lang w:val="en-US"/>
        </w:rPr>
        <w:t xml:space="preserve"> ,</w:t>
      </w:r>
      <w:proofErr w:type="gramEnd"/>
      <w:r>
        <w:rPr>
          <w:i/>
          <w:sz w:val="28"/>
          <w:lang w:val="en-US"/>
        </w:rPr>
        <w:t xml:space="preserve"> manna, alls</w:t>
      </w:r>
      <w:r>
        <w:rPr>
          <w:sz w:val="28"/>
          <w:lang w:val="en-US"/>
        </w:rPr>
        <w:t xml:space="preserve">). Account for the interchange of vowels in </w:t>
      </w:r>
      <w:proofErr w:type="gramStart"/>
      <w:r>
        <w:rPr>
          <w:sz w:val="28"/>
          <w:lang w:val="en-US"/>
        </w:rPr>
        <w:t xml:space="preserve">OE  </w:t>
      </w:r>
      <w:proofErr w:type="spellStart"/>
      <w:r>
        <w:rPr>
          <w:i/>
          <w:sz w:val="28"/>
          <w:lang w:val="en-US"/>
        </w:rPr>
        <w:t>dǽģe</w:t>
      </w:r>
      <w:proofErr w:type="spellEnd"/>
      <w:proofErr w:type="gramEnd"/>
      <w:r>
        <w:rPr>
          <w:i/>
          <w:sz w:val="28"/>
          <w:lang w:val="en-US"/>
        </w:rPr>
        <w:t xml:space="preserve"> - </w:t>
      </w:r>
      <w:proofErr w:type="spellStart"/>
      <w:r>
        <w:rPr>
          <w:i/>
          <w:sz w:val="28"/>
          <w:lang w:val="en-US"/>
        </w:rPr>
        <w:t>dagas</w:t>
      </w:r>
      <w:proofErr w:type="spellEnd"/>
      <w:r>
        <w:rPr>
          <w:sz w:val="28"/>
          <w:lang w:val="en-US"/>
        </w:rPr>
        <w:t xml:space="preserve">   (NE </w:t>
      </w:r>
      <w:r>
        <w:rPr>
          <w:i/>
          <w:sz w:val="28"/>
          <w:lang w:val="en-US"/>
        </w:rPr>
        <w:t xml:space="preserve">day </w:t>
      </w:r>
      <w:r>
        <w:rPr>
          <w:sz w:val="28"/>
          <w:lang w:val="en-US"/>
        </w:rPr>
        <w:t xml:space="preserve">– Dat. </w:t>
      </w:r>
      <w:proofErr w:type="spellStart"/>
      <w:r>
        <w:rPr>
          <w:sz w:val="28"/>
        </w:rPr>
        <w:t>SgandNom</w:t>
      </w:r>
      <w:proofErr w:type="spellEnd"/>
      <w:r>
        <w:rPr>
          <w:sz w:val="28"/>
        </w:rPr>
        <w:t xml:space="preserve">. </w:t>
      </w:r>
      <w:proofErr w:type="spellStart"/>
      <w:r>
        <w:rPr>
          <w:sz w:val="28"/>
        </w:rPr>
        <w:t>Pl</w:t>
      </w:r>
      <w:proofErr w:type="spellEnd"/>
      <w:r>
        <w:rPr>
          <w:sz w:val="28"/>
        </w:rPr>
        <w:t>.);</w:t>
      </w:r>
      <w:r>
        <w:rPr>
          <w:i/>
          <w:sz w:val="28"/>
        </w:rPr>
        <w:t xml:space="preserve">bǽđ      - </w:t>
      </w:r>
      <w:proofErr w:type="spellStart"/>
      <w:r>
        <w:rPr>
          <w:i/>
          <w:sz w:val="28"/>
        </w:rPr>
        <w:t>b</w:t>
      </w:r>
      <w:r>
        <w:rPr>
          <w:i/>
          <w:sz w:val="28"/>
          <w:lang w:val="en-US"/>
        </w:rPr>
        <w:t>ađian</w:t>
      </w:r>
      <w:proofErr w:type="spellEnd"/>
      <w:r>
        <w:rPr>
          <w:sz w:val="28"/>
        </w:rPr>
        <w:t xml:space="preserve"> (</w:t>
      </w:r>
      <w:r>
        <w:rPr>
          <w:sz w:val="28"/>
          <w:lang w:val="en-US"/>
        </w:rPr>
        <w:t xml:space="preserve">NE </w:t>
      </w:r>
      <w:proofErr w:type="spellStart"/>
      <w:r>
        <w:rPr>
          <w:i/>
          <w:sz w:val="28"/>
        </w:rPr>
        <w:t>bath,bathe</w:t>
      </w:r>
      <w:proofErr w:type="spellEnd"/>
      <w:r>
        <w:rPr>
          <w:sz w:val="28"/>
        </w:rPr>
        <w:t>).</w:t>
      </w:r>
    </w:p>
    <w:p w:rsidR="00EE3660" w:rsidRDefault="00EE3660" w:rsidP="00EE3660">
      <w:pPr>
        <w:pStyle w:val="FR1"/>
        <w:numPr>
          <w:ilvl w:val="0"/>
          <w:numId w:val="2"/>
        </w:numPr>
        <w:spacing w:before="0"/>
        <w:ind w:left="0" w:firstLine="357"/>
        <w:jc w:val="both"/>
        <w:rPr>
          <w:sz w:val="28"/>
          <w:lang w:val="en-US"/>
        </w:rPr>
      </w:pPr>
      <w:r>
        <w:rPr>
          <w:noProof/>
          <w:sz w:val="28"/>
          <w:lang w:val="en-US"/>
        </w:rPr>
        <w:t xml:space="preserve">Explain the term “mutation” and innumeratr the changes referred to the mutations in Late PG and in Early OE. </w:t>
      </w:r>
      <w:r>
        <w:rPr>
          <w:noProof/>
          <w:sz w:val="28"/>
        </w:rPr>
        <w:t>What do they all have in common?</w:t>
      </w:r>
    </w:p>
    <w:p w:rsidR="00EE3660" w:rsidRDefault="00EE3660" w:rsidP="00EE3660">
      <w:pPr>
        <w:pStyle w:val="FR1"/>
        <w:numPr>
          <w:ilvl w:val="0"/>
          <w:numId w:val="2"/>
        </w:numPr>
        <w:spacing w:before="0"/>
        <w:ind w:left="0" w:firstLine="357"/>
        <w:jc w:val="both"/>
        <w:rPr>
          <w:sz w:val="28"/>
          <w:lang w:val="en-US"/>
        </w:rPr>
      </w:pPr>
      <w:r>
        <w:rPr>
          <w:sz w:val="28"/>
          <w:lang w:val="en-US"/>
        </w:rPr>
        <w:t>Define the sound values of the letters</w:t>
      </w:r>
      <w:r>
        <w:rPr>
          <w:i/>
          <w:sz w:val="28"/>
          <w:lang w:val="en-US"/>
        </w:rPr>
        <w:t xml:space="preserve"> f, đ, s</w:t>
      </w:r>
      <w:r>
        <w:rPr>
          <w:sz w:val="28"/>
          <w:lang w:val="en-US"/>
        </w:rPr>
        <w:t xml:space="preserve"> and comment on the system of OE consonant phonemes: OE </w:t>
      </w:r>
      <w:proofErr w:type="spellStart"/>
      <w:r>
        <w:rPr>
          <w:sz w:val="28"/>
          <w:lang w:val="en-US"/>
        </w:rPr>
        <w:t>heofon</w:t>
      </w:r>
      <w:proofErr w:type="spellEnd"/>
      <w:r>
        <w:rPr>
          <w:sz w:val="28"/>
          <w:lang w:val="en-US"/>
        </w:rPr>
        <w:t xml:space="preserve">, </w:t>
      </w:r>
      <w:proofErr w:type="spellStart"/>
      <w:r>
        <w:rPr>
          <w:sz w:val="28"/>
          <w:lang w:val="en-US"/>
        </w:rPr>
        <w:t>faran</w:t>
      </w:r>
      <w:proofErr w:type="spellEnd"/>
      <w:r>
        <w:rPr>
          <w:sz w:val="28"/>
          <w:lang w:val="en-US"/>
        </w:rPr>
        <w:t xml:space="preserve">, </w:t>
      </w:r>
      <w:proofErr w:type="spellStart"/>
      <w:r>
        <w:rPr>
          <w:sz w:val="28"/>
          <w:lang w:val="en-US"/>
        </w:rPr>
        <w:t>ge-faran</w:t>
      </w:r>
      <w:proofErr w:type="spellEnd"/>
      <w:r>
        <w:rPr>
          <w:sz w:val="28"/>
          <w:lang w:val="en-US"/>
        </w:rPr>
        <w:t xml:space="preserve">, </w:t>
      </w:r>
      <w:proofErr w:type="spellStart"/>
      <w:r>
        <w:rPr>
          <w:sz w:val="28"/>
          <w:lang w:val="en-US"/>
        </w:rPr>
        <w:t>hǽfde</w:t>
      </w:r>
      <w:proofErr w:type="spellEnd"/>
      <w:r>
        <w:rPr>
          <w:sz w:val="28"/>
          <w:lang w:val="en-US"/>
        </w:rPr>
        <w:t xml:space="preserve">, </w:t>
      </w:r>
      <w:proofErr w:type="spellStart"/>
      <w:r>
        <w:rPr>
          <w:sz w:val="28"/>
          <w:lang w:val="en-US"/>
        </w:rPr>
        <w:t>offrung</w:t>
      </w:r>
      <w:proofErr w:type="spellEnd"/>
      <w:r>
        <w:rPr>
          <w:sz w:val="28"/>
          <w:lang w:val="en-US"/>
        </w:rPr>
        <w:t xml:space="preserve">, </w:t>
      </w:r>
      <w:proofErr w:type="spellStart"/>
      <w:r>
        <w:rPr>
          <w:sz w:val="28"/>
          <w:lang w:val="en-US"/>
        </w:rPr>
        <w:t>ofer</w:t>
      </w:r>
      <w:proofErr w:type="spellEnd"/>
      <w:r>
        <w:rPr>
          <w:sz w:val="28"/>
          <w:lang w:val="en-US"/>
        </w:rPr>
        <w:t xml:space="preserve"> (NE </w:t>
      </w:r>
      <w:r>
        <w:rPr>
          <w:i/>
          <w:sz w:val="28"/>
          <w:lang w:val="en-US"/>
        </w:rPr>
        <w:t>heaven, fare, had, offering, over</w:t>
      </w:r>
      <w:r>
        <w:rPr>
          <w:sz w:val="28"/>
          <w:lang w:val="en-US"/>
        </w:rPr>
        <w:t xml:space="preserve">); </w:t>
      </w:r>
      <w:proofErr w:type="spellStart"/>
      <w:r>
        <w:rPr>
          <w:sz w:val="28"/>
          <w:lang w:val="en-US"/>
        </w:rPr>
        <w:t>ođđe</w:t>
      </w:r>
      <w:proofErr w:type="spellEnd"/>
      <w:r>
        <w:rPr>
          <w:sz w:val="28"/>
          <w:lang w:val="en-US"/>
        </w:rPr>
        <w:t xml:space="preserve">, </w:t>
      </w:r>
      <w:proofErr w:type="spellStart"/>
      <w:proofErr w:type="gramStart"/>
      <w:r>
        <w:rPr>
          <w:sz w:val="28"/>
          <w:lang w:val="en-US"/>
        </w:rPr>
        <w:t>ođer</w:t>
      </w:r>
      <w:proofErr w:type="spellEnd"/>
      <w:proofErr w:type="gramEnd"/>
      <w:r>
        <w:rPr>
          <w:sz w:val="28"/>
          <w:lang w:val="en-US"/>
        </w:rPr>
        <w:t xml:space="preserve">, </w:t>
      </w:r>
      <w:proofErr w:type="spellStart"/>
      <w:r>
        <w:rPr>
          <w:sz w:val="28"/>
          <w:lang w:val="en-US"/>
        </w:rPr>
        <w:t>Norđ</w:t>
      </w:r>
      <w:proofErr w:type="spellEnd"/>
      <w:r>
        <w:rPr>
          <w:sz w:val="28"/>
          <w:lang w:val="en-US"/>
        </w:rPr>
        <w:t xml:space="preserve">, </w:t>
      </w:r>
      <w:proofErr w:type="spellStart"/>
      <w:r>
        <w:rPr>
          <w:sz w:val="28"/>
          <w:lang w:val="en-US"/>
        </w:rPr>
        <w:t>đanne</w:t>
      </w:r>
      <w:proofErr w:type="spellEnd"/>
      <w:r>
        <w:rPr>
          <w:sz w:val="28"/>
          <w:lang w:val="en-US"/>
        </w:rPr>
        <w:t xml:space="preserve"> (‘</w:t>
      </w:r>
      <w:r>
        <w:rPr>
          <w:i/>
          <w:sz w:val="28"/>
          <w:lang w:val="en-US"/>
        </w:rPr>
        <w:t>or’, other, North, then</w:t>
      </w:r>
      <w:r>
        <w:rPr>
          <w:sz w:val="28"/>
          <w:lang w:val="en-US"/>
        </w:rPr>
        <w:t xml:space="preserve">); </w:t>
      </w:r>
      <w:proofErr w:type="spellStart"/>
      <w:r>
        <w:rPr>
          <w:sz w:val="28"/>
          <w:lang w:val="en-US"/>
        </w:rPr>
        <w:t>sæ</w:t>
      </w:r>
      <w:proofErr w:type="spellEnd"/>
      <w:r>
        <w:rPr>
          <w:sz w:val="28"/>
          <w:lang w:val="en-US"/>
        </w:rPr>
        <w:t xml:space="preserve">, </w:t>
      </w:r>
      <w:proofErr w:type="spellStart"/>
      <w:r>
        <w:rPr>
          <w:sz w:val="28"/>
          <w:lang w:val="en-US"/>
        </w:rPr>
        <w:t>wisse</w:t>
      </w:r>
      <w:proofErr w:type="spellEnd"/>
      <w:r>
        <w:rPr>
          <w:sz w:val="28"/>
          <w:lang w:val="en-US"/>
        </w:rPr>
        <w:t xml:space="preserve">, </w:t>
      </w:r>
      <w:proofErr w:type="spellStart"/>
      <w:r>
        <w:rPr>
          <w:sz w:val="28"/>
          <w:lang w:val="en-US"/>
        </w:rPr>
        <w:t>cēosan</w:t>
      </w:r>
      <w:proofErr w:type="spellEnd"/>
      <w:r>
        <w:rPr>
          <w:sz w:val="28"/>
          <w:lang w:val="en-US"/>
        </w:rPr>
        <w:t xml:space="preserve">, </w:t>
      </w:r>
      <w:proofErr w:type="spellStart"/>
      <w:r>
        <w:rPr>
          <w:sz w:val="28"/>
          <w:lang w:val="en-US"/>
        </w:rPr>
        <w:t>cēas</w:t>
      </w:r>
      <w:proofErr w:type="spellEnd"/>
      <w:r>
        <w:rPr>
          <w:i/>
          <w:sz w:val="28"/>
          <w:lang w:val="en-US"/>
        </w:rPr>
        <w:t xml:space="preserve"> (NE sea, ‘knew’, choose, chose)</w:t>
      </w:r>
      <w:r>
        <w:rPr>
          <w:sz w:val="28"/>
          <w:lang w:val="en-US"/>
        </w:rPr>
        <w:t>.</w:t>
      </w:r>
    </w:p>
    <w:p w:rsidR="00EE3660" w:rsidRDefault="00EE3660" w:rsidP="00EE3660">
      <w:pPr>
        <w:pStyle w:val="FR1"/>
        <w:numPr>
          <w:ilvl w:val="0"/>
          <w:numId w:val="2"/>
        </w:numPr>
        <w:spacing w:before="0"/>
        <w:ind w:left="0" w:firstLine="357"/>
        <w:rPr>
          <w:noProof/>
          <w:sz w:val="28"/>
          <w:lang w:val="en-US"/>
        </w:rPr>
      </w:pPr>
      <w:r>
        <w:rPr>
          <w:sz w:val="28"/>
          <w:lang w:val="en-US"/>
        </w:rPr>
        <w:t>What consonant and vowel changes are illustrated by the following pairs of words:</w:t>
      </w:r>
    </w:p>
    <w:tbl>
      <w:tblPr>
        <w:tblW w:w="0" w:type="auto"/>
        <w:tblInd w:w="1809" w:type="dxa"/>
        <w:tblLayout w:type="fixed"/>
        <w:tblLook w:val="04A0"/>
      </w:tblPr>
      <w:tblGrid>
        <w:gridCol w:w="1985"/>
        <w:gridCol w:w="4111"/>
      </w:tblGrid>
      <w:tr w:rsidR="00EE3660" w:rsidTr="00EE3660">
        <w:tc>
          <w:tcPr>
            <w:tcW w:w="1985" w:type="dxa"/>
            <w:hideMark/>
          </w:tcPr>
          <w:p w:rsidR="00EE3660" w:rsidRDefault="00EE3660">
            <w:pPr>
              <w:pStyle w:val="FR1"/>
              <w:spacing w:before="0"/>
              <w:rPr>
                <w:i/>
                <w:sz w:val="28"/>
              </w:rPr>
            </w:pPr>
            <w:proofErr w:type="spellStart"/>
            <w:r>
              <w:rPr>
                <w:i/>
                <w:sz w:val="28"/>
              </w:rPr>
              <w:t>Gtmaiza</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ОЕ </w:t>
            </w:r>
            <w:proofErr w:type="spellStart"/>
            <w:r>
              <w:rPr>
                <w:i/>
                <w:sz w:val="28"/>
              </w:rPr>
              <w:t>māra</w:t>
            </w:r>
            <w:proofErr w:type="spellEnd"/>
            <w:r>
              <w:rPr>
                <w:i/>
                <w:sz w:val="28"/>
              </w:rPr>
              <w:t xml:space="preserve"> (NE </w:t>
            </w:r>
            <w:proofErr w:type="spellStart"/>
            <w:r>
              <w:rPr>
                <w:i/>
                <w:sz w:val="28"/>
              </w:rPr>
              <w:t>more</w:t>
            </w:r>
            <w:proofErr w:type="spellEnd"/>
            <w:r>
              <w:rPr>
                <w:i/>
                <w:sz w:val="28"/>
              </w:rPr>
              <w:t>)</w:t>
            </w:r>
          </w:p>
        </w:tc>
      </w:tr>
      <w:tr w:rsidR="00EE3660" w:rsidTr="00EE3660">
        <w:tc>
          <w:tcPr>
            <w:tcW w:w="1985" w:type="dxa"/>
            <w:hideMark/>
          </w:tcPr>
          <w:p w:rsidR="00EE3660" w:rsidRDefault="00EE3660">
            <w:pPr>
              <w:pStyle w:val="FR1"/>
              <w:spacing w:before="0"/>
              <w:rPr>
                <w:i/>
                <w:sz w:val="28"/>
              </w:rPr>
            </w:pPr>
            <w:proofErr w:type="spellStart"/>
            <w:r>
              <w:rPr>
                <w:i/>
                <w:sz w:val="28"/>
              </w:rPr>
              <w:t>Gtkun</w:t>
            </w:r>
            <w:proofErr w:type="spellEnd"/>
            <w:r>
              <w:rPr>
                <w:i/>
                <w:sz w:val="28"/>
                <w:lang w:val="en-US"/>
              </w:rPr>
              <w:t>þ</w:t>
            </w:r>
            <w:proofErr w:type="spellStart"/>
            <w:r>
              <w:rPr>
                <w:i/>
                <w:sz w:val="28"/>
              </w:rPr>
              <w:t>ian</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w:t>
            </w:r>
            <w:proofErr w:type="spellStart"/>
            <w:proofErr w:type="gramStart"/>
            <w:r>
              <w:rPr>
                <w:i/>
                <w:sz w:val="28"/>
              </w:rPr>
              <w:t>О</w:t>
            </w:r>
            <w:proofErr w:type="gramEnd"/>
            <w:r>
              <w:rPr>
                <w:i/>
                <w:sz w:val="28"/>
              </w:rPr>
              <w:t>Ecyđan</w:t>
            </w:r>
            <w:proofErr w:type="spellEnd"/>
            <w:r>
              <w:rPr>
                <w:i/>
                <w:sz w:val="28"/>
              </w:rPr>
              <w:t xml:space="preserve"> ('</w:t>
            </w:r>
            <w:proofErr w:type="spellStart"/>
            <w:r>
              <w:rPr>
                <w:i/>
                <w:sz w:val="28"/>
              </w:rPr>
              <w:t>inform</w:t>
            </w:r>
            <w:proofErr w:type="spellEnd"/>
            <w:r>
              <w:rPr>
                <w:i/>
                <w:sz w:val="28"/>
              </w:rPr>
              <w:t>')</w:t>
            </w:r>
          </w:p>
        </w:tc>
      </w:tr>
      <w:tr w:rsidR="00EE3660" w:rsidTr="00EE3660">
        <w:tc>
          <w:tcPr>
            <w:tcW w:w="1985" w:type="dxa"/>
            <w:hideMark/>
          </w:tcPr>
          <w:p w:rsidR="00EE3660" w:rsidRDefault="00EE3660">
            <w:pPr>
              <w:pStyle w:val="FR1"/>
              <w:spacing w:before="0"/>
              <w:rPr>
                <w:i/>
                <w:sz w:val="28"/>
              </w:rPr>
            </w:pPr>
            <w:proofErr w:type="spellStart"/>
            <w:r>
              <w:rPr>
                <w:i/>
                <w:sz w:val="28"/>
              </w:rPr>
              <w:t>Gtdau</w:t>
            </w:r>
            <w:proofErr w:type="spellEnd"/>
            <w:r>
              <w:rPr>
                <w:i/>
                <w:sz w:val="28"/>
                <w:lang w:val="en-US"/>
              </w:rPr>
              <w:t>þ</w:t>
            </w:r>
            <w:proofErr w:type="spellStart"/>
            <w:r>
              <w:rPr>
                <w:i/>
                <w:sz w:val="28"/>
              </w:rPr>
              <w:t>s</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OE </w:t>
            </w:r>
            <w:proofErr w:type="spellStart"/>
            <w:r>
              <w:rPr>
                <w:i/>
                <w:sz w:val="28"/>
              </w:rPr>
              <w:t>dēad</w:t>
            </w:r>
            <w:proofErr w:type="spellEnd"/>
            <w:r>
              <w:rPr>
                <w:i/>
                <w:sz w:val="28"/>
              </w:rPr>
              <w:t xml:space="preserve"> (NE </w:t>
            </w:r>
            <w:proofErr w:type="spellStart"/>
            <w:r>
              <w:rPr>
                <w:i/>
                <w:sz w:val="28"/>
              </w:rPr>
              <w:t>dead</w:t>
            </w:r>
            <w:proofErr w:type="spellEnd"/>
            <w:r>
              <w:rPr>
                <w:i/>
                <w:sz w:val="28"/>
              </w:rPr>
              <w:t>)</w:t>
            </w:r>
          </w:p>
        </w:tc>
      </w:tr>
      <w:tr w:rsidR="00EE3660" w:rsidTr="00EE3660">
        <w:tc>
          <w:tcPr>
            <w:tcW w:w="1985" w:type="dxa"/>
            <w:hideMark/>
          </w:tcPr>
          <w:p w:rsidR="00EE3660" w:rsidRDefault="00EE3660">
            <w:pPr>
              <w:pStyle w:val="FR1"/>
              <w:spacing w:before="0"/>
              <w:rPr>
                <w:i/>
                <w:sz w:val="28"/>
              </w:rPr>
            </w:pPr>
            <w:proofErr w:type="spellStart"/>
            <w:r>
              <w:rPr>
                <w:i/>
                <w:sz w:val="28"/>
              </w:rPr>
              <w:t>Gtsaljan</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OE </w:t>
            </w:r>
            <w:proofErr w:type="spellStart"/>
            <w:r>
              <w:rPr>
                <w:i/>
                <w:sz w:val="28"/>
              </w:rPr>
              <w:t>sellan</w:t>
            </w:r>
            <w:proofErr w:type="spellEnd"/>
            <w:r>
              <w:rPr>
                <w:i/>
                <w:sz w:val="28"/>
              </w:rPr>
              <w:t xml:space="preserve"> (NE </w:t>
            </w:r>
            <w:proofErr w:type="spellStart"/>
            <w:r>
              <w:rPr>
                <w:i/>
                <w:sz w:val="28"/>
              </w:rPr>
              <w:t>sell</w:t>
            </w:r>
            <w:proofErr w:type="spellEnd"/>
            <w:r>
              <w:rPr>
                <w:i/>
                <w:sz w:val="28"/>
              </w:rPr>
              <w:t>)</w:t>
            </w:r>
          </w:p>
        </w:tc>
      </w:tr>
      <w:tr w:rsidR="00EE3660" w:rsidRPr="00A57FCE" w:rsidTr="00EE3660">
        <w:tc>
          <w:tcPr>
            <w:tcW w:w="1985" w:type="dxa"/>
            <w:hideMark/>
          </w:tcPr>
          <w:p w:rsidR="00EE3660" w:rsidRDefault="00EE3660">
            <w:pPr>
              <w:pStyle w:val="FR1"/>
              <w:spacing w:before="0"/>
              <w:rPr>
                <w:i/>
                <w:sz w:val="28"/>
                <w:lang w:val="en-US"/>
              </w:rPr>
            </w:pPr>
            <w:r>
              <w:rPr>
                <w:i/>
                <w:sz w:val="28"/>
              </w:rPr>
              <w:t>OE</w:t>
            </w:r>
            <w:proofErr w:type="spellStart"/>
            <w:r>
              <w:rPr>
                <w:i/>
                <w:sz w:val="28"/>
                <w:lang w:val="en-US"/>
              </w:rPr>
              <w:t>þyncan</w:t>
            </w:r>
            <w:proofErr w:type="spellEnd"/>
          </w:p>
        </w:tc>
        <w:tc>
          <w:tcPr>
            <w:tcW w:w="4111" w:type="dxa"/>
            <w:hideMark/>
          </w:tcPr>
          <w:p w:rsidR="00EE3660" w:rsidRDefault="00EE3660">
            <w:pPr>
              <w:pStyle w:val="FR1"/>
              <w:spacing w:before="0"/>
              <w:rPr>
                <w:i/>
                <w:sz w:val="28"/>
                <w:lang w:val="en-US"/>
              </w:rPr>
            </w:pPr>
            <w:r>
              <w:rPr>
                <w:i/>
                <w:noProof/>
                <w:sz w:val="28"/>
                <w:lang w:val="en-US"/>
              </w:rPr>
              <w:t>-</w:t>
            </w:r>
            <w:r>
              <w:rPr>
                <w:i/>
                <w:sz w:val="28"/>
                <w:lang w:val="en-US"/>
              </w:rPr>
              <w:t xml:space="preserve">  OE </w:t>
            </w:r>
            <w:proofErr w:type="spellStart"/>
            <w:r>
              <w:rPr>
                <w:i/>
                <w:sz w:val="28"/>
                <w:lang w:val="en-US"/>
              </w:rPr>
              <w:t>þūhte</w:t>
            </w:r>
            <w:proofErr w:type="spellEnd"/>
            <w:r>
              <w:rPr>
                <w:i/>
                <w:sz w:val="28"/>
                <w:lang w:val="en-US"/>
              </w:rPr>
              <w:t xml:space="preserve"> (NE</w:t>
            </w:r>
            <w:r>
              <w:rPr>
                <w:i/>
                <w:noProof/>
                <w:sz w:val="28"/>
                <w:lang w:val="en-US"/>
              </w:rPr>
              <w:t xml:space="preserve"> think.-thought)</w:t>
            </w:r>
          </w:p>
        </w:tc>
      </w:tr>
      <w:tr w:rsidR="00EE3660" w:rsidTr="00EE3660">
        <w:tc>
          <w:tcPr>
            <w:tcW w:w="1985" w:type="dxa"/>
            <w:hideMark/>
          </w:tcPr>
          <w:p w:rsidR="00EE3660" w:rsidRDefault="00EE3660">
            <w:pPr>
              <w:pStyle w:val="FR1"/>
              <w:spacing w:before="0"/>
              <w:rPr>
                <w:i/>
                <w:sz w:val="28"/>
                <w:lang w:val="en-US"/>
              </w:rPr>
            </w:pPr>
            <w:r>
              <w:rPr>
                <w:i/>
                <w:sz w:val="28"/>
              </w:rPr>
              <w:t>OE</w:t>
            </w:r>
            <w:proofErr w:type="spellStart"/>
            <w:r>
              <w:rPr>
                <w:i/>
                <w:sz w:val="28"/>
                <w:lang w:val="en-US"/>
              </w:rPr>
              <w:t>mæġden</w:t>
            </w:r>
            <w:proofErr w:type="spellEnd"/>
          </w:p>
        </w:tc>
        <w:tc>
          <w:tcPr>
            <w:tcW w:w="4111" w:type="dxa"/>
            <w:hideMark/>
          </w:tcPr>
          <w:p w:rsidR="00EE3660" w:rsidRDefault="00EE3660">
            <w:pPr>
              <w:pStyle w:val="FR1"/>
              <w:spacing w:before="0"/>
              <w:rPr>
                <w:i/>
                <w:sz w:val="28"/>
                <w:lang w:val="en-US"/>
              </w:rPr>
            </w:pPr>
            <w:r>
              <w:rPr>
                <w:i/>
                <w:sz w:val="28"/>
                <w:lang w:val="en-US"/>
              </w:rPr>
              <w:t xml:space="preserve">-   </w:t>
            </w:r>
            <w:proofErr w:type="spellStart"/>
            <w:r>
              <w:rPr>
                <w:i/>
                <w:sz w:val="28"/>
                <w:lang w:val="en-US"/>
              </w:rPr>
              <w:t>mǽden</w:t>
            </w:r>
            <w:proofErr w:type="spellEnd"/>
            <w:r>
              <w:rPr>
                <w:i/>
                <w:sz w:val="28"/>
              </w:rPr>
              <w:t xml:space="preserve">(NE </w:t>
            </w:r>
            <w:proofErr w:type="spellStart"/>
            <w:r>
              <w:rPr>
                <w:i/>
                <w:sz w:val="28"/>
              </w:rPr>
              <w:t>maiden</w:t>
            </w:r>
            <w:proofErr w:type="spellEnd"/>
            <w:r>
              <w:rPr>
                <w:i/>
                <w:sz w:val="28"/>
              </w:rPr>
              <w:t>)</w:t>
            </w:r>
          </w:p>
        </w:tc>
      </w:tr>
      <w:tr w:rsidR="00EE3660" w:rsidTr="00EE3660">
        <w:tc>
          <w:tcPr>
            <w:tcW w:w="1985" w:type="dxa"/>
            <w:hideMark/>
          </w:tcPr>
          <w:p w:rsidR="00EE3660" w:rsidRDefault="00EE3660">
            <w:pPr>
              <w:pStyle w:val="FR1"/>
              <w:spacing w:before="0"/>
              <w:rPr>
                <w:i/>
                <w:sz w:val="28"/>
              </w:rPr>
            </w:pPr>
            <w:proofErr w:type="spellStart"/>
            <w:r>
              <w:rPr>
                <w:i/>
                <w:sz w:val="28"/>
              </w:rPr>
              <w:t>Gtkinnus</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w:t>
            </w:r>
            <w:proofErr w:type="spellStart"/>
            <w:r>
              <w:rPr>
                <w:i/>
                <w:sz w:val="28"/>
              </w:rPr>
              <w:t>OEcinn</w:t>
            </w:r>
            <w:proofErr w:type="spellEnd"/>
            <w:r>
              <w:rPr>
                <w:i/>
                <w:sz w:val="28"/>
              </w:rPr>
              <w:t xml:space="preserve"> (NS </w:t>
            </w:r>
            <w:proofErr w:type="spellStart"/>
            <w:r>
              <w:rPr>
                <w:i/>
                <w:sz w:val="28"/>
              </w:rPr>
              <w:t>chin</w:t>
            </w:r>
            <w:proofErr w:type="spellEnd"/>
            <w:r>
              <w:rPr>
                <w:i/>
                <w:sz w:val="28"/>
              </w:rPr>
              <w:t>)</w:t>
            </w:r>
          </w:p>
        </w:tc>
      </w:tr>
      <w:tr w:rsidR="00EE3660" w:rsidTr="00EE3660">
        <w:tc>
          <w:tcPr>
            <w:tcW w:w="1985" w:type="dxa"/>
            <w:hideMark/>
          </w:tcPr>
          <w:p w:rsidR="00EE3660" w:rsidRDefault="00EE3660">
            <w:pPr>
              <w:pStyle w:val="FR1"/>
              <w:spacing w:before="0"/>
              <w:rPr>
                <w:i/>
                <w:sz w:val="28"/>
              </w:rPr>
            </w:pPr>
            <w:r>
              <w:rPr>
                <w:i/>
                <w:sz w:val="28"/>
              </w:rPr>
              <w:t xml:space="preserve">OHG  </w:t>
            </w:r>
            <w:proofErr w:type="spellStart"/>
            <w:r>
              <w:rPr>
                <w:i/>
                <w:sz w:val="28"/>
              </w:rPr>
              <w:t>isarn</w:t>
            </w:r>
            <w:proofErr w:type="spellEnd"/>
          </w:p>
        </w:tc>
        <w:tc>
          <w:tcPr>
            <w:tcW w:w="4111" w:type="dxa"/>
            <w:hideMark/>
          </w:tcPr>
          <w:p w:rsidR="00EE3660" w:rsidRDefault="00EE3660">
            <w:pPr>
              <w:pStyle w:val="FR1"/>
              <w:spacing w:before="0"/>
              <w:rPr>
                <w:i/>
                <w:sz w:val="28"/>
              </w:rPr>
            </w:pPr>
            <w:r>
              <w:rPr>
                <w:i/>
                <w:noProof/>
                <w:sz w:val="28"/>
              </w:rPr>
              <w:t>-</w:t>
            </w:r>
            <w:r>
              <w:rPr>
                <w:i/>
                <w:sz w:val="28"/>
              </w:rPr>
              <w:t xml:space="preserve"> </w:t>
            </w:r>
            <w:proofErr w:type="spellStart"/>
            <w:r>
              <w:rPr>
                <w:i/>
                <w:sz w:val="28"/>
              </w:rPr>
              <w:t>OEīren</w:t>
            </w:r>
            <w:proofErr w:type="spellEnd"/>
            <w:r>
              <w:rPr>
                <w:i/>
                <w:sz w:val="28"/>
              </w:rPr>
              <w:t xml:space="preserve"> (NE </w:t>
            </w:r>
            <w:proofErr w:type="spellStart"/>
            <w:r>
              <w:rPr>
                <w:i/>
                <w:sz w:val="28"/>
              </w:rPr>
              <w:t>iron</w:t>
            </w:r>
            <w:proofErr w:type="spellEnd"/>
            <w:r>
              <w:rPr>
                <w:i/>
                <w:sz w:val="28"/>
              </w:rPr>
              <w:t>)</w:t>
            </w:r>
          </w:p>
        </w:tc>
      </w:tr>
      <w:tr w:rsidR="00EE3660" w:rsidTr="00EE3660">
        <w:trPr>
          <w:trHeight w:val="740"/>
        </w:trPr>
        <w:tc>
          <w:tcPr>
            <w:tcW w:w="1985" w:type="dxa"/>
            <w:hideMark/>
          </w:tcPr>
          <w:p w:rsidR="00EE3660" w:rsidRDefault="00EE3660">
            <w:pPr>
              <w:pStyle w:val="FR1"/>
              <w:spacing w:before="0"/>
              <w:rPr>
                <w:i/>
                <w:sz w:val="28"/>
                <w:lang w:val="en-US"/>
              </w:rPr>
            </w:pPr>
            <w:proofErr w:type="spellStart"/>
            <w:r>
              <w:rPr>
                <w:i/>
                <w:sz w:val="28"/>
              </w:rPr>
              <w:t>Gt</w:t>
            </w:r>
            <w:r>
              <w:rPr>
                <w:i/>
                <w:sz w:val="28"/>
                <w:lang w:val="en-US"/>
              </w:rPr>
              <w:t>hausjan</w:t>
            </w:r>
            <w:proofErr w:type="spellEnd"/>
          </w:p>
        </w:tc>
        <w:tc>
          <w:tcPr>
            <w:tcW w:w="4111" w:type="dxa"/>
            <w:hideMark/>
          </w:tcPr>
          <w:p w:rsidR="00EE3660" w:rsidRDefault="00EE3660">
            <w:pPr>
              <w:pStyle w:val="FR1"/>
              <w:spacing w:before="0"/>
              <w:rPr>
                <w:i/>
                <w:sz w:val="28"/>
                <w:lang w:val="en-US"/>
              </w:rPr>
            </w:pPr>
            <w:r>
              <w:rPr>
                <w:i/>
                <w:noProof/>
                <w:sz w:val="28"/>
              </w:rPr>
              <w:t>-</w:t>
            </w:r>
            <w:r>
              <w:rPr>
                <w:i/>
                <w:sz w:val="28"/>
              </w:rPr>
              <w:t xml:space="preserve"> OE</w:t>
            </w:r>
            <w:proofErr w:type="spellStart"/>
            <w:r>
              <w:rPr>
                <w:i/>
                <w:sz w:val="28"/>
                <w:lang w:val="en-US"/>
              </w:rPr>
              <w:t>hīeren</w:t>
            </w:r>
            <w:proofErr w:type="spellEnd"/>
            <w:r>
              <w:rPr>
                <w:i/>
                <w:sz w:val="28"/>
                <w:lang w:val="en-US"/>
              </w:rPr>
              <w:t xml:space="preserve"> (NE hear)</w:t>
            </w:r>
          </w:p>
        </w:tc>
      </w:tr>
      <w:tr w:rsidR="00EE3660" w:rsidTr="00EE3660">
        <w:tc>
          <w:tcPr>
            <w:tcW w:w="1985" w:type="dxa"/>
            <w:hideMark/>
          </w:tcPr>
          <w:p w:rsidR="00EE3660" w:rsidRDefault="00EE3660">
            <w:pPr>
              <w:pStyle w:val="FR1"/>
              <w:spacing w:before="0"/>
              <w:rPr>
                <w:i/>
                <w:sz w:val="28"/>
              </w:rPr>
            </w:pPr>
            <w:proofErr w:type="spellStart"/>
            <w:r>
              <w:rPr>
                <w:i/>
                <w:sz w:val="28"/>
              </w:rPr>
              <w:t>O.Scand</w:t>
            </w:r>
            <w:proofErr w:type="spellEnd"/>
            <w:r>
              <w:rPr>
                <w:i/>
                <w:sz w:val="28"/>
              </w:rPr>
              <w:t xml:space="preserve">. </w:t>
            </w:r>
            <w:proofErr w:type="spellStart"/>
            <w:r>
              <w:rPr>
                <w:i/>
                <w:sz w:val="28"/>
              </w:rPr>
              <w:t>skaft</w:t>
            </w:r>
            <w:proofErr w:type="spellEnd"/>
          </w:p>
        </w:tc>
        <w:tc>
          <w:tcPr>
            <w:tcW w:w="4111" w:type="dxa"/>
            <w:hideMark/>
          </w:tcPr>
          <w:p w:rsidR="00EE3660" w:rsidRDefault="00EE3660">
            <w:pPr>
              <w:widowControl w:val="0"/>
              <w:autoSpaceDE w:val="0"/>
              <w:autoSpaceDN w:val="0"/>
              <w:adjustRightInd w:val="0"/>
              <w:rPr>
                <w:i/>
                <w:sz w:val="28"/>
                <w:lang w:eastAsia="ru-RU"/>
              </w:rPr>
            </w:pPr>
            <w:r>
              <w:rPr>
                <w:i/>
                <w:noProof/>
                <w:sz w:val="28"/>
              </w:rPr>
              <w:t>-</w:t>
            </w:r>
            <w:r>
              <w:rPr>
                <w:i/>
                <w:sz w:val="28"/>
              </w:rPr>
              <w:t xml:space="preserve"> OE </w:t>
            </w:r>
            <w:proofErr w:type="spellStart"/>
            <w:r>
              <w:rPr>
                <w:i/>
                <w:sz w:val="28"/>
              </w:rPr>
              <w:t>sceaft</w:t>
            </w:r>
            <w:proofErr w:type="spellEnd"/>
            <w:r>
              <w:rPr>
                <w:i/>
                <w:sz w:val="28"/>
              </w:rPr>
              <w:t xml:space="preserve"> (NE </w:t>
            </w:r>
            <w:proofErr w:type="spellStart"/>
            <w:r>
              <w:rPr>
                <w:i/>
                <w:sz w:val="28"/>
              </w:rPr>
              <w:t>shaft</w:t>
            </w:r>
            <w:proofErr w:type="spellEnd"/>
            <w:r>
              <w:rPr>
                <w:i/>
                <w:sz w:val="28"/>
              </w:rPr>
              <w:t>)</w:t>
            </w:r>
          </w:p>
        </w:tc>
      </w:tr>
    </w:tbl>
    <w:p w:rsidR="00EE3660" w:rsidRDefault="00EE3660" w:rsidP="00EE3660">
      <w:pPr>
        <w:pStyle w:val="FR1"/>
        <w:spacing w:before="0"/>
        <w:ind w:firstLine="709"/>
        <w:rPr>
          <w:sz w:val="28"/>
          <w:lang w:val="en-US"/>
        </w:rPr>
      </w:pPr>
    </w:p>
    <w:p w:rsidR="00EE3660" w:rsidRDefault="00EE3660" w:rsidP="00EE3660">
      <w:pPr>
        <w:pStyle w:val="FR1"/>
        <w:spacing w:before="0"/>
        <w:ind w:firstLine="709"/>
        <w:rPr>
          <w:i/>
          <w:sz w:val="28"/>
          <w:lang w:val="en-US"/>
        </w:rPr>
      </w:pPr>
      <w:r>
        <w:rPr>
          <w:i/>
          <w:sz w:val="28"/>
          <w:lang w:val="en-US"/>
        </w:rPr>
        <w:t>Text for analysis: “</w:t>
      </w:r>
      <w:proofErr w:type="spellStart"/>
      <w:r>
        <w:rPr>
          <w:i/>
          <w:sz w:val="28"/>
          <w:lang w:val="en-US"/>
        </w:rPr>
        <w:t>CuraPastoralis</w:t>
      </w:r>
      <w:proofErr w:type="spellEnd"/>
      <w:r>
        <w:rPr>
          <w:i/>
          <w:sz w:val="28"/>
          <w:lang w:val="en-US"/>
        </w:rPr>
        <w:t>”</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rPr>
          <w:sz w:val="28"/>
          <w:lang w:val="en-US"/>
        </w:rPr>
      </w:pPr>
      <w:proofErr w:type="spellStart"/>
      <w:proofErr w:type="gramStart"/>
      <w:r>
        <w:rPr>
          <w:sz w:val="28"/>
          <w:lang w:val="en-US"/>
        </w:rPr>
        <w:lastRenderedPageBreak/>
        <w:t>Ælfred</w:t>
      </w:r>
      <w:r>
        <w:rPr>
          <w:b/>
          <w:sz w:val="28"/>
          <w:lang w:val="en-US"/>
        </w:rPr>
        <w:t>kyning</w:t>
      </w:r>
      <w:r>
        <w:rPr>
          <w:sz w:val="28"/>
          <w:lang w:val="en-US"/>
        </w:rPr>
        <w:t>hāteđ</w:t>
      </w:r>
      <w:r>
        <w:rPr>
          <w:b/>
          <w:sz w:val="28"/>
          <w:lang w:val="en-US"/>
        </w:rPr>
        <w:t>grētan</w:t>
      </w:r>
      <w:r>
        <w:rPr>
          <w:sz w:val="28"/>
          <w:lang w:val="en-US"/>
        </w:rPr>
        <w:t>Wærfeđ</w:t>
      </w:r>
      <w:r>
        <w:rPr>
          <w:b/>
          <w:sz w:val="28"/>
          <w:lang w:val="en-US"/>
        </w:rPr>
        <w:t>biscep</w:t>
      </w:r>
      <w:proofErr w:type="spellEnd"/>
      <w:r>
        <w:rPr>
          <w:sz w:val="28"/>
          <w:lang w:val="en-US"/>
        </w:rPr>
        <w:t xml:space="preserve"> his </w:t>
      </w:r>
      <w:proofErr w:type="spellStart"/>
      <w:r>
        <w:rPr>
          <w:b/>
          <w:sz w:val="28"/>
          <w:lang w:val="en-US"/>
        </w:rPr>
        <w:t>wordumluflīce</w:t>
      </w:r>
      <w:r>
        <w:rPr>
          <w:sz w:val="28"/>
          <w:lang w:val="en-US"/>
        </w:rPr>
        <w:t>ond</w:t>
      </w:r>
      <w:r>
        <w:rPr>
          <w:b/>
          <w:sz w:val="28"/>
          <w:lang w:val="en-US"/>
        </w:rPr>
        <w:t>freondlīce</w:t>
      </w:r>
      <w:r>
        <w:rPr>
          <w:sz w:val="28"/>
          <w:lang w:val="en-US"/>
        </w:rPr>
        <w:t>ondđecỳđanhāteđætmē</w:t>
      </w:r>
      <w:proofErr w:type="spellEnd"/>
      <w:r>
        <w:rPr>
          <w:sz w:val="28"/>
          <w:lang w:val="en-US"/>
        </w:rPr>
        <w:t xml:space="preserve"> com </w:t>
      </w:r>
      <w:proofErr w:type="spellStart"/>
      <w:r>
        <w:rPr>
          <w:sz w:val="28"/>
          <w:lang w:val="en-US"/>
        </w:rPr>
        <w:t>swīđe</w:t>
      </w:r>
      <w:proofErr w:type="spellEnd"/>
      <w:r>
        <w:rPr>
          <w:sz w:val="28"/>
          <w:lang w:val="en-US"/>
        </w:rPr>
        <w:t xml:space="preserve"> oft on </w:t>
      </w:r>
      <w:proofErr w:type="spellStart"/>
      <w:r>
        <w:rPr>
          <w:b/>
          <w:sz w:val="28"/>
          <w:lang w:val="en-US"/>
        </w:rPr>
        <w:t>gemynd</w:t>
      </w:r>
      <w:proofErr w:type="spellEnd"/>
      <w:r>
        <w:rPr>
          <w:sz w:val="28"/>
          <w:lang w:val="en-US"/>
        </w:rPr>
        <w:t xml:space="preserve">, </w:t>
      </w:r>
      <w:r>
        <w:rPr>
          <w:b/>
          <w:sz w:val="28"/>
          <w:lang w:val="en-US"/>
        </w:rPr>
        <w:t>hwelce</w:t>
      </w:r>
      <w:r>
        <w:rPr>
          <w:sz w:val="28"/>
          <w:lang w:val="en-US"/>
        </w:rPr>
        <w:t xml:space="preserve">wiotanīuwǽrongiondAngelcynnǽgđergēgodcundrahādagēworulgcundra; </w:t>
      </w:r>
      <w:proofErr w:type="spellStart"/>
      <w:r>
        <w:rPr>
          <w:sz w:val="28"/>
          <w:lang w:val="en-US"/>
        </w:rPr>
        <w:t>ondhūgesæliglīca</w:t>
      </w:r>
      <w:r>
        <w:rPr>
          <w:b/>
          <w:sz w:val="28"/>
          <w:lang w:val="en-US"/>
        </w:rPr>
        <w:t>tīda</w:t>
      </w:r>
      <w:r>
        <w:rPr>
          <w:sz w:val="28"/>
          <w:lang w:val="en-US"/>
        </w:rPr>
        <w:t>đāwǽrongiondAngelcynn</w:t>
      </w:r>
      <w:proofErr w:type="spellEnd"/>
      <w:r>
        <w:rPr>
          <w:sz w:val="28"/>
          <w:lang w:val="en-US"/>
        </w:rPr>
        <w:t>; … (But now there are very few learned men in England).</w:t>
      </w:r>
      <w:proofErr w:type="gramEnd"/>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3"/>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3"/>
        </w:numPr>
        <w:suppressAutoHyphens w:val="0"/>
        <w:autoSpaceDN w:val="0"/>
        <w:rPr>
          <w:sz w:val="28"/>
          <w:lang w:val="en-US"/>
        </w:rPr>
      </w:pPr>
      <w:r>
        <w:rPr>
          <w:sz w:val="28"/>
        </w:rPr>
        <w:t>РасторгуеваТ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3"/>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3"/>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jc w:val="both"/>
        <w:rPr>
          <w:i/>
          <w:sz w:val="28"/>
        </w:rPr>
      </w:pPr>
    </w:p>
    <w:p w:rsidR="00EE3660" w:rsidRDefault="00EE3660" w:rsidP="00EE3660">
      <w:pPr>
        <w:pStyle w:val="FR1"/>
        <w:spacing w:before="0"/>
        <w:ind w:firstLine="709"/>
        <w:rPr>
          <w:sz w:val="28"/>
        </w:rPr>
      </w:pPr>
    </w:p>
    <w:p w:rsidR="00EE3660" w:rsidRDefault="00EE3660" w:rsidP="00EE3660">
      <w:pPr>
        <w:pStyle w:val="FR1"/>
        <w:spacing w:before="0"/>
        <w:ind w:firstLine="340"/>
        <w:rPr>
          <w:b/>
          <w:sz w:val="28"/>
          <w:lang w:val="en-US"/>
        </w:rPr>
      </w:pPr>
      <w:proofErr w:type="gramStart"/>
      <w:r>
        <w:rPr>
          <w:b/>
          <w:sz w:val="28"/>
          <w:lang w:val="en-US"/>
        </w:rPr>
        <w:t>Seminar 3.Old English grammar.</w:t>
      </w:r>
      <w:proofErr w:type="gramEnd"/>
    </w:p>
    <w:p w:rsidR="00EE3660" w:rsidRDefault="00EE3660" w:rsidP="00EE3660">
      <w:pPr>
        <w:pStyle w:val="FR1"/>
        <w:spacing w:before="0"/>
        <w:ind w:firstLine="340"/>
        <w:rPr>
          <w:i/>
          <w:sz w:val="28"/>
          <w:lang w:val="en-US"/>
        </w:rPr>
      </w:pPr>
      <w:r>
        <w:rPr>
          <w:i/>
          <w:sz w:val="28"/>
          <w:lang w:val="en-US"/>
        </w:rPr>
        <w:t>Questions and assignments:</w:t>
      </w:r>
    </w:p>
    <w:p w:rsidR="00EE3660" w:rsidRDefault="00EE3660" w:rsidP="00EE3660">
      <w:pPr>
        <w:pStyle w:val="FR1"/>
        <w:spacing w:before="0"/>
        <w:ind w:firstLine="340"/>
        <w:rPr>
          <w:i/>
          <w:sz w:val="28"/>
          <w:lang w:val="en-US"/>
        </w:rPr>
      </w:pPr>
    </w:p>
    <w:p w:rsidR="00EE3660" w:rsidRDefault="00EE3660" w:rsidP="00EE3660">
      <w:pPr>
        <w:ind w:firstLine="340"/>
        <w:rPr>
          <w:sz w:val="28"/>
        </w:rPr>
      </w:pPr>
      <w:r>
        <w:rPr>
          <w:noProof/>
          <w:sz w:val="28"/>
          <w:lang w:val="en-US"/>
        </w:rPr>
        <w:t xml:space="preserve">1.Explain why OE can be called a “synthetic” or “inflected” language. </w:t>
      </w:r>
      <w:r>
        <w:rPr>
          <w:noProof/>
          <w:sz w:val="28"/>
        </w:rPr>
        <w:t>What form-building means were used in OE?</w:t>
      </w:r>
    </w:p>
    <w:p w:rsidR="00EE3660" w:rsidRDefault="00EE3660" w:rsidP="00EE3660">
      <w:pPr>
        <w:numPr>
          <w:ilvl w:val="0"/>
          <w:numId w:val="4"/>
        </w:numPr>
        <w:tabs>
          <w:tab w:val="left" w:pos="360"/>
        </w:tabs>
        <w:suppressAutoHyphens w:val="0"/>
        <w:autoSpaceDN w:val="0"/>
        <w:ind w:left="0" w:firstLine="340"/>
        <w:rPr>
          <w:sz w:val="28"/>
          <w:lang w:val="en-US"/>
        </w:rPr>
      </w:pPr>
      <w:r>
        <w:rPr>
          <w:sz w:val="28"/>
          <w:lang w:val="en-US"/>
        </w:rPr>
        <w:t>Why are noun declensions in OE referred to as “stems”? Point out relics of the stem-suffixes in the forms of nouns.</w:t>
      </w:r>
    </w:p>
    <w:p w:rsidR="00EE3660" w:rsidRDefault="00EE3660" w:rsidP="00EE3660">
      <w:pPr>
        <w:numPr>
          <w:ilvl w:val="0"/>
          <w:numId w:val="4"/>
        </w:numPr>
        <w:tabs>
          <w:tab w:val="left" w:pos="360"/>
        </w:tabs>
        <w:suppressAutoHyphens w:val="0"/>
        <w:autoSpaceDN w:val="0"/>
        <w:ind w:left="0" w:firstLine="340"/>
        <w:rPr>
          <w:sz w:val="28"/>
          <w:lang w:val="en-US"/>
        </w:rPr>
      </w:pPr>
      <w:r>
        <w:rPr>
          <w:sz w:val="28"/>
          <w:lang w:val="en-US"/>
        </w:rPr>
        <w:t xml:space="preserve"> Explain the difference between the grouping of nouns into declensions and the two declensions of </w:t>
      </w:r>
      <w:proofErr w:type="spellStart"/>
      <w:r>
        <w:rPr>
          <w:sz w:val="28"/>
          <w:lang w:val="en-US"/>
        </w:rPr>
        <w:t>adjectives</w:t>
      </w:r>
      <w:r>
        <w:rPr>
          <w:noProof/>
          <w:sz w:val="28"/>
          <w:lang w:val="en-US"/>
        </w:rPr>
        <w:t>.Which</w:t>
      </w:r>
      <w:proofErr w:type="spellEnd"/>
      <w:r>
        <w:rPr>
          <w:noProof/>
          <w:sz w:val="28"/>
          <w:lang w:val="en-US"/>
        </w:rPr>
        <w:t xml:space="preserve"> forms of adjectives, weak or strong, should be used in the following contexts? Fill in the blanks with the appropriate endings: </w:t>
      </w:r>
      <w:r>
        <w:rPr>
          <w:i/>
          <w:noProof/>
          <w:sz w:val="28"/>
          <w:lang w:val="en-US"/>
        </w:rPr>
        <w:t>and Þā Þone hālğ__ mann atuğon ūt of his hūse ‘</w:t>
      </w:r>
      <w:r>
        <w:rPr>
          <w:noProof/>
          <w:sz w:val="28"/>
          <w:lang w:val="en-US"/>
        </w:rPr>
        <w:t>and they drove that holy man out of his house</w:t>
      </w:r>
      <w:r>
        <w:rPr>
          <w:i/>
          <w:noProof/>
          <w:sz w:val="28"/>
          <w:lang w:val="en-US"/>
        </w:rPr>
        <w:t xml:space="preserve">’; ic eom gōd__ hierde </w:t>
      </w:r>
      <w:r>
        <w:rPr>
          <w:noProof/>
          <w:sz w:val="28"/>
          <w:lang w:val="en-US"/>
        </w:rPr>
        <w:t xml:space="preserve">‘I am a good shepherd’. </w:t>
      </w:r>
    </w:p>
    <w:p w:rsidR="00EE3660" w:rsidRDefault="00EE3660" w:rsidP="00EE3660">
      <w:pPr>
        <w:numPr>
          <w:ilvl w:val="0"/>
          <w:numId w:val="4"/>
        </w:numPr>
        <w:tabs>
          <w:tab w:val="left" w:pos="360"/>
        </w:tabs>
        <w:suppressAutoHyphens w:val="0"/>
        <w:autoSpaceDN w:val="0"/>
        <w:ind w:left="0" w:firstLine="340"/>
        <w:rPr>
          <w:sz w:val="28"/>
          <w:lang w:val="en-US"/>
        </w:rPr>
      </w:pPr>
      <w:r>
        <w:rPr>
          <w:sz w:val="28"/>
          <w:lang w:val="en-US"/>
        </w:rPr>
        <w:t xml:space="preserve">Prove that </w:t>
      </w:r>
      <w:proofErr w:type="spellStart"/>
      <w:r>
        <w:rPr>
          <w:sz w:val="28"/>
          <w:lang w:val="en-US"/>
        </w:rPr>
        <w:t>suppletion</w:t>
      </w:r>
      <w:proofErr w:type="spellEnd"/>
      <w:r>
        <w:rPr>
          <w:sz w:val="28"/>
          <w:lang w:val="en-US"/>
        </w:rPr>
        <w:t xml:space="preserve"> is an </w:t>
      </w:r>
      <w:proofErr w:type="gramStart"/>
      <w:r>
        <w:rPr>
          <w:sz w:val="28"/>
          <w:lang w:val="en-US"/>
        </w:rPr>
        <w:t>ancient  way</w:t>
      </w:r>
      <w:proofErr w:type="gramEnd"/>
      <w:r>
        <w:rPr>
          <w:sz w:val="28"/>
          <w:lang w:val="en-US"/>
        </w:rPr>
        <w:t xml:space="preserve"> of form-building that can be traced to PIE.</w:t>
      </w:r>
    </w:p>
    <w:p w:rsidR="00EE3660" w:rsidRDefault="00EE3660" w:rsidP="00EE3660">
      <w:pPr>
        <w:numPr>
          <w:ilvl w:val="0"/>
          <w:numId w:val="4"/>
        </w:numPr>
        <w:tabs>
          <w:tab w:val="left" w:pos="360"/>
        </w:tabs>
        <w:suppressAutoHyphens w:val="0"/>
        <w:autoSpaceDN w:val="0"/>
        <w:ind w:left="0" w:firstLine="340"/>
        <w:jc w:val="both"/>
        <w:rPr>
          <w:sz w:val="28"/>
        </w:rPr>
      </w:pPr>
      <w:r>
        <w:rPr>
          <w:sz w:val="28"/>
          <w:lang w:val="en-US"/>
        </w:rPr>
        <w:t xml:space="preserve">Build the principal forms of the verbs </w:t>
      </w:r>
      <w:proofErr w:type="spellStart"/>
      <w:proofErr w:type="gramStart"/>
      <w:r>
        <w:rPr>
          <w:i/>
          <w:sz w:val="28"/>
          <w:lang w:val="en-US"/>
        </w:rPr>
        <w:t>drīfan</w:t>
      </w:r>
      <w:proofErr w:type="spellEnd"/>
      <w:r>
        <w:rPr>
          <w:sz w:val="28"/>
          <w:lang w:val="en-US"/>
        </w:rPr>
        <w:t>(</w:t>
      </w:r>
      <w:proofErr w:type="gramEnd"/>
      <w:r>
        <w:rPr>
          <w:sz w:val="28"/>
          <w:lang w:val="en-US"/>
        </w:rPr>
        <w:t>str.1)</w:t>
      </w:r>
      <w:r>
        <w:rPr>
          <w:i/>
          <w:sz w:val="28"/>
          <w:lang w:val="en-US"/>
        </w:rPr>
        <w:t xml:space="preserve">, </w:t>
      </w:r>
      <w:proofErr w:type="spellStart"/>
      <w:r>
        <w:rPr>
          <w:i/>
          <w:sz w:val="28"/>
          <w:lang w:val="en-US"/>
        </w:rPr>
        <w:t>weorpan</w:t>
      </w:r>
      <w:proofErr w:type="spellEnd"/>
      <w:r>
        <w:rPr>
          <w:sz w:val="28"/>
          <w:lang w:val="en-US"/>
        </w:rPr>
        <w:t>(str.3)</w:t>
      </w:r>
      <w:r>
        <w:rPr>
          <w:i/>
          <w:sz w:val="28"/>
          <w:lang w:val="en-US"/>
        </w:rPr>
        <w:t xml:space="preserve">, </w:t>
      </w:r>
      <w:proofErr w:type="spellStart"/>
      <w:r>
        <w:rPr>
          <w:i/>
          <w:sz w:val="28"/>
          <w:lang w:val="en-US"/>
        </w:rPr>
        <w:t>forlēosan</w:t>
      </w:r>
      <w:proofErr w:type="spellEnd"/>
      <w:r>
        <w:rPr>
          <w:sz w:val="28"/>
          <w:lang w:val="en-US"/>
        </w:rPr>
        <w:t xml:space="preserve">(str.2) and explain the interchange of vowels and consonants (NE </w:t>
      </w:r>
      <w:r>
        <w:rPr>
          <w:i/>
          <w:sz w:val="28"/>
          <w:lang w:val="en-US"/>
        </w:rPr>
        <w:t>drive, ‘throw”,  lose</w:t>
      </w:r>
      <w:r>
        <w:rPr>
          <w:sz w:val="28"/>
          <w:lang w:val="en-US"/>
        </w:rPr>
        <w:t>). Speak on the classification of strong verbs.</w:t>
      </w:r>
    </w:p>
    <w:p w:rsidR="00EE3660" w:rsidRDefault="00EE3660" w:rsidP="00EE3660">
      <w:pPr>
        <w:numPr>
          <w:ilvl w:val="0"/>
          <w:numId w:val="4"/>
        </w:numPr>
        <w:tabs>
          <w:tab w:val="left" w:pos="360"/>
        </w:tabs>
        <w:suppressAutoHyphens w:val="0"/>
        <w:autoSpaceDN w:val="0"/>
        <w:ind w:left="0" w:firstLine="340"/>
        <w:jc w:val="both"/>
        <w:rPr>
          <w:sz w:val="28"/>
          <w:lang w:val="en-US"/>
        </w:rPr>
      </w:pPr>
      <w:proofErr w:type="gramStart"/>
      <w:r>
        <w:rPr>
          <w:sz w:val="28"/>
          <w:lang w:val="en-US"/>
        </w:rPr>
        <w:t>What  traces</w:t>
      </w:r>
      <w:proofErr w:type="gramEnd"/>
      <w:r>
        <w:rPr>
          <w:sz w:val="28"/>
          <w:lang w:val="en-US"/>
        </w:rPr>
        <w:t xml:space="preserve"> of palatal mutation can be found in weak verbs? Speak on the classification if weak verbs.</w:t>
      </w:r>
    </w:p>
    <w:p w:rsidR="00EE3660" w:rsidRDefault="00EE3660" w:rsidP="00EE3660">
      <w:pPr>
        <w:tabs>
          <w:tab w:val="left" w:pos="360"/>
        </w:tabs>
        <w:ind w:firstLine="340"/>
        <w:rPr>
          <w:sz w:val="28"/>
          <w:lang w:val="en-US"/>
        </w:rPr>
      </w:pPr>
    </w:p>
    <w:p w:rsidR="00EE3660" w:rsidRDefault="00EE3660" w:rsidP="00EE3660">
      <w:pPr>
        <w:pStyle w:val="5"/>
        <w:spacing w:line="240" w:lineRule="auto"/>
        <w:ind w:right="0" w:firstLine="340"/>
        <w:rPr>
          <w:i/>
          <w:sz w:val="28"/>
          <w:lang w:val="en-US"/>
        </w:rPr>
      </w:pPr>
      <w:r>
        <w:rPr>
          <w:i/>
          <w:sz w:val="28"/>
          <w:lang w:val="en-US"/>
        </w:rPr>
        <w:t>Text for analysis: “Beowulf</w:t>
      </w:r>
      <w:proofErr w:type="gramStart"/>
      <w:r>
        <w:rPr>
          <w:i/>
          <w:sz w:val="28"/>
          <w:lang w:val="en-US"/>
        </w:rPr>
        <w:t>”  (</w:t>
      </w:r>
      <w:proofErr w:type="gramEnd"/>
      <w:r>
        <w:rPr>
          <w:i/>
          <w:sz w:val="28"/>
          <w:lang w:val="en-US"/>
        </w:rPr>
        <w:t>837-841. 863-868)</w:t>
      </w:r>
    </w:p>
    <w:p w:rsidR="00EE3660" w:rsidRDefault="00EE3660" w:rsidP="00EE3660">
      <w:pPr>
        <w:rPr>
          <w:sz w:val="20"/>
          <w:lang w:val="en-US"/>
        </w:rPr>
      </w:pPr>
    </w:p>
    <w:p w:rsidR="00EE3660" w:rsidRDefault="00EE3660" w:rsidP="00EE3660">
      <w:pPr>
        <w:ind w:firstLine="340"/>
        <w:rPr>
          <w:sz w:val="28"/>
          <w:lang w:val="en-US"/>
        </w:rPr>
      </w:pPr>
      <w:r>
        <w:rPr>
          <w:sz w:val="28"/>
          <w:lang w:val="en-US"/>
        </w:rPr>
        <w:t xml:space="preserve">837-841: </w:t>
      </w:r>
      <w:proofErr w:type="spellStart"/>
      <w:proofErr w:type="gramStart"/>
      <w:r>
        <w:rPr>
          <w:sz w:val="28"/>
          <w:lang w:val="en-US"/>
        </w:rPr>
        <w:t>þāwæs</w:t>
      </w:r>
      <w:proofErr w:type="spellEnd"/>
      <w:r>
        <w:rPr>
          <w:sz w:val="28"/>
          <w:lang w:val="en-US"/>
        </w:rPr>
        <w:t xml:space="preserve">  </w:t>
      </w:r>
      <w:proofErr w:type="spellStart"/>
      <w:r>
        <w:rPr>
          <w:sz w:val="28"/>
          <w:lang w:val="en-US"/>
        </w:rPr>
        <w:t>onmorgen</w:t>
      </w:r>
      <w:proofErr w:type="spellEnd"/>
      <w:proofErr w:type="gramEnd"/>
      <w:r>
        <w:rPr>
          <w:sz w:val="28"/>
          <w:lang w:val="en-US"/>
        </w:rPr>
        <w:t xml:space="preserve">,           </w:t>
      </w:r>
      <w:proofErr w:type="spellStart"/>
      <w:r>
        <w:rPr>
          <w:b/>
          <w:sz w:val="28"/>
          <w:lang w:val="en-US"/>
        </w:rPr>
        <w:t>mīne</w:t>
      </w:r>
      <w:r>
        <w:rPr>
          <w:sz w:val="28"/>
          <w:lang w:val="en-US"/>
        </w:rPr>
        <w:t>gefrǽge</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ymbđā</w:t>
      </w:r>
      <w:proofErr w:type="spellEnd"/>
      <w:proofErr w:type="gramEnd"/>
      <w:r>
        <w:rPr>
          <w:sz w:val="28"/>
          <w:lang w:val="en-US"/>
        </w:rPr>
        <w:t xml:space="preserve"> gif-</w:t>
      </w:r>
      <w:proofErr w:type="spellStart"/>
      <w:r>
        <w:rPr>
          <w:sz w:val="28"/>
          <w:lang w:val="en-US"/>
        </w:rPr>
        <w:t>heallegūđ</w:t>
      </w:r>
      <w:proofErr w:type="spellEnd"/>
      <w:r>
        <w:rPr>
          <w:sz w:val="28"/>
          <w:lang w:val="en-US"/>
        </w:rPr>
        <w:t>-</w:t>
      </w:r>
      <w:proofErr w:type="spellStart"/>
      <w:r>
        <w:rPr>
          <w:sz w:val="28"/>
          <w:lang w:val="en-US"/>
        </w:rPr>
        <w:t>rinc</w:t>
      </w:r>
      <w:r>
        <w:rPr>
          <w:b/>
          <w:sz w:val="28"/>
          <w:lang w:val="en-US"/>
        </w:rPr>
        <w:t>monig</w:t>
      </w:r>
      <w:proofErr w:type="spellEnd"/>
      <w:r>
        <w:rPr>
          <w:sz w:val="28"/>
          <w:lang w:val="en-US"/>
        </w:rPr>
        <w:t>;</w:t>
      </w:r>
    </w:p>
    <w:p w:rsidR="00EE3660" w:rsidRDefault="00EE3660" w:rsidP="00EE3660">
      <w:pPr>
        <w:ind w:firstLine="340"/>
        <w:rPr>
          <w:sz w:val="28"/>
          <w:lang w:val="en-US"/>
        </w:rPr>
      </w:pPr>
      <w:proofErr w:type="spellStart"/>
      <w:r>
        <w:rPr>
          <w:sz w:val="28"/>
          <w:lang w:val="en-US"/>
        </w:rPr>
        <w:t>fērdonfolc-</w:t>
      </w:r>
      <w:proofErr w:type="gramStart"/>
      <w:r>
        <w:rPr>
          <w:sz w:val="28"/>
          <w:lang w:val="en-US"/>
        </w:rPr>
        <w:t>toganfeorranondnēa</w:t>
      </w:r>
      <w:proofErr w:type="spellEnd"/>
      <w:r>
        <w:rPr>
          <w:sz w:val="28"/>
          <w:lang w:val="en-US"/>
        </w:rPr>
        <w:t>(</w:t>
      </w:r>
      <w:proofErr w:type="gramEnd"/>
      <w:r>
        <w:rPr>
          <w:sz w:val="28"/>
          <w:lang w:val="en-US"/>
        </w:rPr>
        <w:t xml:space="preserve">ha)n </w:t>
      </w:r>
    </w:p>
    <w:p w:rsidR="00EE3660" w:rsidRDefault="00EE3660" w:rsidP="00EE3660">
      <w:pPr>
        <w:ind w:firstLine="340"/>
        <w:rPr>
          <w:sz w:val="28"/>
          <w:lang w:val="en-US"/>
        </w:rPr>
      </w:pPr>
      <w:proofErr w:type="spellStart"/>
      <w:proofErr w:type="gramStart"/>
      <w:r>
        <w:rPr>
          <w:sz w:val="28"/>
          <w:lang w:val="en-US"/>
        </w:rPr>
        <w:lastRenderedPageBreak/>
        <w:t>geond</w:t>
      </w:r>
      <w:r>
        <w:rPr>
          <w:b/>
          <w:sz w:val="28"/>
          <w:lang w:val="en-US"/>
        </w:rPr>
        <w:t>wīd</w:t>
      </w:r>
      <w:r>
        <w:rPr>
          <w:sz w:val="28"/>
          <w:lang w:val="en-US"/>
        </w:rPr>
        <w:t>-</w:t>
      </w:r>
      <w:r>
        <w:rPr>
          <w:b/>
          <w:sz w:val="28"/>
          <w:lang w:val="en-US"/>
        </w:rPr>
        <w:t>wegas</w:t>
      </w:r>
      <w:r>
        <w:rPr>
          <w:sz w:val="28"/>
          <w:lang w:val="en-US"/>
        </w:rPr>
        <w:t>wundorscēawian</w:t>
      </w:r>
      <w:proofErr w:type="spellEnd"/>
      <w:proofErr w:type="gramEnd"/>
      <w:r>
        <w:rPr>
          <w:sz w:val="28"/>
          <w:lang w:val="en-US"/>
        </w:rPr>
        <w:t>,</w:t>
      </w:r>
    </w:p>
    <w:p w:rsidR="00EE3660" w:rsidRDefault="00EE3660" w:rsidP="00EE3660">
      <w:pPr>
        <w:ind w:firstLine="340"/>
        <w:rPr>
          <w:sz w:val="28"/>
          <w:lang w:val="en-US"/>
        </w:rPr>
      </w:pPr>
      <w:proofErr w:type="spellStart"/>
      <w:proofErr w:type="gramStart"/>
      <w:r>
        <w:rPr>
          <w:sz w:val="28"/>
          <w:lang w:val="en-US"/>
        </w:rPr>
        <w:t>lāþeslastas</w:t>
      </w:r>
      <w:proofErr w:type="spellEnd"/>
      <w:proofErr w:type="gramEnd"/>
      <w:r>
        <w:rPr>
          <w:sz w:val="28"/>
          <w:lang w:val="en-US"/>
        </w:rPr>
        <w:t>.</w:t>
      </w:r>
    </w:p>
    <w:p w:rsidR="00EE3660" w:rsidRDefault="00EE3660" w:rsidP="00EE3660">
      <w:pPr>
        <w:ind w:firstLine="340"/>
        <w:rPr>
          <w:sz w:val="28"/>
          <w:lang w:val="en-US"/>
        </w:rPr>
      </w:pPr>
    </w:p>
    <w:p w:rsidR="00EE3660" w:rsidRDefault="00EE3660" w:rsidP="00EE3660">
      <w:pPr>
        <w:ind w:firstLine="340"/>
        <w:rPr>
          <w:sz w:val="28"/>
          <w:lang w:val="en-US"/>
        </w:rPr>
      </w:pPr>
      <w:r>
        <w:rPr>
          <w:sz w:val="28"/>
          <w:lang w:val="en-US"/>
        </w:rPr>
        <w:t xml:space="preserve">863-368: </w:t>
      </w:r>
      <w:proofErr w:type="spellStart"/>
      <w:r>
        <w:rPr>
          <w:sz w:val="28"/>
          <w:lang w:val="en-US"/>
        </w:rPr>
        <w:t>Nē</w:t>
      </w:r>
      <w:r>
        <w:rPr>
          <w:b/>
          <w:sz w:val="28"/>
          <w:lang w:val="en-US"/>
        </w:rPr>
        <w:t>hīe</w:t>
      </w:r>
      <w:r>
        <w:rPr>
          <w:sz w:val="28"/>
          <w:lang w:val="en-US"/>
        </w:rPr>
        <w:t>hūru</w:t>
      </w:r>
      <w:proofErr w:type="spellEnd"/>
      <w:r>
        <w:rPr>
          <w:sz w:val="28"/>
          <w:lang w:val="en-US"/>
        </w:rPr>
        <w:t xml:space="preserve"> wine-</w:t>
      </w:r>
      <w:proofErr w:type="spellStart"/>
      <w:r>
        <w:rPr>
          <w:sz w:val="28"/>
          <w:lang w:val="en-US"/>
        </w:rPr>
        <w:t>drihtenwihtnēlōgon</w:t>
      </w:r>
      <w:proofErr w:type="spellEnd"/>
      <w:r>
        <w:rPr>
          <w:sz w:val="28"/>
          <w:lang w:val="en-US"/>
        </w:rPr>
        <w:t>,</w:t>
      </w:r>
    </w:p>
    <w:p w:rsidR="00EE3660" w:rsidRDefault="00EE3660" w:rsidP="00EE3660">
      <w:pPr>
        <w:ind w:firstLine="340"/>
        <w:rPr>
          <w:sz w:val="28"/>
          <w:lang w:val="en-US"/>
        </w:rPr>
      </w:pPr>
      <w:proofErr w:type="spellStart"/>
      <w:proofErr w:type="gramStart"/>
      <w:r>
        <w:rPr>
          <w:b/>
          <w:sz w:val="28"/>
          <w:lang w:val="en-US"/>
        </w:rPr>
        <w:t>glædne</w:t>
      </w:r>
      <w:r>
        <w:rPr>
          <w:sz w:val="28"/>
          <w:lang w:val="en-US"/>
        </w:rPr>
        <w:t>Hrōđgar</w:t>
      </w:r>
      <w:proofErr w:type="spellEnd"/>
      <w:proofErr w:type="gramEnd"/>
      <w:r>
        <w:rPr>
          <w:sz w:val="28"/>
          <w:lang w:val="en-US"/>
        </w:rPr>
        <w:t xml:space="preserve">,           ac </w:t>
      </w:r>
      <w:proofErr w:type="spellStart"/>
      <w:r>
        <w:rPr>
          <w:sz w:val="28"/>
          <w:lang w:val="en-US"/>
        </w:rPr>
        <w:t>þætwæs</w:t>
      </w:r>
      <w:r>
        <w:rPr>
          <w:b/>
          <w:sz w:val="28"/>
          <w:lang w:val="en-US"/>
        </w:rPr>
        <w:t>gōd</w:t>
      </w:r>
      <w:r>
        <w:rPr>
          <w:sz w:val="28"/>
          <w:lang w:val="en-US"/>
        </w:rPr>
        <w:t>cyning</w:t>
      </w:r>
      <w:proofErr w:type="spellEnd"/>
      <w:r>
        <w:rPr>
          <w:sz w:val="28"/>
          <w:lang w:val="en-US"/>
        </w:rPr>
        <w:t>.</w:t>
      </w:r>
    </w:p>
    <w:p w:rsidR="00EE3660" w:rsidRDefault="00EE3660" w:rsidP="00EE3660">
      <w:pPr>
        <w:ind w:firstLine="340"/>
        <w:rPr>
          <w:sz w:val="28"/>
          <w:lang w:val="en-US"/>
        </w:rPr>
      </w:pPr>
      <w:proofErr w:type="spellStart"/>
      <w:r>
        <w:rPr>
          <w:sz w:val="28"/>
          <w:lang w:val="en-US"/>
        </w:rPr>
        <w:t>Hwīllumheaþo-rōfehleapanlēton</w:t>
      </w:r>
      <w:proofErr w:type="spellEnd"/>
      <w:r>
        <w:rPr>
          <w:sz w:val="28"/>
          <w:lang w:val="en-US"/>
        </w:rPr>
        <w:t>,</w:t>
      </w:r>
    </w:p>
    <w:p w:rsidR="00EE3660" w:rsidRDefault="00EE3660" w:rsidP="00EE3660">
      <w:pPr>
        <w:ind w:firstLine="340"/>
        <w:rPr>
          <w:sz w:val="28"/>
          <w:lang w:val="en-US"/>
        </w:rPr>
      </w:pPr>
      <w:r>
        <w:rPr>
          <w:sz w:val="28"/>
          <w:lang w:val="en-US"/>
        </w:rPr>
        <w:t xml:space="preserve">On </w:t>
      </w:r>
      <w:proofErr w:type="spellStart"/>
      <w:r>
        <w:rPr>
          <w:sz w:val="28"/>
          <w:lang w:val="en-US"/>
        </w:rPr>
        <w:t>geflitfaranfealwe</w:t>
      </w:r>
      <w:r>
        <w:rPr>
          <w:b/>
          <w:sz w:val="28"/>
          <w:lang w:val="en-US"/>
        </w:rPr>
        <w:t>mēaras</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đǽr</w:t>
      </w:r>
      <w:proofErr w:type="spellEnd"/>
      <w:proofErr w:type="gramEnd"/>
      <w:r>
        <w:rPr>
          <w:sz w:val="28"/>
          <w:lang w:val="en-US"/>
        </w:rPr>
        <w:t xml:space="preserve"> him fold-</w:t>
      </w:r>
      <w:proofErr w:type="spellStart"/>
      <w:r>
        <w:rPr>
          <w:sz w:val="28"/>
          <w:lang w:val="en-US"/>
        </w:rPr>
        <w:t>wegasfægere</w:t>
      </w:r>
      <w:r>
        <w:rPr>
          <w:b/>
          <w:sz w:val="28"/>
          <w:lang w:val="en-US"/>
        </w:rPr>
        <w:t>þūhton</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cystum</w:t>
      </w:r>
      <w:r>
        <w:rPr>
          <w:b/>
          <w:sz w:val="28"/>
          <w:lang w:val="en-US"/>
        </w:rPr>
        <w:t>cūđe</w:t>
      </w:r>
      <w:proofErr w:type="spellEnd"/>
      <w:proofErr w:type="gramEnd"/>
      <w:r>
        <w:rPr>
          <w:sz w:val="28"/>
          <w:lang w:val="en-US"/>
        </w:rPr>
        <w:t xml:space="preserve">;          </w:t>
      </w:r>
      <w:proofErr w:type="spellStart"/>
      <w:r>
        <w:rPr>
          <w:b/>
          <w:sz w:val="28"/>
          <w:lang w:val="en-US"/>
        </w:rPr>
        <w:t>hwīllum</w:t>
      </w:r>
      <w:r>
        <w:rPr>
          <w:sz w:val="28"/>
          <w:lang w:val="en-US"/>
        </w:rPr>
        <w:t>cyningesþegn</w:t>
      </w:r>
      <w:proofErr w:type="spellEnd"/>
      <w:r>
        <w:rPr>
          <w:sz w:val="28"/>
          <w:lang w:val="en-US"/>
        </w:rPr>
        <w:t>,</w:t>
      </w:r>
    </w:p>
    <w:p w:rsidR="00EE3660" w:rsidRDefault="00EE3660" w:rsidP="00EE3660">
      <w:pPr>
        <w:ind w:firstLine="340"/>
        <w:rPr>
          <w:sz w:val="28"/>
          <w:lang w:val="en-US"/>
        </w:rPr>
      </w:pPr>
      <w:proofErr w:type="spellStart"/>
      <w:proofErr w:type="gramStart"/>
      <w:r>
        <w:rPr>
          <w:sz w:val="28"/>
          <w:lang w:val="en-US"/>
        </w:rPr>
        <w:t>gumagilp-hlæden</w:t>
      </w:r>
      <w:proofErr w:type="spellEnd"/>
      <w:proofErr w:type="gramEnd"/>
      <w:r>
        <w:rPr>
          <w:sz w:val="28"/>
          <w:lang w:val="en-US"/>
        </w:rPr>
        <w:t xml:space="preserve">,          </w:t>
      </w:r>
      <w:proofErr w:type="spellStart"/>
      <w:r>
        <w:rPr>
          <w:sz w:val="28"/>
          <w:lang w:val="en-US"/>
        </w:rPr>
        <w:t>giddagemyndig</w:t>
      </w:r>
      <w:proofErr w:type="spellEnd"/>
      <w:r>
        <w:rPr>
          <w:sz w:val="28"/>
          <w:lang w:val="en-US"/>
        </w:rPr>
        <w:t>.</w:t>
      </w:r>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5"/>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5"/>
        </w:numPr>
        <w:suppressAutoHyphens w:val="0"/>
        <w:autoSpaceDN w:val="0"/>
        <w:rPr>
          <w:sz w:val="28"/>
          <w:lang w:val="en-US"/>
        </w:rPr>
      </w:pPr>
      <w:r>
        <w:rPr>
          <w:sz w:val="28"/>
        </w:rPr>
        <w:t>РасторгуеваТ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5"/>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5"/>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left="709"/>
        <w:rPr>
          <w:i/>
          <w:sz w:val="28"/>
        </w:rPr>
      </w:pPr>
    </w:p>
    <w:p w:rsidR="00EE3660" w:rsidRDefault="00EE3660" w:rsidP="00EE3660">
      <w:pPr>
        <w:ind w:firstLine="340"/>
        <w:rPr>
          <w:sz w:val="28"/>
          <w:lang w:val="en-US"/>
        </w:rPr>
      </w:pPr>
    </w:p>
    <w:p w:rsidR="00EE3660" w:rsidRDefault="00EE3660" w:rsidP="00EE3660">
      <w:pPr>
        <w:ind w:firstLine="709"/>
        <w:rPr>
          <w:b/>
          <w:sz w:val="28"/>
          <w:lang w:val="en-US"/>
        </w:rPr>
      </w:pPr>
      <w:proofErr w:type="gramStart"/>
      <w:r>
        <w:rPr>
          <w:b/>
          <w:sz w:val="28"/>
          <w:lang w:val="en-US"/>
        </w:rPr>
        <w:t>Seminar 4.Old English, Middle English and New English Lexis.</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ind w:firstLine="709"/>
        <w:rPr>
          <w:i/>
          <w:sz w:val="28"/>
          <w:lang w:val="en-US"/>
        </w:rPr>
      </w:pPr>
    </w:p>
    <w:p w:rsidR="00EE3660" w:rsidRDefault="00EE3660" w:rsidP="00EE3660">
      <w:pPr>
        <w:pStyle w:val="FR1"/>
        <w:numPr>
          <w:ilvl w:val="0"/>
          <w:numId w:val="6"/>
        </w:numPr>
        <w:spacing w:before="0"/>
        <w:ind w:left="0" w:firstLine="357"/>
        <w:rPr>
          <w:sz w:val="28"/>
          <w:lang w:val="en-US"/>
        </w:rPr>
      </w:pPr>
      <w:r>
        <w:rPr>
          <w:sz w:val="28"/>
          <w:lang w:val="en-US"/>
        </w:rPr>
        <w:t>Why does the OE vocabulary contain so few borrowings from the Celtic languages of Britain? Why do place-names constitute a substantial part of Celtic element?</w:t>
      </w:r>
    </w:p>
    <w:p w:rsidR="00EE3660" w:rsidRDefault="00EE3660" w:rsidP="00EE3660">
      <w:pPr>
        <w:pStyle w:val="FR1"/>
        <w:numPr>
          <w:ilvl w:val="0"/>
          <w:numId w:val="6"/>
        </w:numPr>
        <w:spacing w:before="0"/>
        <w:ind w:left="0" w:firstLine="357"/>
        <w:rPr>
          <w:sz w:val="28"/>
          <w:lang w:val="en-US"/>
        </w:rPr>
      </w:pPr>
      <w:r>
        <w:rPr>
          <w:sz w:val="28"/>
          <w:lang w:val="en-US"/>
        </w:rPr>
        <w:t>From lists of Latin loan-words in OE speculate on the kind of contacts the English had with Rome at different historical periods.</w:t>
      </w:r>
    </w:p>
    <w:p w:rsidR="00EE3660" w:rsidRDefault="00EE3660" w:rsidP="00EE3660">
      <w:pPr>
        <w:pStyle w:val="FR1"/>
        <w:numPr>
          <w:ilvl w:val="0"/>
          <w:numId w:val="6"/>
        </w:numPr>
        <w:spacing w:before="0"/>
        <w:ind w:left="0" w:firstLine="357"/>
        <w:rPr>
          <w:sz w:val="28"/>
          <w:lang w:val="en-US"/>
        </w:rPr>
      </w:pPr>
      <w:r>
        <w:rPr>
          <w:sz w:val="28"/>
          <w:lang w:val="en-US"/>
        </w:rPr>
        <w:t>What historical conditions account for increased dialectal divergence in Early Middle English?</w:t>
      </w:r>
    </w:p>
    <w:p w:rsidR="00EE3660" w:rsidRDefault="00EE3660" w:rsidP="00EE3660">
      <w:pPr>
        <w:pStyle w:val="FR1"/>
        <w:numPr>
          <w:ilvl w:val="0"/>
          <w:numId w:val="6"/>
        </w:numPr>
        <w:spacing w:before="0"/>
        <w:ind w:left="0" w:firstLine="357"/>
        <w:rPr>
          <w:sz w:val="28"/>
          <w:lang w:val="en-US"/>
        </w:rPr>
      </w:pPr>
      <w:r>
        <w:rPr>
          <w:sz w:val="28"/>
          <w:lang w:val="en-US"/>
        </w:rPr>
        <w:t xml:space="preserve">Compare on the position of the Old Scandinavian and Anglo-Norman in Early Middle English (comment on the geographical, </w:t>
      </w:r>
      <w:proofErr w:type="gramStart"/>
      <w:r>
        <w:rPr>
          <w:sz w:val="28"/>
          <w:lang w:val="en-US"/>
        </w:rPr>
        <w:t>social  and</w:t>
      </w:r>
      <w:proofErr w:type="gramEnd"/>
      <w:r>
        <w:rPr>
          <w:sz w:val="28"/>
          <w:lang w:val="en-US"/>
        </w:rPr>
        <w:t xml:space="preserve"> linguistic differences).</w:t>
      </w:r>
    </w:p>
    <w:p w:rsidR="00EE3660" w:rsidRDefault="00EE3660" w:rsidP="00EE3660">
      <w:pPr>
        <w:pStyle w:val="FR1"/>
        <w:numPr>
          <w:ilvl w:val="0"/>
          <w:numId w:val="6"/>
        </w:numPr>
        <w:spacing w:before="0"/>
        <w:ind w:left="0" w:firstLine="357"/>
        <w:rPr>
          <w:sz w:val="28"/>
          <w:lang w:val="en-US"/>
        </w:rPr>
      </w:pPr>
      <w:r>
        <w:rPr>
          <w:sz w:val="28"/>
          <w:lang w:val="en-US"/>
        </w:rPr>
        <w:t xml:space="preserve">Describe the events of external and internal history which </w:t>
      </w:r>
      <w:proofErr w:type="spellStart"/>
      <w:r>
        <w:rPr>
          <w:sz w:val="28"/>
          <w:lang w:val="en-US"/>
        </w:rPr>
        <w:t>favoured</w:t>
      </w:r>
      <w:proofErr w:type="spellEnd"/>
      <w:r>
        <w:rPr>
          <w:sz w:val="28"/>
          <w:lang w:val="en-US"/>
        </w:rPr>
        <w:t xml:space="preserve"> the growth of the national literary language.</w:t>
      </w:r>
    </w:p>
    <w:p w:rsidR="00EE3660" w:rsidRDefault="00EE3660" w:rsidP="00EE3660">
      <w:pPr>
        <w:pStyle w:val="FR1"/>
        <w:numPr>
          <w:ilvl w:val="0"/>
          <w:numId w:val="6"/>
        </w:numPr>
        <w:spacing w:before="0"/>
        <w:ind w:left="0" w:firstLine="357"/>
        <w:rPr>
          <w:sz w:val="28"/>
          <w:lang w:val="en-US"/>
        </w:rPr>
      </w:pPr>
      <w:r>
        <w:rPr>
          <w:sz w:val="28"/>
          <w:lang w:val="en-US"/>
        </w:rPr>
        <w:t>Speak about varieties of English in Britain in 19</w:t>
      </w:r>
      <w:r>
        <w:rPr>
          <w:sz w:val="28"/>
          <w:vertAlign w:val="superscript"/>
          <w:lang w:val="en-US"/>
        </w:rPr>
        <w:t>th</w:t>
      </w:r>
      <w:r>
        <w:rPr>
          <w:sz w:val="28"/>
          <w:lang w:val="en-US"/>
        </w:rPr>
        <w:t>-21th c</w:t>
      </w:r>
      <w:proofErr w:type="gramStart"/>
      <w:r>
        <w:rPr>
          <w:sz w:val="28"/>
          <w:lang w:val="en-US"/>
        </w:rPr>
        <w:t>..</w:t>
      </w:r>
      <w:proofErr w:type="gramEnd"/>
    </w:p>
    <w:p w:rsidR="00EE3660" w:rsidRDefault="00EE3660" w:rsidP="00EE3660">
      <w:pPr>
        <w:pStyle w:val="FR1"/>
        <w:spacing w:before="0"/>
        <w:ind w:firstLine="357"/>
        <w:rPr>
          <w:sz w:val="28"/>
          <w:lang w:val="en-US"/>
        </w:rPr>
      </w:pPr>
    </w:p>
    <w:p w:rsidR="00EE3660" w:rsidRDefault="00EE3660" w:rsidP="00EE3660">
      <w:pPr>
        <w:ind w:firstLine="709"/>
        <w:rPr>
          <w:i/>
          <w:sz w:val="28"/>
          <w:lang w:val="en-US"/>
        </w:rPr>
      </w:pPr>
      <w:r>
        <w:rPr>
          <w:i/>
          <w:sz w:val="28"/>
          <w:lang w:val="en-US"/>
        </w:rPr>
        <w:t>Text for analysis</w:t>
      </w:r>
      <w:proofErr w:type="gramStart"/>
      <w:r>
        <w:rPr>
          <w:i/>
          <w:sz w:val="28"/>
          <w:lang w:val="en-US"/>
        </w:rPr>
        <w:t>: ”</w:t>
      </w:r>
      <w:proofErr w:type="gramEnd"/>
      <w:r>
        <w:rPr>
          <w:i/>
          <w:sz w:val="28"/>
          <w:lang w:val="en-US"/>
        </w:rPr>
        <w:t>The vision of  Piers Plowman”:</w:t>
      </w:r>
    </w:p>
    <w:p w:rsidR="00EE3660" w:rsidRDefault="00EE3660" w:rsidP="00EE3660">
      <w:pPr>
        <w:ind w:firstLine="709"/>
        <w:rPr>
          <w:sz w:val="28"/>
          <w:lang w:val="en-US"/>
        </w:rPr>
      </w:pPr>
    </w:p>
    <w:p w:rsidR="00EE3660" w:rsidRDefault="00EE3660" w:rsidP="00EE3660">
      <w:pPr>
        <w:ind w:firstLine="709"/>
        <w:rPr>
          <w:sz w:val="28"/>
          <w:lang w:val="en-US"/>
        </w:rPr>
      </w:pPr>
      <w:r>
        <w:rPr>
          <w:sz w:val="28"/>
          <w:lang w:val="en-US"/>
        </w:rPr>
        <w:t xml:space="preserve">In a </w:t>
      </w:r>
      <w:proofErr w:type="spellStart"/>
      <w:r>
        <w:rPr>
          <w:b/>
          <w:sz w:val="28"/>
          <w:lang w:val="en-US"/>
        </w:rPr>
        <w:t>sommersesonwhan</w:t>
      </w:r>
      <w:proofErr w:type="spellEnd"/>
      <w:r>
        <w:rPr>
          <w:sz w:val="28"/>
          <w:lang w:val="en-US"/>
        </w:rPr>
        <w:t xml:space="preserve"> soft </w:t>
      </w:r>
      <w:r>
        <w:rPr>
          <w:b/>
          <w:sz w:val="28"/>
          <w:lang w:val="en-US"/>
        </w:rPr>
        <w:t xml:space="preserve">was the </w:t>
      </w:r>
      <w:proofErr w:type="spellStart"/>
      <w:r>
        <w:rPr>
          <w:b/>
          <w:sz w:val="28"/>
          <w:lang w:val="en-US"/>
        </w:rPr>
        <w:t>sonne</w:t>
      </w:r>
      <w:proofErr w:type="spellEnd"/>
      <w:r>
        <w:rPr>
          <w:sz w:val="28"/>
          <w:lang w:val="en-US"/>
        </w:rPr>
        <w:t>,</w:t>
      </w:r>
    </w:p>
    <w:p w:rsidR="00EE3660" w:rsidRDefault="00EE3660" w:rsidP="00EE3660">
      <w:pPr>
        <w:ind w:firstLine="709"/>
        <w:rPr>
          <w:sz w:val="28"/>
          <w:lang w:val="en-US"/>
        </w:rPr>
      </w:pPr>
      <w:r>
        <w:rPr>
          <w:sz w:val="28"/>
          <w:lang w:val="en-US"/>
        </w:rPr>
        <w:t xml:space="preserve">I </w:t>
      </w:r>
      <w:proofErr w:type="spellStart"/>
      <w:r>
        <w:rPr>
          <w:sz w:val="28"/>
          <w:lang w:val="en-US"/>
        </w:rPr>
        <w:t>shope</w:t>
      </w:r>
      <w:proofErr w:type="spellEnd"/>
      <w:r>
        <w:rPr>
          <w:sz w:val="28"/>
          <w:lang w:val="en-US"/>
        </w:rPr>
        <w:t xml:space="preserve"> me in </w:t>
      </w:r>
      <w:proofErr w:type="spellStart"/>
      <w:r>
        <w:rPr>
          <w:b/>
          <w:sz w:val="28"/>
          <w:lang w:val="en-US"/>
        </w:rPr>
        <w:t>shroudes</w:t>
      </w:r>
      <w:proofErr w:type="spellEnd"/>
      <w:r>
        <w:rPr>
          <w:sz w:val="28"/>
          <w:lang w:val="en-US"/>
        </w:rPr>
        <w:t xml:space="preserve">         as I </w:t>
      </w:r>
      <w:proofErr w:type="spellStart"/>
      <w:r>
        <w:rPr>
          <w:sz w:val="28"/>
          <w:lang w:val="en-US"/>
        </w:rPr>
        <w:t>shepe</w:t>
      </w:r>
      <w:proofErr w:type="spellEnd"/>
      <w:r>
        <w:rPr>
          <w:sz w:val="28"/>
          <w:lang w:val="en-US"/>
        </w:rPr>
        <w:t xml:space="preserve"> were, </w:t>
      </w:r>
    </w:p>
    <w:p w:rsidR="00EE3660" w:rsidRDefault="00EE3660" w:rsidP="00EE3660">
      <w:pPr>
        <w:ind w:firstLine="709"/>
        <w:rPr>
          <w:sz w:val="28"/>
          <w:lang w:val="en-US"/>
        </w:rPr>
      </w:pPr>
      <w:r>
        <w:rPr>
          <w:sz w:val="28"/>
          <w:lang w:val="en-US"/>
        </w:rPr>
        <w:lastRenderedPageBreak/>
        <w:t xml:space="preserve">In </w:t>
      </w:r>
      <w:proofErr w:type="spellStart"/>
      <w:r>
        <w:rPr>
          <w:sz w:val="28"/>
          <w:lang w:val="en-US"/>
        </w:rPr>
        <w:t>habite</w:t>
      </w:r>
      <w:proofErr w:type="spellEnd"/>
      <w:r>
        <w:rPr>
          <w:sz w:val="28"/>
          <w:lang w:val="en-US"/>
        </w:rPr>
        <w:t xml:space="preserve"> as an </w:t>
      </w:r>
      <w:proofErr w:type="spellStart"/>
      <w:r>
        <w:rPr>
          <w:sz w:val="28"/>
          <w:lang w:val="en-US"/>
        </w:rPr>
        <w:t>heremitevnholy</w:t>
      </w:r>
      <w:proofErr w:type="spellEnd"/>
      <w:r>
        <w:rPr>
          <w:sz w:val="28"/>
          <w:lang w:val="en-US"/>
        </w:rPr>
        <w:t xml:space="preserve"> of </w:t>
      </w:r>
      <w:proofErr w:type="spellStart"/>
      <w:r>
        <w:rPr>
          <w:sz w:val="28"/>
          <w:lang w:val="en-US"/>
        </w:rPr>
        <w:t>workes</w:t>
      </w:r>
      <w:proofErr w:type="spellEnd"/>
      <w:r>
        <w:rPr>
          <w:sz w:val="28"/>
          <w:lang w:val="en-US"/>
        </w:rPr>
        <w:t>,</w:t>
      </w:r>
    </w:p>
    <w:p w:rsidR="00EE3660" w:rsidRDefault="00EE3660" w:rsidP="00EE3660">
      <w:pPr>
        <w:ind w:firstLine="709"/>
        <w:rPr>
          <w:sz w:val="28"/>
          <w:lang w:val="en-US"/>
        </w:rPr>
      </w:pPr>
      <w:proofErr w:type="gramStart"/>
      <w:r>
        <w:rPr>
          <w:sz w:val="28"/>
          <w:lang w:val="en-US"/>
        </w:rPr>
        <w:t xml:space="preserve">Went </w:t>
      </w:r>
      <w:proofErr w:type="spellStart"/>
      <w:r>
        <w:rPr>
          <w:b/>
          <w:sz w:val="28"/>
          <w:lang w:val="en-US"/>
        </w:rPr>
        <w:t>wyde</w:t>
      </w:r>
      <w:proofErr w:type="spellEnd"/>
      <w:r>
        <w:rPr>
          <w:sz w:val="28"/>
          <w:lang w:val="en-US"/>
        </w:rPr>
        <w:t xml:space="preserve"> in this world          </w:t>
      </w:r>
      <w:proofErr w:type="spellStart"/>
      <w:r>
        <w:rPr>
          <w:b/>
          <w:sz w:val="28"/>
          <w:lang w:val="en-US"/>
        </w:rPr>
        <w:t>wondres</w:t>
      </w:r>
      <w:r>
        <w:rPr>
          <w:sz w:val="28"/>
          <w:lang w:val="en-US"/>
        </w:rPr>
        <w:t>to</w:t>
      </w:r>
      <w:proofErr w:type="spellEnd"/>
      <w:r>
        <w:rPr>
          <w:sz w:val="28"/>
          <w:lang w:val="en-US"/>
        </w:rPr>
        <w:t xml:space="preserve"> here.</w:t>
      </w:r>
      <w:proofErr w:type="gramEnd"/>
    </w:p>
    <w:p w:rsidR="00EE3660" w:rsidRDefault="00EE3660" w:rsidP="00EE3660">
      <w:pPr>
        <w:ind w:firstLine="709"/>
        <w:rPr>
          <w:sz w:val="28"/>
          <w:lang w:val="en-US"/>
        </w:rPr>
      </w:pPr>
      <w:r>
        <w:rPr>
          <w:sz w:val="28"/>
          <w:lang w:val="en-US"/>
        </w:rPr>
        <w:t xml:space="preserve">Ac on a May </w:t>
      </w:r>
      <w:proofErr w:type="spellStart"/>
      <w:r>
        <w:rPr>
          <w:sz w:val="28"/>
          <w:lang w:val="en-US"/>
        </w:rPr>
        <w:t>mornynge</w:t>
      </w:r>
      <w:proofErr w:type="spellEnd"/>
      <w:r>
        <w:rPr>
          <w:sz w:val="28"/>
          <w:lang w:val="en-US"/>
        </w:rPr>
        <w:t xml:space="preserve">          on </w:t>
      </w:r>
      <w:proofErr w:type="spellStart"/>
      <w:r>
        <w:rPr>
          <w:sz w:val="28"/>
          <w:lang w:val="en-US"/>
        </w:rPr>
        <w:t>Maluerne</w:t>
      </w:r>
      <w:r>
        <w:rPr>
          <w:b/>
          <w:sz w:val="28"/>
          <w:lang w:val="en-US"/>
        </w:rPr>
        <w:t>hulles</w:t>
      </w:r>
      <w:proofErr w:type="spellEnd"/>
      <w:r>
        <w:rPr>
          <w:sz w:val="28"/>
          <w:lang w:val="en-US"/>
        </w:rPr>
        <w:t>,</w:t>
      </w:r>
    </w:p>
    <w:p w:rsidR="00EE3660" w:rsidRDefault="00EE3660" w:rsidP="00EE3660">
      <w:pPr>
        <w:ind w:firstLine="709"/>
        <w:rPr>
          <w:sz w:val="28"/>
          <w:lang w:val="en-US"/>
        </w:rPr>
      </w:pPr>
      <w:r>
        <w:rPr>
          <w:sz w:val="28"/>
          <w:lang w:val="en-US"/>
        </w:rPr>
        <w:t xml:space="preserve">Me </w:t>
      </w:r>
      <w:proofErr w:type="spellStart"/>
      <w:r>
        <w:rPr>
          <w:sz w:val="28"/>
          <w:lang w:val="en-US"/>
        </w:rPr>
        <w:t>byfel</w:t>
      </w:r>
      <w:proofErr w:type="spellEnd"/>
      <w:r>
        <w:rPr>
          <w:sz w:val="28"/>
          <w:lang w:val="en-US"/>
        </w:rPr>
        <w:t xml:space="preserve"> a </w:t>
      </w:r>
      <w:proofErr w:type="spellStart"/>
      <w:r>
        <w:rPr>
          <w:sz w:val="28"/>
          <w:lang w:val="en-US"/>
        </w:rPr>
        <w:t>ferly</w:t>
      </w:r>
      <w:proofErr w:type="spellEnd"/>
      <w:r>
        <w:rPr>
          <w:sz w:val="28"/>
          <w:lang w:val="en-US"/>
        </w:rPr>
        <w:t xml:space="preserve">         of fairy, me </w:t>
      </w:r>
      <w:proofErr w:type="spellStart"/>
      <w:r>
        <w:rPr>
          <w:b/>
          <w:sz w:val="28"/>
          <w:lang w:val="en-US"/>
        </w:rPr>
        <w:t>thoughte</w:t>
      </w:r>
      <w:proofErr w:type="spellEnd"/>
      <w:r>
        <w:rPr>
          <w:sz w:val="28"/>
          <w:lang w:val="en-US"/>
        </w:rPr>
        <w:t>;</w:t>
      </w:r>
    </w:p>
    <w:p w:rsidR="00EE3660" w:rsidRDefault="00EE3660" w:rsidP="00EE3660">
      <w:pPr>
        <w:ind w:firstLine="709"/>
        <w:rPr>
          <w:sz w:val="28"/>
          <w:lang w:val="en-US"/>
        </w:rPr>
      </w:pPr>
      <w:r>
        <w:rPr>
          <w:sz w:val="28"/>
          <w:lang w:val="en-US"/>
        </w:rPr>
        <w:t xml:space="preserve">I was very </w:t>
      </w:r>
      <w:proofErr w:type="spellStart"/>
      <w:r>
        <w:rPr>
          <w:sz w:val="28"/>
          <w:lang w:val="en-US"/>
        </w:rPr>
        <w:t>forwandred</w:t>
      </w:r>
      <w:proofErr w:type="spellEnd"/>
      <w:r>
        <w:rPr>
          <w:sz w:val="28"/>
          <w:lang w:val="en-US"/>
        </w:rPr>
        <w:t xml:space="preserve">         and went me to </w:t>
      </w:r>
      <w:proofErr w:type="spellStart"/>
      <w:r>
        <w:rPr>
          <w:sz w:val="28"/>
          <w:lang w:val="en-US"/>
        </w:rPr>
        <w:t>reste</w:t>
      </w:r>
      <w:proofErr w:type="spellEnd"/>
    </w:p>
    <w:p w:rsidR="00EE3660" w:rsidRDefault="00EE3660" w:rsidP="00EE3660">
      <w:pPr>
        <w:ind w:firstLine="709"/>
        <w:rPr>
          <w:sz w:val="28"/>
          <w:lang w:val="en-US"/>
        </w:rPr>
      </w:pPr>
      <w:proofErr w:type="spellStart"/>
      <w:r>
        <w:rPr>
          <w:sz w:val="28"/>
          <w:lang w:val="en-US"/>
        </w:rPr>
        <w:t>Vnder</w:t>
      </w:r>
      <w:proofErr w:type="spellEnd"/>
      <w:r>
        <w:rPr>
          <w:sz w:val="28"/>
          <w:lang w:val="en-US"/>
        </w:rPr>
        <w:t xml:space="preserve"> a </w:t>
      </w:r>
      <w:proofErr w:type="spellStart"/>
      <w:r>
        <w:rPr>
          <w:sz w:val="28"/>
          <w:lang w:val="en-US"/>
        </w:rPr>
        <w:t>brodebankebi</w:t>
      </w:r>
      <w:proofErr w:type="spellEnd"/>
      <w:r>
        <w:rPr>
          <w:sz w:val="28"/>
          <w:lang w:val="en-US"/>
        </w:rPr>
        <w:t xml:space="preserve"> a </w:t>
      </w:r>
      <w:proofErr w:type="spellStart"/>
      <w:r>
        <w:rPr>
          <w:sz w:val="28"/>
          <w:lang w:val="en-US"/>
        </w:rPr>
        <w:t>bornes</w:t>
      </w:r>
      <w:proofErr w:type="spellEnd"/>
      <w:r>
        <w:rPr>
          <w:sz w:val="28"/>
          <w:lang w:val="en-US"/>
        </w:rPr>
        <w:t xml:space="preserve"> side, </w:t>
      </w:r>
    </w:p>
    <w:p w:rsidR="00EE3660" w:rsidRDefault="00EE3660" w:rsidP="00EE3660">
      <w:pPr>
        <w:ind w:firstLine="709"/>
        <w:rPr>
          <w:sz w:val="28"/>
          <w:lang w:val="en-US"/>
        </w:rPr>
      </w:pPr>
      <w:r>
        <w:rPr>
          <w:sz w:val="28"/>
          <w:lang w:val="en-US"/>
        </w:rPr>
        <w:t xml:space="preserve">And as I lay and </w:t>
      </w:r>
      <w:proofErr w:type="spellStart"/>
      <w:r>
        <w:rPr>
          <w:sz w:val="28"/>
          <w:lang w:val="en-US"/>
        </w:rPr>
        <w:t>lened</w:t>
      </w:r>
      <w:proofErr w:type="spellEnd"/>
      <w:r>
        <w:rPr>
          <w:sz w:val="28"/>
          <w:lang w:val="en-US"/>
        </w:rPr>
        <w:t xml:space="preserve">          and </w:t>
      </w:r>
      <w:proofErr w:type="spellStart"/>
      <w:r>
        <w:rPr>
          <w:sz w:val="28"/>
          <w:lang w:val="en-US"/>
        </w:rPr>
        <w:t>loked</w:t>
      </w:r>
      <w:proofErr w:type="spellEnd"/>
      <w:r>
        <w:rPr>
          <w:sz w:val="28"/>
          <w:lang w:val="en-US"/>
        </w:rPr>
        <w:t xml:space="preserve"> in the </w:t>
      </w:r>
      <w:proofErr w:type="spellStart"/>
      <w:r>
        <w:rPr>
          <w:b/>
          <w:sz w:val="28"/>
          <w:lang w:val="en-US"/>
        </w:rPr>
        <w:t>wateres</w:t>
      </w:r>
      <w:proofErr w:type="spellEnd"/>
      <w:r>
        <w:rPr>
          <w:b/>
          <w:sz w:val="28"/>
          <w:lang w:val="en-US"/>
        </w:rPr>
        <w:t>,</w:t>
      </w:r>
    </w:p>
    <w:p w:rsidR="00EE3660" w:rsidRDefault="00EE3660" w:rsidP="00EE3660">
      <w:pPr>
        <w:ind w:firstLine="709"/>
        <w:rPr>
          <w:sz w:val="28"/>
          <w:lang w:val="en-US"/>
        </w:rPr>
      </w:pPr>
      <w:proofErr w:type="gramStart"/>
      <w:r>
        <w:rPr>
          <w:sz w:val="28"/>
          <w:lang w:val="en-US"/>
        </w:rPr>
        <w:t xml:space="preserve">I </w:t>
      </w:r>
      <w:proofErr w:type="spellStart"/>
      <w:r>
        <w:rPr>
          <w:sz w:val="28"/>
          <w:lang w:val="en-US"/>
        </w:rPr>
        <w:t>slombred</w:t>
      </w:r>
      <w:proofErr w:type="spellEnd"/>
      <w:r>
        <w:rPr>
          <w:sz w:val="28"/>
          <w:lang w:val="en-US"/>
        </w:rPr>
        <w:t xml:space="preserve"> in a </w:t>
      </w:r>
      <w:proofErr w:type="spellStart"/>
      <w:r>
        <w:rPr>
          <w:b/>
          <w:sz w:val="28"/>
          <w:lang w:val="en-US"/>
        </w:rPr>
        <w:t>sleping</w:t>
      </w:r>
      <w:proofErr w:type="spellEnd"/>
      <w:r>
        <w:rPr>
          <w:sz w:val="28"/>
          <w:lang w:val="en-US"/>
        </w:rPr>
        <w:t xml:space="preserve">          it </w:t>
      </w:r>
      <w:proofErr w:type="spellStart"/>
      <w:r>
        <w:rPr>
          <w:sz w:val="28"/>
          <w:lang w:val="en-US"/>
        </w:rPr>
        <w:t>sweyued</w:t>
      </w:r>
      <w:proofErr w:type="spellEnd"/>
      <w:r>
        <w:rPr>
          <w:sz w:val="28"/>
          <w:lang w:val="en-US"/>
        </w:rPr>
        <w:t xml:space="preserve"> so </w:t>
      </w:r>
      <w:proofErr w:type="spellStart"/>
      <w:r>
        <w:rPr>
          <w:sz w:val="28"/>
          <w:lang w:val="en-US"/>
        </w:rPr>
        <w:t>merye</w:t>
      </w:r>
      <w:proofErr w:type="spellEnd"/>
      <w:r>
        <w:rPr>
          <w:sz w:val="28"/>
          <w:lang w:val="en-US"/>
        </w:rPr>
        <w:t>.</w:t>
      </w:r>
      <w:proofErr w:type="gramEnd"/>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7"/>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7"/>
        </w:numPr>
        <w:suppressAutoHyphens w:val="0"/>
        <w:autoSpaceDN w:val="0"/>
        <w:rPr>
          <w:sz w:val="28"/>
          <w:lang w:val="en-US"/>
        </w:rPr>
      </w:pPr>
      <w:r>
        <w:rPr>
          <w:sz w:val="28"/>
        </w:rPr>
        <w:t>РасторгуеваТ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7"/>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7"/>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ind w:firstLine="709"/>
        <w:rPr>
          <w:sz w:val="28"/>
          <w:lang w:val="en-US"/>
        </w:rPr>
      </w:pPr>
    </w:p>
    <w:p w:rsidR="00EE3660" w:rsidRDefault="00EE3660" w:rsidP="00EE3660">
      <w:pPr>
        <w:ind w:firstLine="709"/>
        <w:rPr>
          <w:b/>
          <w:sz w:val="28"/>
          <w:lang w:val="en-US"/>
        </w:rPr>
      </w:pPr>
      <w:proofErr w:type="gramStart"/>
      <w:r>
        <w:rPr>
          <w:b/>
          <w:sz w:val="28"/>
          <w:lang w:val="en-US"/>
        </w:rPr>
        <w:t>Seminar 5.Middle English and New English phonetics.</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ind w:firstLine="709"/>
        <w:rPr>
          <w:i/>
          <w:sz w:val="28"/>
          <w:lang w:val="en-US"/>
        </w:rPr>
      </w:pPr>
    </w:p>
    <w:p w:rsidR="00EE3660" w:rsidRDefault="00EE3660" w:rsidP="00EE3660">
      <w:pPr>
        <w:numPr>
          <w:ilvl w:val="0"/>
          <w:numId w:val="8"/>
        </w:numPr>
        <w:suppressAutoHyphens w:val="0"/>
        <w:autoSpaceDN w:val="0"/>
        <w:ind w:left="0" w:firstLine="357"/>
        <w:jc w:val="both"/>
        <w:rPr>
          <w:sz w:val="28"/>
          <w:lang w:val="en-US"/>
        </w:rPr>
      </w:pPr>
      <w:r>
        <w:rPr>
          <w:sz w:val="28"/>
          <w:lang w:val="en-US"/>
        </w:rPr>
        <w:t xml:space="preserve">Prove, by instances of phonetic changes, that </w:t>
      </w:r>
      <w:proofErr w:type="gramStart"/>
      <w:r>
        <w:rPr>
          <w:sz w:val="28"/>
          <w:lang w:val="en-US"/>
        </w:rPr>
        <w:t>ME</w:t>
      </w:r>
      <w:proofErr w:type="gramEnd"/>
      <w:r>
        <w:rPr>
          <w:sz w:val="28"/>
          <w:lang w:val="en-US"/>
        </w:rPr>
        <w:t xml:space="preserve"> was divided into a number of dialects.</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t>Point out some changes preceding the Great Vowel Shift which display the same directio of evolution.</w:t>
      </w:r>
    </w:p>
    <w:p w:rsidR="00EE3660" w:rsidRDefault="00EE3660" w:rsidP="00EE3660">
      <w:pPr>
        <w:numPr>
          <w:ilvl w:val="0"/>
          <w:numId w:val="8"/>
        </w:numPr>
        <w:suppressAutoHyphens w:val="0"/>
        <w:autoSpaceDN w:val="0"/>
        <w:ind w:left="0" w:firstLine="357"/>
        <w:jc w:val="both"/>
        <w:rPr>
          <w:sz w:val="28"/>
          <w:lang w:val="en-US"/>
        </w:rPr>
      </w:pPr>
      <w:r>
        <w:rPr>
          <w:noProof/>
          <w:sz w:val="28"/>
          <w:lang w:val="en-US"/>
        </w:rPr>
        <w:t xml:space="preserve">How could the vowels in OE </w:t>
      </w:r>
      <w:r>
        <w:rPr>
          <w:i/>
          <w:noProof/>
          <w:sz w:val="28"/>
          <w:lang w:val="en-US"/>
        </w:rPr>
        <w:t>talu, findan</w:t>
      </w:r>
      <w:r>
        <w:rPr>
          <w:noProof/>
          <w:sz w:val="28"/>
          <w:lang w:val="en-US"/>
        </w:rPr>
        <w:t xml:space="preserve"> ultimately develop into diphthongs, though originally they were short monophthongs (NE tale, find).</w:t>
      </w:r>
    </w:p>
    <w:p w:rsidR="00EE3660" w:rsidRDefault="00EE3660" w:rsidP="00EE3660">
      <w:pPr>
        <w:numPr>
          <w:ilvl w:val="0"/>
          <w:numId w:val="8"/>
        </w:numPr>
        <w:suppressAutoHyphens w:val="0"/>
        <w:autoSpaceDN w:val="0"/>
        <w:ind w:left="0" w:firstLine="357"/>
        <w:jc w:val="both"/>
        <w:rPr>
          <w:sz w:val="28"/>
          <w:lang w:val="en-US"/>
        </w:rPr>
      </w:pPr>
      <w:r>
        <w:rPr>
          <w:noProof/>
          <w:sz w:val="28"/>
          <w:lang w:val="en-US"/>
        </w:rPr>
        <w:t>Account for the vowel interchanges in NE</w:t>
      </w:r>
      <w:r>
        <w:rPr>
          <w:i/>
          <w:sz w:val="28"/>
          <w:lang w:val="en-US"/>
        </w:rPr>
        <w:t>child-children, wild-wilderness, bewilder; behind-hindrance.</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t>What is meant by “discrepancy” between pronunciation and spelling in Mod. E? Give examples of phonetic and conventional spelling. Prove that the written form of the word usually lags behind its spoken form and indicates its earlier pronunciation.</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t>Recall the development of [y] and [y:] and explain the differences in pronunciation and spelling of</w:t>
      </w:r>
      <w:r>
        <w:rPr>
          <w:i/>
          <w:noProof/>
          <w:sz w:val="28"/>
          <w:lang w:val="en-US"/>
        </w:rPr>
        <w:t xml:space="preserve"> merry, hill, busy, buy, evil, bury </w:t>
      </w:r>
      <w:r>
        <w:rPr>
          <w:noProof/>
          <w:sz w:val="28"/>
          <w:lang w:val="en-US"/>
        </w:rPr>
        <w:t xml:space="preserve">(all descending from OE words with short [y]) and </w:t>
      </w:r>
      <w:r>
        <w:rPr>
          <w:i/>
          <w:noProof/>
          <w:sz w:val="28"/>
          <w:lang w:val="en-US"/>
        </w:rPr>
        <w:t xml:space="preserve">sleeve, fist, mice, sundry </w:t>
      </w:r>
      <w:r>
        <w:rPr>
          <w:noProof/>
          <w:sz w:val="28"/>
          <w:lang w:val="en-US"/>
        </w:rPr>
        <w:t>(descending from OE words with long [y:]).</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t xml:space="preserve">*Reconstruct the phonetic changes so as to prove that the words have descended from a single root: </w:t>
      </w:r>
      <w:r>
        <w:rPr>
          <w:i/>
          <w:noProof/>
          <w:sz w:val="28"/>
          <w:lang w:val="en-US"/>
        </w:rPr>
        <w:t xml:space="preserve">listen </w:t>
      </w:r>
      <w:r>
        <w:rPr>
          <w:noProof/>
          <w:sz w:val="28"/>
          <w:lang w:val="en-US"/>
        </w:rPr>
        <w:t xml:space="preserve">and </w:t>
      </w:r>
      <w:r>
        <w:rPr>
          <w:i/>
          <w:noProof/>
          <w:sz w:val="28"/>
          <w:lang w:val="en-US"/>
        </w:rPr>
        <w:t>loud</w:t>
      </w:r>
      <w:r>
        <w:rPr>
          <w:noProof/>
          <w:sz w:val="28"/>
          <w:lang w:val="en-US"/>
        </w:rPr>
        <w:t xml:space="preserve">, </w:t>
      </w:r>
      <w:r>
        <w:rPr>
          <w:i/>
          <w:noProof/>
          <w:sz w:val="28"/>
          <w:lang w:val="en-US"/>
        </w:rPr>
        <w:t>deep</w:t>
      </w:r>
      <w:r>
        <w:rPr>
          <w:noProof/>
          <w:sz w:val="28"/>
          <w:lang w:val="en-US"/>
        </w:rPr>
        <w:t xml:space="preserve"> and</w:t>
      </w:r>
      <w:r>
        <w:rPr>
          <w:i/>
          <w:noProof/>
          <w:sz w:val="28"/>
          <w:lang w:val="en-US"/>
        </w:rPr>
        <w:t xml:space="preserve"> depth</w:t>
      </w:r>
      <w:r>
        <w:rPr>
          <w:noProof/>
          <w:sz w:val="28"/>
          <w:lang w:val="en-US"/>
        </w:rPr>
        <w:t xml:space="preserve">, </w:t>
      </w:r>
      <w:r>
        <w:rPr>
          <w:i/>
          <w:noProof/>
          <w:sz w:val="28"/>
          <w:lang w:val="en-US"/>
        </w:rPr>
        <w:t xml:space="preserve">husband </w:t>
      </w:r>
      <w:r>
        <w:rPr>
          <w:noProof/>
          <w:sz w:val="28"/>
          <w:lang w:val="en-US"/>
        </w:rPr>
        <w:t xml:space="preserve">and </w:t>
      </w:r>
      <w:r>
        <w:rPr>
          <w:i/>
          <w:noProof/>
          <w:sz w:val="28"/>
          <w:lang w:val="en-US"/>
        </w:rPr>
        <w:t>house</w:t>
      </w:r>
      <w:r>
        <w:rPr>
          <w:noProof/>
          <w:sz w:val="28"/>
          <w:lang w:val="en-US"/>
        </w:rPr>
        <w:t xml:space="preserve">, </w:t>
      </w:r>
      <w:r>
        <w:rPr>
          <w:i/>
          <w:noProof/>
          <w:sz w:val="28"/>
          <w:lang w:val="en-US"/>
        </w:rPr>
        <w:t>foul</w:t>
      </w:r>
      <w:r>
        <w:rPr>
          <w:noProof/>
          <w:sz w:val="28"/>
          <w:lang w:val="en-US"/>
        </w:rPr>
        <w:t xml:space="preserve">  and </w:t>
      </w:r>
      <w:r>
        <w:rPr>
          <w:i/>
          <w:noProof/>
          <w:sz w:val="28"/>
          <w:lang w:val="en-US"/>
        </w:rPr>
        <w:t>filth, long</w:t>
      </w:r>
      <w:r>
        <w:rPr>
          <w:noProof/>
          <w:sz w:val="28"/>
          <w:lang w:val="en-US"/>
        </w:rPr>
        <w:t xml:space="preserve"> and </w:t>
      </w:r>
      <w:r>
        <w:rPr>
          <w:i/>
          <w:noProof/>
          <w:sz w:val="28"/>
          <w:lang w:val="en-US"/>
        </w:rPr>
        <w:t>length</w:t>
      </w:r>
      <w:r>
        <w:rPr>
          <w:noProof/>
          <w:sz w:val="28"/>
          <w:lang w:val="en-US"/>
        </w:rPr>
        <w:t xml:space="preserve">, </w:t>
      </w:r>
      <w:r>
        <w:rPr>
          <w:i/>
          <w:noProof/>
          <w:sz w:val="28"/>
          <w:lang w:val="en-US"/>
        </w:rPr>
        <w:t>sheep</w:t>
      </w:r>
      <w:r>
        <w:rPr>
          <w:noProof/>
          <w:sz w:val="28"/>
          <w:lang w:val="en-US"/>
        </w:rPr>
        <w:t xml:space="preserve"> and</w:t>
      </w:r>
      <w:r>
        <w:rPr>
          <w:i/>
          <w:noProof/>
          <w:sz w:val="28"/>
          <w:lang w:val="en-US"/>
        </w:rPr>
        <w:t xml:space="preserve"> shepherd</w:t>
      </w:r>
      <w:r>
        <w:rPr>
          <w:noProof/>
          <w:sz w:val="28"/>
          <w:lang w:val="en-US"/>
        </w:rPr>
        <w:t>,</w:t>
      </w:r>
      <w:r>
        <w:rPr>
          <w:i/>
          <w:noProof/>
          <w:sz w:val="28"/>
          <w:lang w:val="en-US"/>
        </w:rPr>
        <w:t xml:space="preserve"> tell, tale</w:t>
      </w:r>
      <w:r>
        <w:rPr>
          <w:noProof/>
          <w:sz w:val="28"/>
          <w:lang w:val="en-US"/>
        </w:rPr>
        <w:t xml:space="preserve"> and </w:t>
      </w:r>
      <w:r>
        <w:rPr>
          <w:i/>
          <w:noProof/>
          <w:sz w:val="28"/>
          <w:lang w:val="en-US"/>
        </w:rPr>
        <w:t>talk,thief</w:t>
      </w:r>
      <w:r>
        <w:rPr>
          <w:noProof/>
          <w:sz w:val="28"/>
          <w:lang w:val="en-US"/>
        </w:rPr>
        <w:t xml:space="preserve"> and </w:t>
      </w:r>
      <w:r>
        <w:rPr>
          <w:i/>
          <w:noProof/>
          <w:sz w:val="28"/>
          <w:lang w:val="en-US"/>
        </w:rPr>
        <w:t>theft, person</w:t>
      </w:r>
      <w:r>
        <w:rPr>
          <w:noProof/>
          <w:sz w:val="28"/>
          <w:lang w:val="en-US"/>
        </w:rPr>
        <w:t xml:space="preserve"> and</w:t>
      </w:r>
      <w:r>
        <w:rPr>
          <w:i/>
          <w:noProof/>
          <w:sz w:val="28"/>
          <w:lang w:val="en-US"/>
        </w:rPr>
        <w:t xml:space="preserve"> parson.</w:t>
      </w:r>
    </w:p>
    <w:p w:rsidR="00EE3660" w:rsidRDefault="00EE3660" w:rsidP="00EE3660">
      <w:pPr>
        <w:numPr>
          <w:ilvl w:val="0"/>
          <w:numId w:val="8"/>
        </w:numPr>
        <w:suppressAutoHyphens w:val="0"/>
        <w:autoSpaceDN w:val="0"/>
        <w:ind w:left="0" w:firstLine="357"/>
        <w:jc w:val="both"/>
        <w:rPr>
          <w:noProof/>
          <w:sz w:val="28"/>
          <w:lang w:val="en-US"/>
        </w:rPr>
      </w:pPr>
      <w:r>
        <w:rPr>
          <w:noProof/>
          <w:sz w:val="28"/>
          <w:lang w:val="en-US"/>
        </w:rPr>
        <w:lastRenderedPageBreak/>
        <w:t xml:space="preserve"> *Account for the mute letters in</w:t>
      </w:r>
      <w:r>
        <w:rPr>
          <w:i/>
          <w:noProof/>
          <w:sz w:val="28"/>
          <w:lang w:val="en-US"/>
        </w:rPr>
        <w:t xml:space="preserve"> late, sight, wrong, often, bomb, autumn, course, knowledge, honour, what, whole, guest, pneumonia, psalm.</w:t>
      </w:r>
    </w:p>
    <w:p w:rsidR="00EE3660" w:rsidRDefault="00EE3660" w:rsidP="00EE3660">
      <w:pPr>
        <w:ind w:firstLine="709"/>
        <w:jc w:val="both"/>
        <w:rPr>
          <w:i/>
          <w:sz w:val="28"/>
          <w:lang w:val="en-US"/>
        </w:rPr>
      </w:pPr>
    </w:p>
    <w:p w:rsidR="00EE3660" w:rsidRDefault="00EE3660" w:rsidP="00EE3660">
      <w:pPr>
        <w:ind w:firstLine="709"/>
        <w:jc w:val="both"/>
        <w:rPr>
          <w:i/>
          <w:sz w:val="28"/>
          <w:lang w:val="en-US"/>
        </w:rPr>
      </w:pPr>
      <w:r>
        <w:rPr>
          <w:i/>
          <w:sz w:val="28"/>
          <w:lang w:val="en-US"/>
        </w:rPr>
        <w:t>Text for analysis: “The prologue</w:t>
      </w:r>
      <w:proofErr w:type="gramStart"/>
      <w:r>
        <w:rPr>
          <w:i/>
          <w:sz w:val="28"/>
          <w:lang w:val="en-US"/>
        </w:rPr>
        <w:t>”(</w:t>
      </w:r>
      <w:proofErr w:type="gramEnd"/>
      <w:r>
        <w:rPr>
          <w:i/>
          <w:sz w:val="28"/>
          <w:lang w:val="en-US"/>
        </w:rPr>
        <w:t>“Canterbury Tales”)</w:t>
      </w:r>
    </w:p>
    <w:p w:rsidR="00EE3660" w:rsidRDefault="00EE3660" w:rsidP="00EE3660">
      <w:pPr>
        <w:ind w:firstLine="709"/>
        <w:jc w:val="both"/>
        <w:rPr>
          <w:i/>
          <w:sz w:val="28"/>
          <w:lang w:val="en-US"/>
        </w:rPr>
      </w:pPr>
    </w:p>
    <w:p w:rsidR="00EE3660" w:rsidRDefault="00EE3660" w:rsidP="00EE3660">
      <w:pPr>
        <w:ind w:firstLine="709"/>
        <w:jc w:val="both"/>
        <w:rPr>
          <w:sz w:val="28"/>
          <w:lang w:val="en-US"/>
        </w:rPr>
      </w:pPr>
      <w:proofErr w:type="spellStart"/>
      <w:r>
        <w:rPr>
          <w:sz w:val="28"/>
          <w:lang w:val="en-US"/>
        </w:rPr>
        <w:t>Whan</w:t>
      </w:r>
      <w:proofErr w:type="spellEnd"/>
      <w:r>
        <w:rPr>
          <w:sz w:val="28"/>
          <w:lang w:val="en-US"/>
        </w:rPr>
        <w:t xml:space="preserve"> that </w:t>
      </w:r>
      <w:proofErr w:type="spellStart"/>
      <w:r>
        <w:rPr>
          <w:sz w:val="28"/>
          <w:lang w:val="en-US"/>
        </w:rPr>
        <w:t>Aprille</w:t>
      </w:r>
      <w:proofErr w:type="spellEnd"/>
      <w:r>
        <w:rPr>
          <w:sz w:val="28"/>
          <w:lang w:val="en-US"/>
        </w:rPr>
        <w:t xml:space="preserve"> with his </w:t>
      </w:r>
      <w:proofErr w:type="spellStart"/>
      <w:r>
        <w:rPr>
          <w:b/>
          <w:sz w:val="28"/>
          <w:lang w:val="en-US"/>
        </w:rPr>
        <w:t>shoures</w:t>
      </w:r>
      <w:r>
        <w:rPr>
          <w:sz w:val="28"/>
          <w:lang w:val="en-US"/>
        </w:rPr>
        <w:t>sote</w:t>
      </w:r>
      <w:proofErr w:type="spellEnd"/>
    </w:p>
    <w:p w:rsidR="00EE3660" w:rsidRDefault="00EE3660" w:rsidP="00EE3660">
      <w:pPr>
        <w:ind w:firstLine="709"/>
        <w:jc w:val="both"/>
        <w:rPr>
          <w:sz w:val="28"/>
          <w:lang w:val="en-US"/>
        </w:rPr>
      </w:pPr>
      <w:r>
        <w:rPr>
          <w:sz w:val="28"/>
          <w:lang w:val="en-US"/>
        </w:rPr>
        <w:t xml:space="preserve">The </w:t>
      </w:r>
      <w:proofErr w:type="spellStart"/>
      <w:r>
        <w:rPr>
          <w:b/>
          <w:sz w:val="28"/>
          <w:lang w:val="en-US"/>
        </w:rPr>
        <w:t>droghte</w:t>
      </w:r>
      <w:r>
        <w:rPr>
          <w:sz w:val="28"/>
          <w:lang w:val="en-US"/>
        </w:rPr>
        <w:t>of</w:t>
      </w:r>
      <w:proofErr w:type="spellEnd"/>
      <w:r>
        <w:rPr>
          <w:sz w:val="28"/>
          <w:lang w:val="en-US"/>
        </w:rPr>
        <w:t xml:space="preserve"> Marche hath </w:t>
      </w:r>
      <w:proofErr w:type="spellStart"/>
      <w:r>
        <w:rPr>
          <w:b/>
          <w:sz w:val="28"/>
          <w:lang w:val="en-US"/>
        </w:rPr>
        <w:t>perced</w:t>
      </w:r>
      <w:proofErr w:type="spellEnd"/>
      <w:r>
        <w:rPr>
          <w:sz w:val="28"/>
          <w:lang w:val="en-US"/>
        </w:rPr>
        <w:t xml:space="preserve"> to the rote</w:t>
      </w:r>
    </w:p>
    <w:p w:rsidR="00EE3660" w:rsidRDefault="00EE3660" w:rsidP="00EE3660">
      <w:pPr>
        <w:ind w:firstLine="709"/>
        <w:jc w:val="both"/>
        <w:rPr>
          <w:sz w:val="28"/>
          <w:lang w:val="en-US"/>
        </w:rPr>
      </w:pPr>
      <w:r>
        <w:rPr>
          <w:sz w:val="28"/>
          <w:lang w:val="en-US"/>
        </w:rPr>
        <w:t xml:space="preserve">And bathed every </w:t>
      </w:r>
      <w:proofErr w:type="spellStart"/>
      <w:r>
        <w:rPr>
          <w:sz w:val="28"/>
          <w:lang w:val="en-US"/>
        </w:rPr>
        <w:t>veyne</w:t>
      </w:r>
      <w:proofErr w:type="spellEnd"/>
      <w:r>
        <w:rPr>
          <w:sz w:val="28"/>
          <w:lang w:val="en-US"/>
        </w:rPr>
        <w:t xml:space="preserve"> in </w:t>
      </w:r>
      <w:proofErr w:type="spellStart"/>
      <w:r>
        <w:rPr>
          <w:b/>
          <w:sz w:val="28"/>
          <w:lang w:val="en-US"/>
        </w:rPr>
        <w:t>swich</w:t>
      </w:r>
      <w:r>
        <w:rPr>
          <w:sz w:val="28"/>
          <w:lang w:val="en-US"/>
        </w:rPr>
        <w:t>licour</w:t>
      </w:r>
      <w:proofErr w:type="spellEnd"/>
      <w:r>
        <w:rPr>
          <w:sz w:val="28"/>
          <w:lang w:val="en-US"/>
        </w:rPr>
        <w:t>,</w:t>
      </w:r>
    </w:p>
    <w:p w:rsidR="00EE3660" w:rsidRDefault="00EE3660" w:rsidP="00EE3660">
      <w:pPr>
        <w:ind w:firstLine="709"/>
        <w:jc w:val="both"/>
        <w:rPr>
          <w:sz w:val="28"/>
          <w:lang w:val="en-US"/>
        </w:rPr>
      </w:pPr>
      <w:r>
        <w:rPr>
          <w:sz w:val="28"/>
          <w:lang w:val="en-US"/>
        </w:rPr>
        <w:t xml:space="preserve">Of which </w:t>
      </w:r>
      <w:proofErr w:type="spellStart"/>
      <w:r>
        <w:rPr>
          <w:b/>
          <w:sz w:val="28"/>
          <w:lang w:val="en-US"/>
        </w:rPr>
        <w:t>vertu</w:t>
      </w:r>
      <w:r>
        <w:rPr>
          <w:sz w:val="28"/>
          <w:lang w:val="en-US"/>
        </w:rPr>
        <w:t>engendred</w:t>
      </w:r>
      <w:proofErr w:type="spellEnd"/>
      <w:r>
        <w:rPr>
          <w:sz w:val="28"/>
          <w:lang w:val="en-US"/>
        </w:rPr>
        <w:t xml:space="preserve"> is the </w:t>
      </w:r>
      <w:r>
        <w:rPr>
          <w:b/>
          <w:sz w:val="28"/>
          <w:lang w:val="en-US"/>
        </w:rPr>
        <w:t>flour</w:t>
      </w:r>
      <w:r>
        <w:rPr>
          <w:sz w:val="28"/>
          <w:lang w:val="en-US"/>
        </w:rPr>
        <w:t>;</w:t>
      </w:r>
    </w:p>
    <w:p w:rsidR="00EE3660" w:rsidRDefault="00EE3660" w:rsidP="00EE3660">
      <w:pPr>
        <w:ind w:firstLine="709"/>
        <w:jc w:val="both"/>
        <w:rPr>
          <w:sz w:val="28"/>
          <w:lang w:val="en-US"/>
        </w:rPr>
      </w:pPr>
      <w:proofErr w:type="spellStart"/>
      <w:r>
        <w:rPr>
          <w:sz w:val="28"/>
          <w:lang w:val="en-US"/>
        </w:rPr>
        <w:t>WhanZephirus</w:t>
      </w:r>
      <w:proofErr w:type="spellEnd"/>
      <w:r>
        <w:rPr>
          <w:sz w:val="28"/>
          <w:lang w:val="en-US"/>
        </w:rPr>
        <w:t xml:space="preserve"> eek with his </w:t>
      </w:r>
      <w:proofErr w:type="spellStart"/>
      <w:r>
        <w:rPr>
          <w:sz w:val="28"/>
          <w:lang w:val="en-US"/>
        </w:rPr>
        <w:t>swete</w:t>
      </w:r>
      <w:r>
        <w:rPr>
          <w:b/>
          <w:sz w:val="28"/>
          <w:lang w:val="en-US"/>
        </w:rPr>
        <w:t>breet</w:t>
      </w:r>
      <w:r>
        <w:rPr>
          <w:sz w:val="28"/>
          <w:lang w:val="en-US"/>
        </w:rPr>
        <w:t>h</w:t>
      </w:r>
      <w:proofErr w:type="spellEnd"/>
    </w:p>
    <w:p w:rsidR="00EE3660" w:rsidRDefault="00EE3660" w:rsidP="00EE3660">
      <w:pPr>
        <w:ind w:firstLine="709"/>
        <w:jc w:val="both"/>
        <w:rPr>
          <w:sz w:val="28"/>
          <w:lang w:val="en-US"/>
        </w:rPr>
      </w:pPr>
      <w:r>
        <w:rPr>
          <w:b/>
          <w:sz w:val="28"/>
          <w:lang w:val="en-US"/>
        </w:rPr>
        <w:t>Inspired</w:t>
      </w:r>
      <w:r>
        <w:rPr>
          <w:sz w:val="28"/>
          <w:lang w:val="en-US"/>
        </w:rPr>
        <w:t xml:space="preserve"> hath in every </w:t>
      </w:r>
      <w:proofErr w:type="gramStart"/>
      <w:r>
        <w:rPr>
          <w:sz w:val="28"/>
          <w:lang w:val="en-US"/>
        </w:rPr>
        <w:t>holt</w:t>
      </w:r>
      <w:proofErr w:type="gramEnd"/>
      <w:r>
        <w:rPr>
          <w:sz w:val="28"/>
          <w:lang w:val="en-US"/>
        </w:rPr>
        <w:t xml:space="preserve"> and </w:t>
      </w:r>
      <w:proofErr w:type="spellStart"/>
      <w:r>
        <w:rPr>
          <w:sz w:val="28"/>
          <w:lang w:val="en-US"/>
        </w:rPr>
        <w:t>heeth</w:t>
      </w:r>
      <w:proofErr w:type="spellEnd"/>
    </w:p>
    <w:p w:rsidR="00EE3660" w:rsidRDefault="00EE3660" w:rsidP="00EE3660">
      <w:pPr>
        <w:ind w:firstLine="709"/>
        <w:jc w:val="both"/>
        <w:rPr>
          <w:sz w:val="28"/>
          <w:lang w:val="en-US"/>
        </w:rPr>
      </w:pPr>
      <w:r>
        <w:rPr>
          <w:sz w:val="28"/>
          <w:lang w:val="en-US"/>
        </w:rPr>
        <w:t xml:space="preserve">The </w:t>
      </w:r>
      <w:proofErr w:type="spellStart"/>
      <w:proofErr w:type="gramStart"/>
      <w:r>
        <w:rPr>
          <w:b/>
          <w:sz w:val="28"/>
          <w:lang w:val="en-US"/>
        </w:rPr>
        <w:t>tendre</w:t>
      </w:r>
      <w:r>
        <w:rPr>
          <w:sz w:val="28"/>
          <w:lang w:val="en-US"/>
        </w:rPr>
        <w:t>croppes</w:t>
      </w:r>
      <w:proofErr w:type="spellEnd"/>
      <w:r>
        <w:rPr>
          <w:sz w:val="28"/>
          <w:lang w:val="en-US"/>
        </w:rPr>
        <w:t>,</w:t>
      </w:r>
      <w:proofErr w:type="gramEnd"/>
      <w:r>
        <w:rPr>
          <w:sz w:val="28"/>
          <w:lang w:val="en-US"/>
        </w:rPr>
        <w:t xml:space="preserve"> and the </w:t>
      </w:r>
      <w:proofErr w:type="spellStart"/>
      <w:r>
        <w:rPr>
          <w:b/>
          <w:sz w:val="28"/>
          <w:lang w:val="en-US"/>
        </w:rPr>
        <w:t>yonge</w:t>
      </w:r>
      <w:r>
        <w:rPr>
          <w:sz w:val="28"/>
          <w:lang w:val="en-US"/>
        </w:rPr>
        <w:t>sonne</w:t>
      </w:r>
      <w:proofErr w:type="spellEnd"/>
    </w:p>
    <w:p w:rsidR="00EE3660" w:rsidRDefault="00EE3660" w:rsidP="00EE3660">
      <w:pPr>
        <w:ind w:firstLine="709"/>
        <w:jc w:val="both"/>
        <w:rPr>
          <w:sz w:val="28"/>
          <w:lang w:val="en-US"/>
        </w:rPr>
      </w:pPr>
      <w:r>
        <w:rPr>
          <w:sz w:val="28"/>
          <w:lang w:val="en-US"/>
        </w:rPr>
        <w:t xml:space="preserve">Hath in the Ram his </w:t>
      </w:r>
      <w:proofErr w:type="spellStart"/>
      <w:r>
        <w:rPr>
          <w:sz w:val="28"/>
          <w:lang w:val="en-US"/>
        </w:rPr>
        <w:t>halfecours</w:t>
      </w:r>
      <w:proofErr w:type="spellEnd"/>
      <w:r>
        <w:rPr>
          <w:sz w:val="28"/>
          <w:lang w:val="en-US"/>
        </w:rPr>
        <w:t xml:space="preserve"> y-</w:t>
      </w:r>
      <w:proofErr w:type="spellStart"/>
      <w:r>
        <w:rPr>
          <w:sz w:val="28"/>
          <w:lang w:val="en-US"/>
        </w:rPr>
        <w:t>ronne</w:t>
      </w:r>
      <w:proofErr w:type="spellEnd"/>
      <w:r>
        <w:rPr>
          <w:sz w:val="28"/>
          <w:lang w:val="en-US"/>
        </w:rPr>
        <w:t>,</w:t>
      </w:r>
    </w:p>
    <w:p w:rsidR="00EE3660" w:rsidRDefault="00EE3660" w:rsidP="00EE3660">
      <w:pPr>
        <w:ind w:firstLine="709"/>
        <w:jc w:val="both"/>
        <w:rPr>
          <w:sz w:val="28"/>
          <w:lang w:val="en-US"/>
        </w:rPr>
      </w:pPr>
      <w:proofErr w:type="gramStart"/>
      <w:r>
        <w:rPr>
          <w:sz w:val="28"/>
          <w:lang w:val="en-US"/>
        </w:rPr>
        <w:t xml:space="preserve">And </w:t>
      </w:r>
      <w:proofErr w:type="spellStart"/>
      <w:r>
        <w:rPr>
          <w:b/>
          <w:sz w:val="28"/>
          <w:lang w:val="en-US"/>
        </w:rPr>
        <w:t>smalle</w:t>
      </w:r>
      <w:r>
        <w:rPr>
          <w:sz w:val="28"/>
          <w:lang w:val="en-US"/>
        </w:rPr>
        <w:t>fowlesmakenmelodye</w:t>
      </w:r>
      <w:proofErr w:type="spellEnd"/>
      <w:r>
        <w:rPr>
          <w:sz w:val="28"/>
          <w:lang w:val="en-US"/>
        </w:rPr>
        <w:t>.</w:t>
      </w:r>
      <w:proofErr w:type="gramEnd"/>
    </w:p>
    <w:p w:rsidR="00EE3660" w:rsidRDefault="00EE3660" w:rsidP="00EE3660">
      <w:pPr>
        <w:ind w:firstLine="709"/>
        <w:jc w:val="both"/>
        <w:rPr>
          <w:sz w:val="28"/>
          <w:lang w:val="en-US"/>
        </w:rPr>
      </w:pPr>
      <w:proofErr w:type="gramStart"/>
      <w:r>
        <w:rPr>
          <w:sz w:val="28"/>
          <w:lang w:val="en-US"/>
        </w:rPr>
        <w:t xml:space="preserve">That </w:t>
      </w:r>
      <w:proofErr w:type="spellStart"/>
      <w:r>
        <w:rPr>
          <w:sz w:val="28"/>
          <w:lang w:val="en-US"/>
        </w:rPr>
        <w:t>slepen</w:t>
      </w:r>
      <w:proofErr w:type="spellEnd"/>
      <w:r>
        <w:rPr>
          <w:sz w:val="28"/>
          <w:lang w:val="en-US"/>
        </w:rPr>
        <w:t xml:space="preserve"> al the night with open</w:t>
      </w:r>
      <w:proofErr w:type="gramEnd"/>
      <w:r>
        <w:rPr>
          <w:sz w:val="28"/>
          <w:lang w:val="en-US"/>
        </w:rPr>
        <w:t xml:space="preserve"> ye,</w:t>
      </w:r>
    </w:p>
    <w:p w:rsidR="00EE3660" w:rsidRDefault="00EE3660" w:rsidP="00EE3660">
      <w:pPr>
        <w:ind w:firstLine="709"/>
        <w:jc w:val="both"/>
        <w:rPr>
          <w:sz w:val="28"/>
          <w:lang w:val="en-US"/>
        </w:rPr>
      </w:pPr>
      <w:r>
        <w:rPr>
          <w:sz w:val="28"/>
          <w:lang w:val="en-US"/>
        </w:rPr>
        <w:t xml:space="preserve">(So </w:t>
      </w:r>
      <w:proofErr w:type="spellStart"/>
      <w:r>
        <w:rPr>
          <w:sz w:val="28"/>
          <w:lang w:val="en-US"/>
        </w:rPr>
        <w:t>priketh</w:t>
      </w:r>
      <w:proofErr w:type="spellEnd"/>
      <w:r>
        <w:rPr>
          <w:sz w:val="28"/>
          <w:lang w:val="en-US"/>
        </w:rPr>
        <w:t xml:space="preserve"> hem nature in </w:t>
      </w:r>
      <w:proofErr w:type="spellStart"/>
      <w:r>
        <w:rPr>
          <w:sz w:val="28"/>
          <w:lang w:val="en-US"/>
        </w:rPr>
        <w:t>hircourages</w:t>
      </w:r>
      <w:proofErr w:type="spellEnd"/>
      <w:r>
        <w:rPr>
          <w:sz w:val="28"/>
          <w:lang w:val="en-US"/>
        </w:rPr>
        <w:t>):</w:t>
      </w:r>
    </w:p>
    <w:p w:rsidR="00EE3660" w:rsidRDefault="00EE3660" w:rsidP="00EE3660">
      <w:pPr>
        <w:ind w:firstLine="709"/>
        <w:jc w:val="both"/>
        <w:rPr>
          <w:sz w:val="28"/>
          <w:lang w:val="en-US"/>
        </w:rPr>
      </w:pPr>
      <w:r>
        <w:rPr>
          <w:sz w:val="28"/>
          <w:lang w:val="en-US"/>
        </w:rPr>
        <w:t xml:space="preserve">Than </w:t>
      </w:r>
      <w:proofErr w:type="spellStart"/>
      <w:r>
        <w:rPr>
          <w:sz w:val="28"/>
          <w:lang w:val="en-US"/>
        </w:rPr>
        <w:t>llingen</w:t>
      </w:r>
      <w:proofErr w:type="spellEnd"/>
      <w:r>
        <w:rPr>
          <w:sz w:val="28"/>
          <w:lang w:val="en-US"/>
        </w:rPr>
        <w:t xml:space="preserve"> folk to </w:t>
      </w:r>
      <w:r>
        <w:rPr>
          <w:b/>
          <w:sz w:val="28"/>
          <w:lang w:val="en-US"/>
        </w:rPr>
        <w:t>goon</w:t>
      </w:r>
      <w:r>
        <w:rPr>
          <w:sz w:val="28"/>
          <w:lang w:val="en-US"/>
        </w:rPr>
        <w:t xml:space="preserve"> on pilgrimages</w:t>
      </w:r>
    </w:p>
    <w:p w:rsidR="00EE3660" w:rsidRDefault="00EE3660" w:rsidP="00EE3660">
      <w:pPr>
        <w:ind w:firstLine="709"/>
        <w:jc w:val="both"/>
        <w:rPr>
          <w:sz w:val="28"/>
          <w:lang w:val="en-US"/>
        </w:rPr>
      </w:pPr>
      <w:r>
        <w:rPr>
          <w:sz w:val="28"/>
          <w:lang w:val="en-US"/>
        </w:rPr>
        <w:t xml:space="preserve">And palmers for to </w:t>
      </w:r>
      <w:proofErr w:type="spellStart"/>
      <w:r>
        <w:rPr>
          <w:sz w:val="28"/>
          <w:lang w:val="en-US"/>
        </w:rPr>
        <w:t>sekenstraungestrondes</w:t>
      </w:r>
      <w:proofErr w:type="spellEnd"/>
    </w:p>
    <w:p w:rsidR="00EE3660" w:rsidRDefault="00EE3660" w:rsidP="00EE3660">
      <w:pPr>
        <w:ind w:firstLine="709"/>
        <w:jc w:val="both"/>
        <w:rPr>
          <w:sz w:val="28"/>
          <w:lang w:val="en-US"/>
        </w:rPr>
      </w:pPr>
      <w:r>
        <w:rPr>
          <w:sz w:val="28"/>
          <w:lang w:val="en-US"/>
        </w:rPr>
        <w:t xml:space="preserve">To </w:t>
      </w:r>
      <w:proofErr w:type="spellStart"/>
      <w:r>
        <w:rPr>
          <w:sz w:val="28"/>
          <w:lang w:val="en-US"/>
        </w:rPr>
        <w:t>fernehalwes</w:t>
      </w:r>
      <w:proofErr w:type="spellEnd"/>
      <w:r>
        <w:rPr>
          <w:sz w:val="28"/>
          <w:lang w:val="en-US"/>
        </w:rPr>
        <w:t xml:space="preserve">, </w:t>
      </w:r>
      <w:proofErr w:type="spellStart"/>
      <w:r>
        <w:rPr>
          <w:sz w:val="28"/>
          <w:lang w:val="en-US"/>
        </w:rPr>
        <w:t>couthe</w:t>
      </w:r>
      <w:proofErr w:type="spellEnd"/>
      <w:r>
        <w:rPr>
          <w:sz w:val="28"/>
          <w:lang w:val="en-US"/>
        </w:rPr>
        <w:t xml:space="preserve"> in </w:t>
      </w:r>
      <w:proofErr w:type="spellStart"/>
      <w:r>
        <w:rPr>
          <w:sz w:val="28"/>
          <w:lang w:val="en-US"/>
        </w:rPr>
        <w:t>sondrylondes</w:t>
      </w:r>
      <w:proofErr w:type="spellEnd"/>
      <w:proofErr w:type="gramStart"/>
      <w:r>
        <w:rPr>
          <w:sz w:val="28"/>
          <w:lang w:val="en-US"/>
        </w:rPr>
        <w:t>;…</w:t>
      </w:r>
      <w:proofErr w:type="gramEnd"/>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9"/>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9"/>
        </w:numPr>
        <w:suppressAutoHyphens w:val="0"/>
        <w:autoSpaceDN w:val="0"/>
        <w:rPr>
          <w:sz w:val="28"/>
          <w:lang w:val="en-US"/>
        </w:rPr>
      </w:pPr>
      <w:r>
        <w:rPr>
          <w:sz w:val="28"/>
        </w:rPr>
        <w:t>РасторгуеваТ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9"/>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9"/>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rPr>
          <w:i/>
          <w:sz w:val="28"/>
        </w:rPr>
      </w:pPr>
    </w:p>
    <w:p w:rsidR="00EE3660" w:rsidRDefault="00EE3660" w:rsidP="00EE3660">
      <w:pPr>
        <w:ind w:left="340" w:hanging="340"/>
        <w:jc w:val="both"/>
        <w:rPr>
          <w:sz w:val="28"/>
          <w:lang w:val="en-US"/>
        </w:rPr>
      </w:pPr>
    </w:p>
    <w:p w:rsidR="00EE3660" w:rsidRDefault="00EE3660" w:rsidP="00EE3660">
      <w:pPr>
        <w:ind w:firstLine="709"/>
        <w:jc w:val="both"/>
        <w:rPr>
          <w:b/>
          <w:sz w:val="28"/>
          <w:lang w:val="en-US"/>
        </w:rPr>
      </w:pPr>
      <w:proofErr w:type="gramStart"/>
      <w:r>
        <w:rPr>
          <w:b/>
          <w:sz w:val="28"/>
          <w:lang w:val="en-US"/>
        </w:rPr>
        <w:t>Seminar 6.Middle English grammar.</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ind w:firstLine="709"/>
        <w:rPr>
          <w:i/>
          <w:sz w:val="28"/>
          <w:lang w:val="en-US"/>
        </w:rPr>
      </w:pPr>
    </w:p>
    <w:p w:rsidR="00EE3660" w:rsidRDefault="00EE3660" w:rsidP="00EE3660">
      <w:pPr>
        <w:numPr>
          <w:ilvl w:val="0"/>
          <w:numId w:val="10"/>
        </w:numPr>
        <w:tabs>
          <w:tab w:val="left" w:pos="360"/>
        </w:tabs>
        <w:suppressAutoHyphens w:val="0"/>
        <w:autoSpaceDN w:val="0"/>
        <w:ind w:left="0" w:firstLine="709"/>
        <w:jc w:val="both"/>
        <w:rPr>
          <w:sz w:val="28"/>
          <w:lang w:val="en-US"/>
        </w:rPr>
      </w:pPr>
      <w:r>
        <w:rPr>
          <w:sz w:val="28"/>
          <w:lang w:val="en-US"/>
        </w:rPr>
        <w:t xml:space="preserve">Describe the sources of the modern pl. Forms of nouns and the spread of the ending </w:t>
      </w:r>
      <w:proofErr w:type="gramStart"/>
      <w:r>
        <w:rPr>
          <w:sz w:val="28"/>
          <w:lang w:val="en-US"/>
        </w:rPr>
        <w:t>–(</w:t>
      </w:r>
      <w:proofErr w:type="gramEnd"/>
      <w:r>
        <w:rPr>
          <w:sz w:val="28"/>
          <w:lang w:val="en-US"/>
        </w:rPr>
        <w:t>e)s.</w:t>
      </w:r>
    </w:p>
    <w:p w:rsidR="00EE3660" w:rsidRDefault="00EE3660" w:rsidP="00EE3660">
      <w:pPr>
        <w:numPr>
          <w:ilvl w:val="0"/>
          <w:numId w:val="10"/>
        </w:numPr>
        <w:tabs>
          <w:tab w:val="left" w:pos="360"/>
        </w:tabs>
        <w:suppressAutoHyphens w:val="0"/>
        <w:autoSpaceDN w:val="0"/>
        <w:ind w:left="0" w:firstLine="709"/>
        <w:jc w:val="both"/>
        <w:rPr>
          <w:sz w:val="28"/>
          <w:lang w:val="en-US"/>
        </w:rPr>
      </w:pPr>
      <w:r>
        <w:rPr>
          <w:sz w:val="28"/>
          <w:lang w:val="en-US"/>
        </w:rPr>
        <w:t xml:space="preserve">What is the connection between the growth of articles, the history of pronouns and the decline of adjectival </w:t>
      </w:r>
      <w:proofErr w:type="gramStart"/>
      <w:r>
        <w:rPr>
          <w:sz w:val="28"/>
          <w:lang w:val="en-US"/>
        </w:rPr>
        <w:t>declensions.</w:t>
      </w:r>
      <w:proofErr w:type="gramEnd"/>
    </w:p>
    <w:p w:rsidR="00EE3660" w:rsidRDefault="00EE3660" w:rsidP="00EE3660">
      <w:pPr>
        <w:numPr>
          <w:ilvl w:val="0"/>
          <w:numId w:val="10"/>
        </w:numPr>
        <w:tabs>
          <w:tab w:val="left" w:pos="360"/>
        </w:tabs>
        <w:suppressAutoHyphens w:val="0"/>
        <w:autoSpaceDN w:val="0"/>
        <w:ind w:left="0" w:firstLine="709"/>
        <w:jc w:val="both"/>
        <w:rPr>
          <w:sz w:val="28"/>
          <w:lang w:val="en-US"/>
        </w:rPr>
      </w:pPr>
      <w:r>
        <w:rPr>
          <w:sz w:val="28"/>
          <w:lang w:val="en-US"/>
        </w:rPr>
        <w:t>Make a list of verb inflections in Mod. E and trace their origin (show their grammatical and dialectal sources).</w:t>
      </w:r>
    </w:p>
    <w:p w:rsidR="00EE3660" w:rsidRDefault="00EE3660" w:rsidP="00EE3660">
      <w:pPr>
        <w:numPr>
          <w:ilvl w:val="0"/>
          <w:numId w:val="10"/>
        </w:numPr>
        <w:tabs>
          <w:tab w:val="left" w:pos="360"/>
        </w:tabs>
        <w:suppressAutoHyphens w:val="0"/>
        <w:autoSpaceDN w:val="0"/>
        <w:ind w:left="0" w:firstLine="709"/>
        <w:jc w:val="both"/>
        <w:rPr>
          <w:sz w:val="28"/>
        </w:rPr>
      </w:pPr>
      <w:r>
        <w:rPr>
          <w:sz w:val="28"/>
          <w:lang w:val="en-US"/>
        </w:rPr>
        <w:t xml:space="preserve">Why would it be </w:t>
      </w:r>
      <w:proofErr w:type="gramStart"/>
      <w:r>
        <w:rPr>
          <w:sz w:val="28"/>
          <w:lang w:val="en-US"/>
        </w:rPr>
        <w:t>incorrect  to</w:t>
      </w:r>
      <w:proofErr w:type="gramEnd"/>
      <w:r>
        <w:rPr>
          <w:sz w:val="28"/>
          <w:lang w:val="en-US"/>
        </w:rPr>
        <w:t xml:space="preserve"> apply the </w:t>
      </w:r>
      <w:proofErr w:type="spellStart"/>
      <w:r>
        <w:rPr>
          <w:sz w:val="28"/>
          <w:lang w:val="en-US"/>
        </w:rPr>
        <w:t>terms”strong</w:t>
      </w:r>
      <w:proofErr w:type="spellEnd"/>
      <w:r>
        <w:rPr>
          <w:sz w:val="28"/>
          <w:lang w:val="en-US"/>
        </w:rPr>
        <w:t>” and “weak” to Mod. E standard and non-standard verbs?</w:t>
      </w:r>
    </w:p>
    <w:p w:rsidR="00EE3660" w:rsidRDefault="00EE3660" w:rsidP="00EE3660">
      <w:pPr>
        <w:jc w:val="both"/>
        <w:rPr>
          <w:i/>
          <w:sz w:val="28"/>
          <w:lang w:val="en-US"/>
        </w:rPr>
      </w:pPr>
      <w:r>
        <w:rPr>
          <w:i/>
          <w:sz w:val="28"/>
          <w:lang w:val="en-US"/>
        </w:rPr>
        <w:t>Text for analysis: “A Treatise for Astrolabe”</w:t>
      </w:r>
    </w:p>
    <w:p w:rsidR="00EE3660" w:rsidRDefault="00EE3660" w:rsidP="00EE3660">
      <w:pPr>
        <w:jc w:val="both"/>
        <w:rPr>
          <w:i/>
          <w:sz w:val="28"/>
          <w:lang w:val="en-US"/>
        </w:rPr>
      </w:pPr>
    </w:p>
    <w:p w:rsidR="00EE3660" w:rsidRDefault="00EE3660" w:rsidP="00EE3660">
      <w:pPr>
        <w:jc w:val="both"/>
        <w:rPr>
          <w:sz w:val="28"/>
          <w:lang w:val="en-US"/>
        </w:rPr>
      </w:pPr>
      <w:proofErr w:type="spellStart"/>
      <w:r>
        <w:rPr>
          <w:b/>
          <w:sz w:val="28"/>
          <w:lang w:val="en-US"/>
        </w:rPr>
        <w:t>Litel</w:t>
      </w:r>
      <w:r>
        <w:rPr>
          <w:sz w:val="28"/>
          <w:lang w:val="en-US"/>
        </w:rPr>
        <w:t>Lowis</w:t>
      </w:r>
      <w:proofErr w:type="spellEnd"/>
      <w:r>
        <w:rPr>
          <w:sz w:val="28"/>
          <w:lang w:val="en-US"/>
        </w:rPr>
        <w:t xml:space="preserve"> my </w:t>
      </w:r>
      <w:proofErr w:type="spellStart"/>
      <w:r>
        <w:rPr>
          <w:sz w:val="28"/>
          <w:lang w:val="en-US"/>
        </w:rPr>
        <w:t>sone</w:t>
      </w:r>
      <w:proofErr w:type="spellEnd"/>
      <w:r>
        <w:rPr>
          <w:sz w:val="28"/>
          <w:lang w:val="en-US"/>
        </w:rPr>
        <w:t xml:space="preserve">, I have </w:t>
      </w:r>
      <w:proofErr w:type="spellStart"/>
      <w:r>
        <w:rPr>
          <w:sz w:val="28"/>
          <w:lang w:val="en-US"/>
        </w:rPr>
        <w:t>percievedwel</w:t>
      </w:r>
      <w:proofErr w:type="spellEnd"/>
      <w:r>
        <w:rPr>
          <w:sz w:val="28"/>
          <w:lang w:val="en-US"/>
        </w:rPr>
        <w:t xml:space="preserve"> by </w:t>
      </w:r>
      <w:proofErr w:type="spellStart"/>
      <w:r>
        <w:rPr>
          <w:b/>
          <w:sz w:val="28"/>
          <w:lang w:val="en-US"/>
        </w:rPr>
        <w:t>certeyne</w:t>
      </w:r>
      <w:r>
        <w:rPr>
          <w:sz w:val="28"/>
          <w:lang w:val="en-US"/>
        </w:rPr>
        <w:t>evidences</w:t>
      </w:r>
      <w:proofErr w:type="spellEnd"/>
      <w:r>
        <w:rPr>
          <w:sz w:val="28"/>
          <w:lang w:val="en-US"/>
        </w:rPr>
        <w:t xml:space="preserve"> </w:t>
      </w:r>
      <w:proofErr w:type="spellStart"/>
      <w:r>
        <w:rPr>
          <w:sz w:val="28"/>
          <w:lang w:val="en-US"/>
        </w:rPr>
        <w:t>thynabilite</w:t>
      </w:r>
      <w:proofErr w:type="spellEnd"/>
      <w:r>
        <w:rPr>
          <w:sz w:val="28"/>
          <w:lang w:val="en-US"/>
        </w:rPr>
        <w:t xml:space="preserve"> to </w:t>
      </w:r>
      <w:proofErr w:type="spellStart"/>
      <w:r>
        <w:rPr>
          <w:b/>
          <w:sz w:val="28"/>
          <w:lang w:val="en-US"/>
        </w:rPr>
        <w:t>lerne</w:t>
      </w:r>
      <w:proofErr w:type="spellEnd"/>
      <w:r>
        <w:rPr>
          <w:sz w:val="28"/>
          <w:lang w:val="en-US"/>
        </w:rPr>
        <w:t xml:space="preserve"> sciences </w:t>
      </w:r>
      <w:proofErr w:type="spellStart"/>
      <w:r>
        <w:rPr>
          <w:b/>
          <w:sz w:val="28"/>
          <w:lang w:val="en-US"/>
        </w:rPr>
        <w:t>touchinge</w:t>
      </w:r>
      <w:r>
        <w:rPr>
          <w:sz w:val="28"/>
          <w:lang w:val="en-US"/>
        </w:rPr>
        <w:t>noumbres</w:t>
      </w:r>
      <w:proofErr w:type="spellEnd"/>
      <w:r>
        <w:rPr>
          <w:sz w:val="28"/>
          <w:lang w:val="en-US"/>
        </w:rPr>
        <w:t xml:space="preserve"> and </w:t>
      </w:r>
      <w:proofErr w:type="spellStart"/>
      <w:r>
        <w:rPr>
          <w:sz w:val="28"/>
          <w:lang w:val="en-US"/>
        </w:rPr>
        <w:t>proportiouns</w:t>
      </w:r>
      <w:proofErr w:type="spellEnd"/>
      <w:r>
        <w:rPr>
          <w:sz w:val="28"/>
          <w:lang w:val="en-US"/>
        </w:rPr>
        <w:t xml:space="preserve">; and as </w:t>
      </w:r>
      <w:proofErr w:type="spellStart"/>
      <w:r>
        <w:rPr>
          <w:sz w:val="28"/>
          <w:lang w:val="en-US"/>
        </w:rPr>
        <w:t>wel</w:t>
      </w:r>
      <w:proofErr w:type="spellEnd"/>
      <w:r>
        <w:rPr>
          <w:sz w:val="28"/>
          <w:lang w:val="en-US"/>
        </w:rPr>
        <w:t xml:space="preserve"> I </w:t>
      </w:r>
      <w:proofErr w:type="spellStart"/>
      <w:r>
        <w:rPr>
          <w:sz w:val="28"/>
          <w:lang w:val="en-US"/>
        </w:rPr>
        <w:t>considere</w:t>
      </w:r>
      <w:proofErr w:type="spellEnd"/>
      <w:r>
        <w:rPr>
          <w:sz w:val="28"/>
          <w:lang w:val="en-US"/>
        </w:rPr>
        <w:t xml:space="preserve"> I thy </w:t>
      </w:r>
      <w:proofErr w:type="spellStart"/>
      <w:r>
        <w:rPr>
          <w:b/>
          <w:sz w:val="28"/>
          <w:lang w:val="en-US"/>
        </w:rPr>
        <w:t>bisy</w:t>
      </w:r>
      <w:r>
        <w:rPr>
          <w:sz w:val="28"/>
          <w:lang w:val="en-US"/>
        </w:rPr>
        <w:t>preyere</w:t>
      </w:r>
      <w:proofErr w:type="spellEnd"/>
      <w:r>
        <w:rPr>
          <w:sz w:val="28"/>
          <w:lang w:val="en-US"/>
        </w:rPr>
        <w:t xml:space="preserve"> in special to </w:t>
      </w:r>
      <w:proofErr w:type="spellStart"/>
      <w:r>
        <w:rPr>
          <w:sz w:val="28"/>
          <w:lang w:val="en-US"/>
        </w:rPr>
        <w:t>lerne</w:t>
      </w:r>
      <w:proofErr w:type="spellEnd"/>
      <w:r>
        <w:rPr>
          <w:sz w:val="28"/>
          <w:lang w:val="en-US"/>
        </w:rPr>
        <w:t xml:space="preserve"> the </w:t>
      </w:r>
      <w:proofErr w:type="spellStart"/>
      <w:r>
        <w:rPr>
          <w:sz w:val="28"/>
          <w:lang w:val="en-US"/>
        </w:rPr>
        <w:t>Tretise</w:t>
      </w:r>
      <w:proofErr w:type="spellEnd"/>
      <w:r>
        <w:rPr>
          <w:sz w:val="28"/>
          <w:lang w:val="en-US"/>
        </w:rPr>
        <w:t xml:space="preserve"> of the Astrolabe. </w:t>
      </w:r>
      <w:proofErr w:type="spellStart"/>
      <w:r>
        <w:rPr>
          <w:sz w:val="28"/>
          <w:lang w:val="en-US"/>
        </w:rPr>
        <w:t>Than</w:t>
      </w:r>
      <w:proofErr w:type="spellEnd"/>
      <w:r>
        <w:rPr>
          <w:sz w:val="28"/>
          <w:lang w:val="en-US"/>
        </w:rPr>
        <w:t xml:space="preserve">, fir as </w:t>
      </w:r>
      <w:proofErr w:type="spellStart"/>
      <w:r>
        <w:rPr>
          <w:sz w:val="28"/>
          <w:lang w:val="en-US"/>
        </w:rPr>
        <w:t>mechel</w:t>
      </w:r>
      <w:proofErr w:type="spellEnd"/>
      <w:r>
        <w:rPr>
          <w:sz w:val="28"/>
          <w:lang w:val="en-US"/>
        </w:rPr>
        <w:t xml:space="preserve"> as a </w:t>
      </w:r>
      <w:proofErr w:type="spellStart"/>
      <w:r>
        <w:rPr>
          <w:sz w:val="28"/>
          <w:lang w:val="en-US"/>
        </w:rPr>
        <w:t>phillosophreseith</w:t>
      </w:r>
      <w:proofErr w:type="spellEnd"/>
      <w:r>
        <w:rPr>
          <w:sz w:val="28"/>
          <w:lang w:val="en-US"/>
        </w:rPr>
        <w:t xml:space="preserve">, “he </w:t>
      </w:r>
      <w:proofErr w:type="spellStart"/>
      <w:r>
        <w:rPr>
          <w:b/>
          <w:sz w:val="28"/>
          <w:lang w:val="en-US"/>
        </w:rPr>
        <w:t>wrappeth</w:t>
      </w:r>
      <w:proofErr w:type="spellEnd"/>
      <w:r>
        <w:rPr>
          <w:sz w:val="28"/>
          <w:lang w:val="en-US"/>
        </w:rPr>
        <w:t xml:space="preserve"> him in his </w:t>
      </w:r>
      <w:proofErr w:type="spellStart"/>
      <w:r>
        <w:rPr>
          <w:b/>
          <w:sz w:val="28"/>
          <w:lang w:val="en-US"/>
        </w:rPr>
        <w:t>frend</w:t>
      </w:r>
      <w:proofErr w:type="spellEnd"/>
      <w:r>
        <w:rPr>
          <w:sz w:val="28"/>
          <w:lang w:val="en-US"/>
        </w:rPr>
        <w:t xml:space="preserve">, that </w:t>
      </w:r>
      <w:proofErr w:type="spellStart"/>
      <w:r>
        <w:rPr>
          <w:sz w:val="28"/>
          <w:lang w:val="en-US"/>
        </w:rPr>
        <w:t>condescendeth</w:t>
      </w:r>
      <w:proofErr w:type="spellEnd"/>
      <w:r>
        <w:rPr>
          <w:sz w:val="28"/>
          <w:lang w:val="en-US"/>
        </w:rPr>
        <w:t xml:space="preserve"> to the </w:t>
      </w:r>
      <w:proofErr w:type="spellStart"/>
      <w:r>
        <w:rPr>
          <w:b/>
          <w:sz w:val="28"/>
          <w:lang w:val="en-US"/>
        </w:rPr>
        <w:t>rightful</w:t>
      </w:r>
      <w:r>
        <w:rPr>
          <w:sz w:val="28"/>
          <w:lang w:val="en-US"/>
        </w:rPr>
        <w:t>preyers</w:t>
      </w:r>
      <w:proofErr w:type="spellEnd"/>
      <w:r>
        <w:rPr>
          <w:sz w:val="28"/>
          <w:lang w:val="en-US"/>
        </w:rPr>
        <w:t xml:space="preserve"> of his </w:t>
      </w:r>
      <w:proofErr w:type="spellStart"/>
      <w:r>
        <w:rPr>
          <w:sz w:val="28"/>
          <w:lang w:val="en-US"/>
        </w:rPr>
        <w:t>frend</w:t>
      </w:r>
      <w:proofErr w:type="spellEnd"/>
      <w:r>
        <w:rPr>
          <w:sz w:val="28"/>
          <w:lang w:val="en-US"/>
        </w:rPr>
        <w:t xml:space="preserve">”’ </w:t>
      </w:r>
      <w:proofErr w:type="spellStart"/>
      <w:r>
        <w:rPr>
          <w:sz w:val="28"/>
          <w:lang w:val="en-US"/>
        </w:rPr>
        <w:t>ther</w:t>
      </w:r>
      <w:proofErr w:type="spellEnd"/>
      <w:r>
        <w:rPr>
          <w:sz w:val="28"/>
          <w:lang w:val="en-US"/>
        </w:rPr>
        <w:t>-</w:t>
      </w:r>
      <w:proofErr w:type="spellStart"/>
      <w:r>
        <w:rPr>
          <w:sz w:val="28"/>
          <w:lang w:val="en-US"/>
        </w:rPr>
        <w:t>for</w:t>
      </w:r>
      <w:proofErr w:type="spellEnd"/>
      <w:r>
        <w:rPr>
          <w:sz w:val="28"/>
          <w:lang w:val="en-US"/>
        </w:rPr>
        <w:t xml:space="preserve"> have I </w:t>
      </w:r>
      <w:proofErr w:type="spellStart"/>
      <w:r>
        <w:rPr>
          <w:b/>
          <w:sz w:val="28"/>
          <w:lang w:val="en-US"/>
        </w:rPr>
        <w:t>geven</w:t>
      </w:r>
      <w:proofErr w:type="spellEnd"/>
      <w:r>
        <w:rPr>
          <w:sz w:val="28"/>
          <w:lang w:val="en-US"/>
        </w:rPr>
        <w:t xml:space="preserve"> thee a </w:t>
      </w:r>
      <w:proofErr w:type="spellStart"/>
      <w:r>
        <w:rPr>
          <w:sz w:val="28"/>
          <w:lang w:val="en-US"/>
        </w:rPr>
        <w:t>suffisauntAstrolabie</w:t>
      </w:r>
      <w:proofErr w:type="spellEnd"/>
      <w:r>
        <w:rPr>
          <w:sz w:val="28"/>
          <w:lang w:val="en-US"/>
        </w:rPr>
        <w:t xml:space="preserve"> as for </w:t>
      </w:r>
      <w:proofErr w:type="spellStart"/>
      <w:r>
        <w:rPr>
          <w:b/>
          <w:sz w:val="28"/>
          <w:lang w:val="en-US"/>
        </w:rPr>
        <w:t>oure</w:t>
      </w:r>
      <w:r>
        <w:rPr>
          <w:sz w:val="28"/>
          <w:lang w:val="en-US"/>
        </w:rPr>
        <w:t>orizonte</w:t>
      </w:r>
      <w:proofErr w:type="spellEnd"/>
      <w:r>
        <w:rPr>
          <w:sz w:val="28"/>
          <w:lang w:val="en-US"/>
        </w:rPr>
        <w:t xml:space="preserve">, </w:t>
      </w:r>
      <w:proofErr w:type="spellStart"/>
      <w:r>
        <w:rPr>
          <w:sz w:val="28"/>
          <w:lang w:val="en-US"/>
        </w:rPr>
        <w:t>compowned</w:t>
      </w:r>
      <w:r>
        <w:rPr>
          <w:b/>
          <w:sz w:val="28"/>
          <w:lang w:val="en-US"/>
        </w:rPr>
        <w:t>after</w:t>
      </w:r>
      <w:proofErr w:type="spellEnd"/>
      <w:r>
        <w:rPr>
          <w:b/>
          <w:sz w:val="28"/>
          <w:lang w:val="en-US"/>
        </w:rPr>
        <w:t xml:space="preserve"> </w:t>
      </w:r>
      <w:r>
        <w:rPr>
          <w:sz w:val="28"/>
          <w:lang w:val="en-US"/>
        </w:rPr>
        <w:t xml:space="preserve">the latitude of </w:t>
      </w:r>
      <w:proofErr w:type="spellStart"/>
      <w:r>
        <w:rPr>
          <w:sz w:val="28"/>
          <w:lang w:val="en-US"/>
        </w:rPr>
        <w:t>Oxenford</w:t>
      </w:r>
      <w:proofErr w:type="spellEnd"/>
      <w:r>
        <w:rPr>
          <w:sz w:val="28"/>
          <w:lang w:val="en-US"/>
        </w:rPr>
        <w:t xml:space="preserve">; up-on which by </w:t>
      </w:r>
      <w:proofErr w:type="spellStart"/>
      <w:r>
        <w:rPr>
          <w:sz w:val="28"/>
          <w:lang w:val="en-US"/>
        </w:rPr>
        <w:t>mediacion</w:t>
      </w:r>
      <w:proofErr w:type="spellEnd"/>
      <w:r>
        <w:rPr>
          <w:sz w:val="28"/>
          <w:lang w:val="en-US"/>
        </w:rPr>
        <w:t xml:space="preserve"> of this </w:t>
      </w:r>
      <w:proofErr w:type="spellStart"/>
      <w:r>
        <w:rPr>
          <w:sz w:val="28"/>
          <w:lang w:val="en-US"/>
        </w:rPr>
        <w:t>liteltretise</w:t>
      </w:r>
      <w:proofErr w:type="spellEnd"/>
      <w:r>
        <w:rPr>
          <w:sz w:val="28"/>
          <w:lang w:val="en-US"/>
        </w:rPr>
        <w:t xml:space="preserve">, I purpose to </w:t>
      </w:r>
      <w:proofErr w:type="spellStart"/>
      <w:r>
        <w:rPr>
          <w:sz w:val="28"/>
          <w:lang w:val="en-US"/>
        </w:rPr>
        <w:t>teche</w:t>
      </w:r>
      <w:proofErr w:type="spellEnd"/>
      <w:r>
        <w:rPr>
          <w:sz w:val="28"/>
          <w:lang w:val="en-US"/>
        </w:rPr>
        <w:t xml:space="preserve"> thee a certain </w:t>
      </w:r>
      <w:proofErr w:type="spellStart"/>
      <w:r>
        <w:rPr>
          <w:sz w:val="28"/>
          <w:lang w:val="en-US"/>
        </w:rPr>
        <w:t>nombre</w:t>
      </w:r>
      <w:proofErr w:type="spellEnd"/>
      <w:r>
        <w:rPr>
          <w:sz w:val="28"/>
          <w:lang w:val="en-US"/>
        </w:rPr>
        <w:t xml:space="preserve">  of conclusions </w:t>
      </w:r>
      <w:proofErr w:type="spellStart"/>
      <w:r>
        <w:rPr>
          <w:sz w:val="28"/>
          <w:lang w:val="en-US"/>
        </w:rPr>
        <w:t>apertening</w:t>
      </w:r>
      <w:proofErr w:type="spellEnd"/>
      <w:r>
        <w:rPr>
          <w:sz w:val="28"/>
          <w:lang w:val="en-US"/>
        </w:rPr>
        <w:t xml:space="preserve"> to the same instrument. </w:t>
      </w:r>
    </w:p>
    <w:p w:rsidR="00EE3660" w:rsidRDefault="00EE3660" w:rsidP="00EE3660">
      <w:pPr>
        <w:pStyle w:val="FR1"/>
        <w:spacing w:before="0"/>
        <w:ind w:firstLine="709"/>
        <w:rPr>
          <w:i/>
          <w:sz w:val="28"/>
          <w:lang w:val="en-US"/>
        </w:rPr>
      </w:pPr>
      <w:r>
        <w:rPr>
          <w:i/>
          <w:sz w:val="28"/>
          <w:lang w:val="en-US"/>
        </w:rPr>
        <w:t>(Words in bold type are for phonetic analysis).</w:t>
      </w:r>
    </w:p>
    <w:p w:rsidR="00EE3660" w:rsidRDefault="00EE3660" w:rsidP="00EE3660">
      <w:pPr>
        <w:pStyle w:val="FR1"/>
        <w:spacing w:before="0"/>
        <w:ind w:firstLine="709"/>
        <w:rPr>
          <w:i/>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11"/>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11"/>
        </w:numPr>
        <w:suppressAutoHyphens w:val="0"/>
        <w:autoSpaceDN w:val="0"/>
        <w:rPr>
          <w:sz w:val="28"/>
          <w:lang w:val="en-US"/>
        </w:rPr>
      </w:pPr>
      <w:r>
        <w:rPr>
          <w:sz w:val="28"/>
        </w:rPr>
        <w:t>РасторгуеваТ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11"/>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11"/>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rPr>
          <w:i/>
          <w:sz w:val="28"/>
        </w:rPr>
      </w:pPr>
    </w:p>
    <w:p w:rsidR="00EE3660" w:rsidRPr="00C82FD2" w:rsidRDefault="00EE3660" w:rsidP="00EE3660">
      <w:pPr>
        <w:ind w:firstLine="709"/>
        <w:jc w:val="both"/>
        <w:rPr>
          <w:b/>
          <w:sz w:val="28"/>
        </w:rPr>
      </w:pPr>
      <w:proofErr w:type="gramStart"/>
      <w:r>
        <w:rPr>
          <w:b/>
          <w:sz w:val="28"/>
          <w:lang w:val="en-US"/>
        </w:rPr>
        <w:t xml:space="preserve">Seminar 7.New </w:t>
      </w:r>
      <w:r w:rsidR="00C82FD2">
        <w:rPr>
          <w:b/>
          <w:sz w:val="28"/>
          <w:lang w:val="en-US"/>
        </w:rPr>
        <w:t>English grammar.</w:t>
      </w:r>
      <w:proofErr w:type="gramEnd"/>
    </w:p>
    <w:p w:rsidR="00EE3660" w:rsidRDefault="00EE3660" w:rsidP="00EE3660">
      <w:pPr>
        <w:pStyle w:val="FR1"/>
        <w:spacing w:before="0"/>
        <w:ind w:firstLine="709"/>
        <w:rPr>
          <w:i/>
          <w:sz w:val="28"/>
          <w:lang w:val="en-US"/>
        </w:rPr>
      </w:pPr>
      <w:r>
        <w:rPr>
          <w:i/>
          <w:sz w:val="28"/>
          <w:lang w:val="en-US"/>
        </w:rPr>
        <w:t>Questions and assignments:</w:t>
      </w:r>
    </w:p>
    <w:p w:rsidR="00EE3660" w:rsidRDefault="00EE3660" w:rsidP="00EE3660">
      <w:pPr>
        <w:pStyle w:val="FR1"/>
        <w:spacing w:before="0"/>
        <w:rPr>
          <w:sz w:val="28"/>
          <w:lang w:val="en-US"/>
        </w:rPr>
      </w:pPr>
    </w:p>
    <w:p w:rsidR="00EE3660" w:rsidRDefault="00EE3660" w:rsidP="00EE3660">
      <w:pPr>
        <w:pStyle w:val="FR1"/>
        <w:spacing w:before="0"/>
        <w:rPr>
          <w:sz w:val="28"/>
          <w:lang w:val="en-US"/>
        </w:rPr>
      </w:pPr>
      <w:proofErr w:type="gramStart"/>
      <w:r>
        <w:rPr>
          <w:sz w:val="28"/>
          <w:lang w:val="en-US"/>
        </w:rPr>
        <w:t>1.Trace</w:t>
      </w:r>
      <w:proofErr w:type="gramEnd"/>
      <w:r>
        <w:rPr>
          <w:sz w:val="28"/>
          <w:lang w:val="en-US"/>
        </w:rPr>
        <w:t xml:space="preserve"> the history of the pronouns </w:t>
      </w:r>
      <w:r>
        <w:rPr>
          <w:i/>
          <w:sz w:val="28"/>
          <w:lang w:val="en-US"/>
        </w:rPr>
        <w:t>she, they, their, him, you, its.</w:t>
      </w:r>
    </w:p>
    <w:p w:rsidR="00EE3660" w:rsidRDefault="00EE3660" w:rsidP="00EE3660">
      <w:pPr>
        <w:pStyle w:val="FR1"/>
        <w:spacing w:before="0"/>
        <w:rPr>
          <w:sz w:val="28"/>
          <w:lang w:val="en-US"/>
        </w:rPr>
      </w:pPr>
      <w:r>
        <w:rPr>
          <w:sz w:val="28"/>
          <w:lang w:val="en-US"/>
        </w:rPr>
        <w:t>2. Point out the traces of OE pret.-pres. verbs in modern modal verbs.</w:t>
      </w:r>
    </w:p>
    <w:p w:rsidR="00EE3660" w:rsidRDefault="00EE3660" w:rsidP="00EE3660">
      <w:pPr>
        <w:pStyle w:val="FR1"/>
        <w:spacing w:before="0"/>
        <w:rPr>
          <w:sz w:val="28"/>
          <w:lang w:val="en-US"/>
        </w:rPr>
      </w:pPr>
      <w:proofErr w:type="gramStart"/>
      <w:r>
        <w:rPr>
          <w:sz w:val="28"/>
          <w:lang w:val="en-US"/>
        </w:rPr>
        <w:t>3.Have</w:t>
      </w:r>
      <w:proofErr w:type="gramEnd"/>
      <w:r>
        <w:rPr>
          <w:sz w:val="28"/>
          <w:lang w:val="en-US"/>
        </w:rPr>
        <w:t xml:space="preserve"> all the phrases consisting of </w:t>
      </w:r>
      <w:r>
        <w:rPr>
          <w:i/>
          <w:sz w:val="28"/>
          <w:lang w:val="en-US"/>
        </w:rPr>
        <w:t>have</w:t>
      </w:r>
      <w:r>
        <w:rPr>
          <w:sz w:val="28"/>
          <w:lang w:val="en-US"/>
        </w:rPr>
        <w:t xml:space="preserve"> plus </w:t>
      </w:r>
      <w:proofErr w:type="spellStart"/>
      <w:r>
        <w:rPr>
          <w:sz w:val="28"/>
          <w:lang w:val="en-US"/>
        </w:rPr>
        <w:t>Part.II</w:t>
      </w:r>
      <w:proofErr w:type="spellEnd"/>
      <w:r>
        <w:rPr>
          <w:sz w:val="28"/>
          <w:lang w:val="en-US"/>
        </w:rPr>
        <w:t xml:space="preserve">, </w:t>
      </w:r>
      <w:r>
        <w:rPr>
          <w:i/>
          <w:sz w:val="28"/>
          <w:lang w:val="en-US"/>
        </w:rPr>
        <w:t xml:space="preserve"> be </w:t>
      </w:r>
      <w:r>
        <w:rPr>
          <w:sz w:val="28"/>
          <w:lang w:val="en-US"/>
        </w:rPr>
        <w:t xml:space="preserve">plus </w:t>
      </w:r>
      <w:proofErr w:type="spellStart"/>
      <w:r>
        <w:rPr>
          <w:sz w:val="28"/>
          <w:lang w:val="en-US"/>
        </w:rPr>
        <w:t>Part.II</w:t>
      </w:r>
      <w:proofErr w:type="spellEnd"/>
      <w:r>
        <w:rPr>
          <w:sz w:val="28"/>
          <w:lang w:val="en-US"/>
        </w:rPr>
        <w:t>,</w:t>
      </w:r>
      <w:r>
        <w:rPr>
          <w:i/>
          <w:sz w:val="28"/>
          <w:lang w:val="en-US"/>
        </w:rPr>
        <w:t xml:space="preserve"> shall/</w:t>
      </w:r>
      <w:proofErr w:type="spellStart"/>
      <w:r>
        <w:rPr>
          <w:i/>
          <w:sz w:val="28"/>
          <w:lang w:val="en-US"/>
        </w:rPr>
        <w:t>willplusInf</w:t>
      </w:r>
      <w:r>
        <w:rPr>
          <w:sz w:val="28"/>
          <w:lang w:val="en-US"/>
        </w:rPr>
        <w:t>become</w:t>
      </w:r>
      <w:proofErr w:type="spellEnd"/>
      <w:r>
        <w:rPr>
          <w:sz w:val="28"/>
          <w:lang w:val="en-US"/>
        </w:rPr>
        <w:t xml:space="preserve"> grammatical forms? Describe their histories </w:t>
      </w:r>
      <w:proofErr w:type="spellStart"/>
      <w:r>
        <w:rPr>
          <w:sz w:val="28"/>
          <w:lang w:val="en-US"/>
        </w:rPr>
        <w:t>asm</w:t>
      </w:r>
      <w:proofErr w:type="spellEnd"/>
      <w:r>
        <w:rPr>
          <w:sz w:val="28"/>
          <w:lang w:val="en-US"/>
        </w:rPr>
        <w:t xml:space="preserve"> instances of splitting.</w:t>
      </w:r>
    </w:p>
    <w:p w:rsidR="00EE3660" w:rsidRDefault="00EE3660" w:rsidP="00EE3660">
      <w:pPr>
        <w:pStyle w:val="FR1"/>
        <w:spacing w:before="0"/>
        <w:rPr>
          <w:sz w:val="28"/>
          <w:lang w:val="en-US"/>
        </w:rPr>
      </w:pPr>
      <w:r>
        <w:rPr>
          <w:sz w:val="28"/>
          <w:lang w:val="en-US"/>
        </w:rPr>
        <w:t xml:space="preserve">4. Use the following quotations to describe the history of the Cont. forms: </w:t>
      </w:r>
    </w:p>
    <w:p w:rsidR="00EE3660" w:rsidRDefault="00EE3660" w:rsidP="00EE3660">
      <w:pPr>
        <w:pStyle w:val="FR1"/>
        <w:spacing w:before="0"/>
        <w:rPr>
          <w:sz w:val="28"/>
          <w:lang w:val="en-US"/>
        </w:rPr>
      </w:pPr>
      <w:r>
        <w:rPr>
          <w:sz w:val="28"/>
          <w:lang w:val="en-US"/>
        </w:rPr>
        <w:t xml:space="preserve">It was not for nothing that my nose </w:t>
      </w:r>
      <w:r>
        <w:rPr>
          <w:i/>
          <w:sz w:val="28"/>
          <w:lang w:val="en-US"/>
        </w:rPr>
        <w:t>fell a-bleeding</w:t>
      </w:r>
      <w:r>
        <w:rPr>
          <w:sz w:val="28"/>
          <w:lang w:val="en-US"/>
        </w:rPr>
        <w:t xml:space="preserve"> on Black Monday (Shakespeare)</w:t>
      </w:r>
    </w:p>
    <w:p w:rsidR="00EE3660" w:rsidRDefault="00EE3660" w:rsidP="00EE3660">
      <w:pPr>
        <w:pStyle w:val="FR1"/>
        <w:spacing w:before="0"/>
        <w:rPr>
          <w:sz w:val="28"/>
          <w:lang w:val="en-US"/>
        </w:rPr>
      </w:pPr>
      <w:r>
        <w:rPr>
          <w:sz w:val="28"/>
          <w:lang w:val="en-US"/>
        </w:rPr>
        <w:t xml:space="preserve">The clock struck ten while the </w:t>
      </w:r>
      <w:proofErr w:type="spellStart"/>
      <w:r>
        <w:rPr>
          <w:sz w:val="28"/>
          <w:lang w:val="en-US"/>
        </w:rPr>
        <w:t>tranks</w:t>
      </w:r>
      <w:proofErr w:type="spellEnd"/>
      <w:r>
        <w:rPr>
          <w:i/>
          <w:sz w:val="28"/>
          <w:lang w:val="en-US"/>
        </w:rPr>
        <w:t xml:space="preserve"> were carrying</w:t>
      </w:r>
      <w:r>
        <w:rPr>
          <w:sz w:val="28"/>
          <w:lang w:val="en-US"/>
        </w:rPr>
        <w:t xml:space="preserve"> down (</w:t>
      </w:r>
      <w:proofErr w:type="spellStart"/>
      <w:r>
        <w:rPr>
          <w:sz w:val="28"/>
          <w:lang w:val="en-US"/>
        </w:rPr>
        <w:t>J.Austin</w:t>
      </w:r>
      <w:proofErr w:type="spellEnd"/>
      <w:r>
        <w:rPr>
          <w:sz w:val="28"/>
          <w:lang w:val="en-US"/>
        </w:rPr>
        <w:t>, late 18</w:t>
      </w:r>
      <w:r>
        <w:rPr>
          <w:sz w:val="28"/>
          <w:vertAlign w:val="superscript"/>
          <w:lang w:val="en-US"/>
        </w:rPr>
        <w:t>th</w:t>
      </w:r>
      <w:r>
        <w:rPr>
          <w:sz w:val="28"/>
          <w:lang w:val="en-US"/>
        </w:rPr>
        <w:t xml:space="preserve"> c.)</w:t>
      </w:r>
    </w:p>
    <w:p w:rsidR="00EE3660" w:rsidRDefault="00EE3660" w:rsidP="00EE3660">
      <w:pPr>
        <w:tabs>
          <w:tab w:val="left" w:pos="360"/>
        </w:tabs>
        <w:jc w:val="both"/>
        <w:rPr>
          <w:sz w:val="28"/>
          <w:lang w:val="en-US"/>
        </w:rPr>
      </w:pPr>
      <w:proofErr w:type="gramStart"/>
      <w:r>
        <w:rPr>
          <w:sz w:val="28"/>
          <w:lang w:val="en-US"/>
        </w:rPr>
        <w:t>5.What</w:t>
      </w:r>
      <w:proofErr w:type="gramEnd"/>
      <w:r>
        <w:rPr>
          <w:sz w:val="28"/>
          <w:lang w:val="en-US"/>
        </w:rPr>
        <w:t xml:space="preserve"> developments in  English syntax can be illustrated by the following quotations:</w:t>
      </w:r>
    </w:p>
    <w:p w:rsidR="00EE3660" w:rsidRDefault="00EE3660" w:rsidP="00EE3660">
      <w:pPr>
        <w:numPr>
          <w:ilvl w:val="12"/>
          <w:numId w:val="0"/>
        </w:numPr>
        <w:ind w:firstLine="709"/>
        <w:jc w:val="both"/>
        <w:rPr>
          <w:sz w:val="28"/>
          <w:lang w:val="en-US"/>
        </w:rPr>
      </w:pPr>
      <w:r>
        <w:rPr>
          <w:sz w:val="28"/>
          <w:lang w:val="en-US"/>
        </w:rPr>
        <w:t xml:space="preserve">“Madam, </w:t>
      </w:r>
      <w:proofErr w:type="gramStart"/>
      <w:r>
        <w:rPr>
          <w:sz w:val="28"/>
          <w:lang w:val="en-US"/>
        </w:rPr>
        <w:t>my  interpreter</w:t>
      </w:r>
      <w:proofErr w:type="gramEnd"/>
      <w:r>
        <w:rPr>
          <w:sz w:val="28"/>
          <w:lang w:val="en-US"/>
        </w:rPr>
        <w:t xml:space="preserve"> , what </w:t>
      </w:r>
      <w:r>
        <w:rPr>
          <w:i/>
          <w:sz w:val="28"/>
          <w:lang w:val="en-US"/>
        </w:rPr>
        <w:t>says she</w:t>
      </w:r>
      <w:r>
        <w:rPr>
          <w:sz w:val="28"/>
          <w:lang w:val="en-US"/>
        </w:rPr>
        <w:t xml:space="preserve">?  Where upon </w:t>
      </w:r>
      <w:r>
        <w:rPr>
          <w:i/>
          <w:sz w:val="28"/>
          <w:lang w:val="en-US"/>
        </w:rPr>
        <w:t>do you look</w:t>
      </w:r>
      <w:r>
        <w:rPr>
          <w:sz w:val="28"/>
          <w:lang w:val="en-US"/>
        </w:rPr>
        <w:t>?”</w:t>
      </w:r>
    </w:p>
    <w:p w:rsidR="00EE3660" w:rsidRDefault="00EE3660" w:rsidP="00EE3660">
      <w:pPr>
        <w:numPr>
          <w:ilvl w:val="12"/>
          <w:numId w:val="0"/>
        </w:numPr>
        <w:ind w:firstLine="709"/>
        <w:jc w:val="both"/>
        <w:rPr>
          <w:sz w:val="28"/>
          <w:lang w:val="en-US"/>
        </w:rPr>
      </w:pPr>
      <w:proofErr w:type="gramStart"/>
      <w:r>
        <w:rPr>
          <w:sz w:val="28"/>
          <w:lang w:val="en-US"/>
        </w:rPr>
        <w:t>“ Not</w:t>
      </w:r>
      <w:proofErr w:type="gramEnd"/>
      <w:r>
        <w:rPr>
          <w:sz w:val="28"/>
          <w:lang w:val="en-US"/>
        </w:rPr>
        <w:t xml:space="preserve"> from the stars </w:t>
      </w:r>
      <w:r>
        <w:rPr>
          <w:i/>
          <w:sz w:val="28"/>
          <w:lang w:val="en-US"/>
        </w:rPr>
        <w:t>do I</w:t>
      </w:r>
      <w:r>
        <w:rPr>
          <w:sz w:val="28"/>
          <w:lang w:val="en-US"/>
        </w:rPr>
        <w:t xml:space="preserve"> my </w:t>
      </w:r>
      <w:proofErr w:type="spellStart"/>
      <w:r>
        <w:rPr>
          <w:sz w:val="28"/>
          <w:lang w:val="en-US"/>
        </w:rPr>
        <w:t>judgement</w:t>
      </w:r>
      <w:r>
        <w:rPr>
          <w:i/>
          <w:sz w:val="28"/>
          <w:lang w:val="en-US"/>
        </w:rPr>
        <w:t>pluck</w:t>
      </w:r>
      <w:proofErr w:type="spellEnd"/>
      <w:r>
        <w:rPr>
          <w:sz w:val="28"/>
          <w:lang w:val="en-US"/>
        </w:rPr>
        <w:t xml:space="preserve">. And yet </w:t>
      </w:r>
      <w:proofErr w:type="gramStart"/>
      <w:r>
        <w:rPr>
          <w:i/>
          <w:sz w:val="28"/>
          <w:lang w:val="en-US"/>
        </w:rPr>
        <w:t>me</w:t>
      </w:r>
      <w:proofErr w:type="gramEnd"/>
      <w:r>
        <w:rPr>
          <w:i/>
          <w:sz w:val="28"/>
          <w:lang w:val="en-US"/>
        </w:rPr>
        <w:t xml:space="preserve"> thinks</w:t>
      </w:r>
      <w:r>
        <w:rPr>
          <w:sz w:val="28"/>
          <w:lang w:val="en-US"/>
        </w:rPr>
        <w:t xml:space="preserve"> I have astronomy...”</w:t>
      </w:r>
    </w:p>
    <w:p w:rsidR="00EE3660" w:rsidRDefault="00EE3660" w:rsidP="00EE3660">
      <w:pPr>
        <w:numPr>
          <w:ilvl w:val="12"/>
          <w:numId w:val="0"/>
        </w:numPr>
        <w:ind w:firstLine="709"/>
        <w:jc w:val="both"/>
        <w:rPr>
          <w:sz w:val="28"/>
          <w:lang w:val="en-US"/>
        </w:rPr>
      </w:pPr>
      <w:proofErr w:type="gramStart"/>
      <w:r>
        <w:rPr>
          <w:sz w:val="28"/>
          <w:lang w:val="en-US"/>
        </w:rPr>
        <w:t xml:space="preserve">“How </w:t>
      </w:r>
      <w:r>
        <w:rPr>
          <w:i/>
          <w:sz w:val="28"/>
          <w:lang w:val="en-US"/>
        </w:rPr>
        <w:t>likes you</w:t>
      </w:r>
      <w:r>
        <w:rPr>
          <w:sz w:val="28"/>
          <w:lang w:val="en-US"/>
        </w:rPr>
        <w:t xml:space="preserve"> this play, my lord?”( Shakespeare</w:t>
      </w:r>
      <w:proofErr w:type="gramEnd"/>
      <w:r>
        <w:rPr>
          <w:sz w:val="28"/>
          <w:lang w:val="en-US"/>
        </w:rPr>
        <w:t>).</w:t>
      </w:r>
    </w:p>
    <w:p w:rsidR="00EE3660" w:rsidRDefault="00EE3660" w:rsidP="00EE3660">
      <w:pPr>
        <w:numPr>
          <w:ilvl w:val="12"/>
          <w:numId w:val="0"/>
        </w:numPr>
        <w:ind w:firstLine="709"/>
        <w:jc w:val="both"/>
        <w:rPr>
          <w:sz w:val="28"/>
          <w:lang w:val="en-US"/>
        </w:rPr>
      </w:pPr>
    </w:p>
    <w:p w:rsidR="00EE3660" w:rsidRDefault="00EE3660" w:rsidP="00EE3660">
      <w:pPr>
        <w:jc w:val="both"/>
        <w:rPr>
          <w:i/>
          <w:sz w:val="28"/>
          <w:lang w:val="en-US"/>
        </w:rPr>
      </w:pPr>
      <w:r>
        <w:rPr>
          <w:i/>
          <w:sz w:val="28"/>
          <w:lang w:val="en-US"/>
        </w:rPr>
        <w:t xml:space="preserve">Text for </w:t>
      </w:r>
      <w:proofErr w:type="spellStart"/>
      <w:r>
        <w:rPr>
          <w:i/>
          <w:sz w:val="28"/>
          <w:lang w:val="en-US"/>
        </w:rPr>
        <w:t>analysis</w:t>
      </w:r>
      <w:proofErr w:type="gramStart"/>
      <w:r>
        <w:rPr>
          <w:i/>
          <w:sz w:val="28"/>
          <w:lang w:val="en-US"/>
        </w:rPr>
        <w:t>:W</w:t>
      </w:r>
      <w:proofErr w:type="spellEnd"/>
      <w:proofErr w:type="gramEnd"/>
      <w:r>
        <w:rPr>
          <w:i/>
          <w:sz w:val="28"/>
          <w:lang w:val="en-US"/>
        </w:rPr>
        <w:t>. Shakespeare, Sonnet 2.</w:t>
      </w:r>
    </w:p>
    <w:p w:rsidR="00EE3660" w:rsidRDefault="00EE3660" w:rsidP="00EE3660">
      <w:pPr>
        <w:jc w:val="both"/>
        <w:rPr>
          <w:i/>
          <w:sz w:val="28"/>
          <w:lang w:val="en-US"/>
        </w:rPr>
      </w:pPr>
    </w:p>
    <w:p w:rsidR="00EE3660" w:rsidRDefault="00EE3660" w:rsidP="00EE3660">
      <w:pPr>
        <w:jc w:val="both"/>
        <w:rPr>
          <w:sz w:val="28"/>
          <w:lang w:val="en-US"/>
        </w:rPr>
      </w:pPr>
      <w:r>
        <w:rPr>
          <w:i/>
          <w:sz w:val="28"/>
          <w:lang w:val="en-US"/>
        </w:rPr>
        <w:t>When</w:t>
      </w:r>
      <w:r>
        <w:rPr>
          <w:sz w:val="28"/>
          <w:lang w:val="en-US"/>
        </w:rPr>
        <w:t xml:space="preserve"> forty winters</w:t>
      </w:r>
      <w:r>
        <w:rPr>
          <w:i/>
          <w:sz w:val="28"/>
          <w:lang w:val="en-US"/>
        </w:rPr>
        <w:t xml:space="preserve"> shall besiege</w:t>
      </w:r>
      <w:r>
        <w:rPr>
          <w:sz w:val="28"/>
          <w:lang w:val="en-US"/>
        </w:rPr>
        <w:t xml:space="preserve"> thy brow,</w:t>
      </w:r>
    </w:p>
    <w:p w:rsidR="00EE3660" w:rsidRDefault="00EE3660" w:rsidP="00EE3660">
      <w:pPr>
        <w:jc w:val="both"/>
        <w:rPr>
          <w:sz w:val="28"/>
          <w:lang w:val="en-US"/>
        </w:rPr>
      </w:pPr>
      <w:r>
        <w:rPr>
          <w:sz w:val="28"/>
          <w:lang w:val="en-US"/>
        </w:rPr>
        <w:t xml:space="preserve">And dig </w:t>
      </w:r>
      <w:r>
        <w:rPr>
          <w:i/>
          <w:sz w:val="28"/>
          <w:lang w:val="en-US"/>
        </w:rPr>
        <w:t>deep trenches</w:t>
      </w:r>
      <w:r>
        <w:rPr>
          <w:sz w:val="28"/>
          <w:lang w:val="en-US"/>
        </w:rPr>
        <w:t xml:space="preserve"> in thy</w:t>
      </w:r>
      <w:r>
        <w:rPr>
          <w:i/>
          <w:sz w:val="28"/>
          <w:lang w:val="en-US"/>
        </w:rPr>
        <w:t xml:space="preserve"> beauty’s</w:t>
      </w:r>
      <w:r>
        <w:rPr>
          <w:sz w:val="28"/>
          <w:lang w:val="en-US"/>
        </w:rPr>
        <w:t xml:space="preserve"> field,</w:t>
      </w:r>
    </w:p>
    <w:p w:rsidR="00EE3660" w:rsidRDefault="00EE3660" w:rsidP="00EE3660">
      <w:pPr>
        <w:jc w:val="both"/>
        <w:rPr>
          <w:sz w:val="28"/>
          <w:lang w:val="en-US"/>
        </w:rPr>
      </w:pPr>
      <w:proofErr w:type="gramStart"/>
      <w:r>
        <w:rPr>
          <w:i/>
          <w:sz w:val="28"/>
          <w:lang w:val="en-US"/>
        </w:rPr>
        <w:lastRenderedPageBreak/>
        <w:t>thy</w:t>
      </w:r>
      <w:proofErr w:type="gramEnd"/>
      <w:r>
        <w:rPr>
          <w:sz w:val="28"/>
          <w:lang w:val="en-US"/>
        </w:rPr>
        <w:t xml:space="preserve"> youth’s </w:t>
      </w:r>
      <w:r>
        <w:rPr>
          <w:i/>
          <w:sz w:val="28"/>
          <w:lang w:val="en-US"/>
        </w:rPr>
        <w:t>proud livery</w:t>
      </w:r>
      <w:r>
        <w:rPr>
          <w:sz w:val="28"/>
          <w:lang w:val="en-US"/>
        </w:rPr>
        <w:t xml:space="preserve">, so </w:t>
      </w:r>
      <w:proofErr w:type="spellStart"/>
      <w:r>
        <w:rPr>
          <w:sz w:val="28"/>
          <w:lang w:val="en-US"/>
        </w:rPr>
        <w:t>gaz’d</w:t>
      </w:r>
      <w:proofErr w:type="spellEnd"/>
      <w:r>
        <w:rPr>
          <w:sz w:val="28"/>
          <w:lang w:val="en-US"/>
        </w:rPr>
        <w:t xml:space="preserve"> on </w:t>
      </w:r>
      <w:r>
        <w:rPr>
          <w:i/>
          <w:sz w:val="28"/>
          <w:lang w:val="en-US"/>
        </w:rPr>
        <w:t>now</w:t>
      </w:r>
      <w:r>
        <w:rPr>
          <w:sz w:val="28"/>
          <w:lang w:val="en-US"/>
        </w:rPr>
        <w:t>,</w:t>
      </w:r>
    </w:p>
    <w:p w:rsidR="00EE3660" w:rsidRDefault="00EE3660" w:rsidP="00EE3660">
      <w:pPr>
        <w:jc w:val="both"/>
        <w:rPr>
          <w:sz w:val="28"/>
          <w:lang w:val="en-US"/>
        </w:rPr>
      </w:pPr>
      <w:r>
        <w:rPr>
          <w:i/>
          <w:sz w:val="28"/>
          <w:lang w:val="en-US"/>
        </w:rPr>
        <w:t>Will be</w:t>
      </w:r>
      <w:r>
        <w:rPr>
          <w:sz w:val="28"/>
          <w:lang w:val="en-US"/>
        </w:rPr>
        <w:t xml:space="preserve"> a </w:t>
      </w:r>
      <w:proofErr w:type="spellStart"/>
      <w:r>
        <w:rPr>
          <w:sz w:val="28"/>
          <w:lang w:val="en-US"/>
        </w:rPr>
        <w:t>tatler’d</w:t>
      </w:r>
      <w:proofErr w:type="spellEnd"/>
      <w:r>
        <w:rPr>
          <w:sz w:val="28"/>
          <w:lang w:val="en-US"/>
        </w:rPr>
        <w:t xml:space="preserve"> weed, of small worth held.</w:t>
      </w:r>
    </w:p>
    <w:p w:rsidR="00EE3660" w:rsidRDefault="00EE3660" w:rsidP="00EE3660">
      <w:pPr>
        <w:jc w:val="both"/>
        <w:rPr>
          <w:sz w:val="28"/>
          <w:lang w:val="en-US"/>
        </w:rPr>
      </w:pPr>
      <w:r>
        <w:rPr>
          <w:sz w:val="28"/>
          <w:lang w:val="en-US"/>
        </w:rPr>
        <w:t>Then</w:t>
      </w:r>
      <w:r>
        <w:rPr>
          <w:i/>
          <w:sz w:val="28"/>
          <w:lang w:val="en-US"/>
        </w:rPr>
        <w:t xml:space="preserve"> being </w:t>
      </w:r>
      <w:proofErr w:type="spellStart"/>
      <w:r>
        <w:rPr>
          <w:i/>
          <w:sz w:val="28"/>
          <w:lang w:val="en-US"/>
        </w:rPr>
        <w:t>ask’d</w:t>
      </w:r>
      <w:proofErr w:type="spellEnd"/>
      <w:r>
        <w:rPr>
          <w:sz w:val="28"/>
          <w:lang w:val="en-US"/>
        </w:rPr>
        <w:t xml:space="preserve"> where all thy beauty lies,</w:t>
      </w:r>
    </w:p>
    <w:p w:rsidR="00EE3660" w:rsidRDefault="00EE3660" w:rsidP="00EE3660">
      <w:pPr>
        <w:jc w:val="both"/>
        <w:rPr>
          <w:sz w:val="28"/>
          <w:lang w:val="en-US"/>
        </w:rPr>
      </w:pPr>
      <w:r>
        <w:rPr>
          <w:sz w:val="28"/>
          <w:lang w:val="en-US"/>
        </w:rPr>
        <w:t xml:space="preserve">Where all the treasure of thy lusty </w:t>
      </w:r>
      <w:proofErr w:type="spellStart"/>
      <w:r>
        <w:rPr>
          <w:sz w:val="28"/>
          <w:lang w:val="en-US"/>
        </w:rPr>
        <w:t>daus</w:t>
      </w:r>
      <w:proofErr w:type="spellEnd"/>
    </w:p>
    <w:p w:rsidR="00EE3660" w:rsidRDefault="00EE3660" w:rsidP="00EE3660">
      <w:pPr>
        <w:jc w:val="both"/>
        <w:rPr>
          <w:sz w:val="28"/>
          <w:lang w:val="en-US"/>
        </w:rPr>
      </w:pPr>
      <w:r>
        <w:rPr>
          <w:sz w:val="28"/>
          <w:lang w:val="en-US"/>
        </w:rPr>
        <w:t xml:space="preserve">To say, within </w:t>
      </w:r>
      <w:proofErr w:type="spellStart"/>
      <w:r>
        <w:rPr>
          <w:sz w:val="28"/>
          <w:lang w:val="en-US"/>
        </w:rPr>
        <w:t>thineown</w:t>
      </w:r>
      <w:proofErr w:type="spellEnd"/>
      <w:r>
        <w:rPr>
          <w:sz w:val="28"/>
          <w:lang w:val="en-US"/>
        </w:rPr>
        <w:t xml:space="preserve"> deep-</w:t>
      </w:r>
      <w:proofErr w:type="spellStart"/>
      <w:r>
        <w:rPr>
          <w:sz w:val="28"/>
          <w:lang w:val="en-US"/>
        </w:rPr>
        <w:t>sunkeneyes</w:t>
      </w:r>
      <w:proofErr w:type="spellEnd"/>
      <w:r>
        <w:rPr>
          <w:sz w:val="28"/>
          <w:lang w:val="en-US"/>
        </w:rPr>
        <w:t>,</w:t>
      </w:r>
    </w:p>
    <w:p w:rsidR="00EE3660" w:rsidRDefault="00EE3660" w:rsidP="00EE3660">
      <w:pPr>
        <w:jc w:val="both"/>
        <w:rPr>
          <w:sz w:val="28"/>
          <w:lang w:val="en-US"/>
        </w:rPr>
      </w:pPr>
      <w:proofErr w:type="gramStart"/>
      <w:r>
        <w:rPr>
          <w:sz w:val="28"/>
          <w:lang w:val="en-US"/>
        </w:rPr>
        <w:t>were</w:t>
      </w:r>
      <w:proofErr w:type="gramEnd"/>
      <w:r>
        <w:rPr>
          <w:sz w:val="28"/>
          <w:lang w:val="en-US"/>
        </w:rPr>
        <w:t xml:space="preserve"> an all-eating shame, and </w:t>
      </w:r>
      <w:r>
        <w:rPr>
          <w:i/>
          <w:sz w:val="28"/>
          <w:lang w:val="en-US"/>
        </w:rPr>
        <w:t>thriftless</w:t>
      </w:r>
      <w:r>
        <w:rPr>
          <w:sz w:val="28"/>
          <w:lang w:val="en-US"/>
        </w:rPr>
        <w:t>praise</w:t>
      </w:r>
    </w:p>
    <w:p w:rsidR="00EE3660" w:rsidRDefault="00EE3660" w:rsidP="00EE3660">
      <w:pPr>
        <w:jc w:val="both"/>
        <w:rPr>
          <w:sz w:val="28"/>
          <w:lang w:val="en-US"/>
        </w:rPr>
      </w:pPr>
      <w:proofErr w:type="gramStart"/>
      <w:r>
        <w:rPr>
          <w:i/>
          <w:sz w:val="28"/>
          <w:lang w:val="en-US"/>
        </w:rPr>
        <w:t xml:space="preserve">How </w:t>
      </w:r>
      <w:r>
        <w:rPr>
          <w:sz w:val="28"/>
          <w:lang w:val="en-US"/>
        </w:rPr>
        <w:t xml:space="preserve"> much</w:t>
      </w:r>
      <w:proofErr w:type="gramEnd"/>
      <w:r>
        <w:rPr>
          <w:sz w:val="28"/>
          <w:lang w:val="en-US"/>
        </w:rPr>
        <w:t xml:space="preserve"> more praise </w:t>
      </w:r>
      <w:proofErr w:type="spellStart"/>
      <w:r>
        <w:rPr>
          <w:i/>
          <w:sz w:val="28"/>
          <w:lang w:val="en-US"/>
        </w:rPr>
        <w:t>deserv’d</w:t>
      </w:r>
      <w:proofErr w:type="spellEnd"/>
      <w:r>
        <w:rPr>
          <w:sz w:val="28"/>
          <w:lang w:val="en-US"/>
        </w:rPr>
        <w:t xml:space="preserve"> thy beauty’s use,</w:t>
      </w:r>
    </w:p>
    <w:p w:rsidR="00EE3660" w:rsidRDefault="00EE3660" w:rsidP="00EE3660">
      <w:pPr>
        <w:jc w:val="both"/>
        <w:rPr>
          <w:i/>
          <w:sz w:val="28"/>
          <w:lang w:val="en-US"/>
        </w:rPr>
      </w:pPr>
      <w:r>
        <w:rPr>
          <w:sz w:val="28"/>
          <w:lang w:val="en-US"/>
        </w:rPr>
        <w:t xml:space="preserve">If </w:t>
      </w:r>
      <w:r>
        <w:rPr>
          <w:i/>
          <w:sz w:val="28"/>
          <w:lang w:val="en-US"/>
        </w:rPr>
        <w:t xml:space="preserve">thou </w:t>
      </w:r>
      <w:proofErr w:type="spellStart"/>
      <w:r>
        <w:rPr>
          <w:i/>
          <w:sz w:val="28"/>
          <w:lang w:val="en-US"/>
        </w:rPr>
        <w:t>couldst</w:t>
      </w:r>
      <w:r>
        <w:rPr>
          <w:sz w:val="28"/>
          <w:lang w:val="en-US"/>
        </w:rPr>
        <w:t>answer</w:t>
      </w:r>
      <w:proofErr w:type="spellEnd"/>
      <w:r>
        <w:rPr>
          <w:sz w:val="28"/>
          <w:lang w:val="en-US"/>
        </w:rPr>
        <w:t xml:space="preserve"> |’</w:t>
      </w:r>
      <w:proofErr w:type="spellStart"/>
      <w:r>
        <w:rPr>
          <w:sz w:val="28"/>
          <w:lang w:val="en-US"/>
        </w:rPr>
        <w:t>This</w:t>
      </w:r>
      <w:r>
        <w:rPr>
          <w:i/>
          <w:sz w:val="28"/>
          <w:lang w:val="en-US"/>
        </w:rPr>
        <w:t>fair</w:t>
      </w:r>
      <w:proofErr w:type="spellEnd"/>
      <w:r>
        <w:rPr>
          <w:i/>
          <w:sz w:val="28"/>
          <w:lang w:val="en-US"/>
        </w:rPr>
        <w:t xml:space="preserve"> child</w:t>
      </w:r>
      <w:r>
        <w:rPr>
          <w:sz w:val="28"/>
          <w:lang w:val="en-US"/>
        </w:rPr>
        <w:t xml:space="preserve"> of </w:t>
      </w:r>
      <w:r>
        <w:rPr>
          <w:i/>
          <w:sz w:val="28"/>
          <w:lang w:val="en-US"/>
        </w:rPr>
        <w:t>mine</w:t>
      </w:r>
    </w:p>
    <w:p w:rsidR="00EE3660" w:rsidRDefault="00EE3660" w:rsidP="00EE3660">
      <w:pPr>
        <w:jc w:val="both"/>
        <w:rPr>
          <w:sz w:val="28"/>
          <w:lang w:val="en-US"/>
        </w:rPr>
      </w:pPr>
      <w:r>
        <w:rPr>
          <w:i/>
          <w:sz w:val="28"/>
          <w:lang w:val="en-US"/>
        </w:rPr>
        <w:t>Shall sum my</w:t>
      </w:r>
      <w:r>
        <w:rPr>
          <w:sz w:val="28"/>
          <w:lang w:val="en-US"/>
        </w:rPr>
        <w:t xml:space="preserve"> count, and </w:t>
      </w:r>
      <w:r>
        <w:rPr>
          <w:i/>
          <w:sz w:val="28"/>
          <w:lang w:val="en-US"/>
        </w:rPr>
        <w:t xml:space="preserve">make </w:t>
      </w:r>
      <w:r>
        <w:rPr>
          <w:sz w:val="28"/>
          <w:lang w:val="en-US"/>
        </w:rPr>
        <w:t>my old excuse”,</w:t>
      </w:r>
    </w:p>
    <w:p w:rsidR="00EE3660" w:rsidRDefault="00EE3660" w:rsidP="00EE3660">
      <w:pPr>
        <w:jc w:val="both"/>
        <w:rPr>
          <w:sz w:val="28"/>
          <w:lang w:val="en-US"/>
        </w:rPr>
      </w:pPr>
      <w:r>
        <w:rPr>
          <w:sz w:val="28"/>
          <w:lang w:val="en-US"/>
        </w:rPr>
        <w:t xml:space="preserve">Proving his beauty by </w:t>
      </w:r>
      <w:proofErr w:type="spellStart"/>
      <w:r>
        <w:rPr>
          <w:i/>
          <w:sz w:val="28"/>
          <w:lang w:val="en-US"/>
        </w:rPr>
        <w:t>siccession</w:t>
      </w:r>
      <w:r>
        <w:rPr>
          <w:sz w:val="28"/>
          <w:lang w:val="en-US"/>
        </w:rPr>
        <w:t>thine</w:t>
      </w:r>
      <w:proofErr w:type="spellEnd"/>
      <w:r>
        <w:rPr>
          <w:sz w:val="28"/>
          <w:lang w:val="en-US"/>
        </w:rPr>
        <w:t>!</w:t>
      </w:r>
    </w:p>
    <w:p w:rsidR="00EE3660" w:rsidRDefault="00EE3660" w:rsidP="00EE3660">
      <w:pPr>
        <w:jc w:val="both"/>
        <w:rPr>
          <w:sz w:val="28"/>
          <w:lang w:val="en-US"/>
        </w:rPr>
      </w:pPr>
      <w:r>
        <w:rPr>
          <w:sz w:val="28"/>
          <w:lang w:val="en-US"/>
        </w:rPr>
        <w:t xml:space="preserve">This </w:t>
      </w:r>
      <w:r>
        <w:rPr>
          <w:i/>
          <w:sz w:val="28"/>
          <w:lang w:val="en-US"/>
        </w:rPr>
        <w:t xml:space="preserve">were </w:t>
      </w:r>
      <w:r>
        <w:rPr>
          <w:sz w:val="28"/>
          <w:lang w:val="en-US"/>
        </w:rPr>
        <w:t>to be new made when thou art</w:t>
      </w:r>
      <w:r>
        <w:rPr>
          <w:i/>
          <w:sz w:val="28"/>
          <w:lang w:val="en-US"/>
        </w:rPr>
        <w:t xml:space="preserve"> old</w:t>
      </w:r>
      <w:r>
        <w:rPr>
          <w:sz w:val="28"/>
          <w:lang w:val="en-US"/>
        </w:rPr>
        <w:t>,</w:t>
      </w:r>
    </w:p>
    <w:p w:rsidR="00EE3660" w:rsidRDefault="00EE3660" w:rsidP="00EE3660">
      <w:pPr>
        <w:jc w:val="both"/>
        <w:rPr>
          <w:sz w:val="28"/>
          <w:lang w:val="en-US"/>
        </w:rPr>
      </w:pPr>
      <w:r>
        <w:rPr>
          <w:sz w:val="28"/>
          <w:lang w:val="en-US"/>
        </w:rPr>
        <w:t xml:space="preserve">And see thy </w:t>
      </w:r>
      <w:r>
        <w:rPr>
          <w:i/>
          <w:sz w:val="28"/>
          <w:lang w:val="en-US"/>
        </w:rPr>
        <w:t xml:space="preserve">blood warm </w:t>
      </w:r>
      <w:r>
        <w:rPr>
          <w:sz w:val="28"/>
          <w:lang w:val="en-US"/>
        </w:rPr>
        <w:t xml:space="preserve">when thou </w:t>
      </w:r>
      <w:proofErr w:type="spellStart"/>
      <w:r>
        <w:rPr>
          <w:i/>
          <w:sz w:val="28"/>
          <w:lang w:val="en-US"/>
        </w:rPr>
        <w:t>fell’st</w:t>
      </w:r>
      <w:r>
        <w:rPr>
          <w:sz w:val="28"/>
          <w:lang w:val="en-US"/>
        </w:rPr>
        <w:t>it</w:t>
      </w:r>
      <w:proofErr w:type="spellEnd"/>
      <w:r>
        <w:rPr>
          <w:sz w:val="28"/>
          <w:lang w:val="en-US"/>
        </w:rPr>
        <w:t xml:space="preserve"> cold</w:t>
      </w:r>
    </w:p>
    <w:p w:rsidR="00EE3660" w:rsidRDefault="00EE3660" w:rsidP="00EE3660">
      <w:pPr>
        <w:jc w:val="both"/>
        <w:rPr>
          <w:sz w:val="28"/>
          <w:lang w:val="en-US"/>
        </w:rPr>
      </w:pPr>
    </w:p>
    <w:p w:rsidR="00EE3660" w:rsidRDefault="00EE3660" w:rsidP="00EE3660">
      <w:pPr>
        <w:jc w:val="both"/>
        <w:rPr>
          <w:sz w:val="28"/>
          <w:lang w:val="en-US"/>
        </w:rPr>
      </w:pPr>
      <w:proofErr w:type="spellStart"/>
      <w:r>
        <w:rPr>
          <w:sz w:val="28"/>
          <w:lang w:val="en-US"/>
        </w:rPr>
        <w:t>Suuply</w:t>
      </w:r>
      <w:proofErr w:type="spellEnd"/>
      <w:r>
        <w:rPr>
          <w:sz w:val="28"/>
          <w:lang w:val="en-US"/>
        </w:rPr>
        <w:t xml:space="preserve"> a historical explanation for the underlined words: probable origin, spelling, </w:t>
      </w:r>
      <w:proofErr w:type="spellStart"/>
      <w:r>
        <w:rPr>
          <w:sz w:val="28"/>
          <w:lang w:val="en-US"/>
        </w:rPr>
        <w:t>prinunciation</w:t>
      </w:r>
      <w:proofErr w:type="spellEnd"/>
      <w:r>
        <w:rPr>
          <w:sz w:val="28"/>
          <w:lang w:val="en-US"/>
        </w:rPr>
        <w:t>, grammatical forms and their meanings.</w:t>
      </w:r>
    </w:p>
    <w:p w:rsidR="00EE3660" w:rsidRDefault="00EE3660" w:rsidP="00EE3660">
      <w:pPr>
        <w:jc w:val="both"/>
        <w:rPr>
          <w:sz w:val="28"/>
          <w:lang w:val="en-US"/>
        </w:rPr>
      </w:pPr>
    </w:p>
    <w:p w:rsidR="00EE3660" w:rsidRDefault="00EE3660" w:rsidP="00EE3660">
      <w:pPr>
        <w:pStyle w:val="FR1"/>
        <w:spacing w:before="0"/>
        <w:ind w:firstLine="709"/>
        <w:jc w:val="both"/>
        <w:rPr>
          <w:i/>
          <w:sz w:val="28"/>
        </w:rPr>
      </w:pPr>
      <w:r>
        <w:rPr>
          <w:i/>
          <w:sz w:val="28"/>
        </w:rPr>
        <w:t>Литература:</w:t>
      </w:r>
    </w:p>
    <w:p w:rsidR="00EE3660" w:rsidRDefault="00EE3660" w:rsidP="00EE3660">
      <w:pPr>
        <w:numPr>
          <w:ilvl w:val="0"/>
          <w:numId w:val="12"/>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 Словарь. – СПб</w:t>
      </w:r>
      <w:proofErr w:type="gramStart"/>
      <w:r>
        <w:rPr>
          <w:sz w:val="28"/>
        </w:rPr>
        <w:t xml:space="preserve">., </w:t>
      </w:r>
      <w:proofErr w:type="gramEnd"/>
      <w:r>
        <w:rPr>
          <w:sz w:val="28"/>
        </w:rPr>
        <w:t>1998.</w:t>
      </w:r>
    </w:p>
    <w:p w:rsidR="00EE3660" w:rsidRDefault="00EE3660" w:rsidP="00EE3660">
      <w:pPr>
        <w:numPr>
          <w:ilvl w:val="0"/>
          <w:numId w:val="12"/>
        </w:numPr>
        <w:suppressAutoHyphens w:val="0"/>
        <w:autoSpaceDN w:val="0"/>
        <w:rPr>
          <w:sz w:val="28"/>
          <w:lang w:val="en-US"/>
        </w:rPr>
      </w:pPr>
      <w:r>
        <w:rPr>
          <w:sz w:val="28"/>
        </w:rPr>
        <w:t>РасторгуеваТ</w:t>
      </w:r>
      <w:r>
        <w:rPr>
          <w:sz w:val="28"/>
          <w:lang w:val="en-US"/>
        </w:rPr>
        <w:t>.</w:t>
      </w:r>
      <w:r>
        <w:rPr>
          <w:sz w:val="28"/>
        </w:rPr>
        <w:t>А</w:t>
      </w:r>
      <w:r>
        <w:rPr>
          <w:sz w:val="28"/>
          <w:lang w:val="en-US"/>
        </w:rPr>
        <w:t xml:space="preserve">.  A History of English. </w:t>
      </w:r>
      <w:r>
        <w:rPr>
          <w:sz w:val="28"/>
        </w:rPr>
        <w:t>М</w:t>
      </w:r>
      <w:r>
        <w:rPr>
          <w:sz w:val="28"/>
          <w:lang w:val="en-US"/>
        </w:rPr>
        <w:t>., 1983.</w:t>
      </w:r>
    </w:p>
    <w:p w:rsidR="00EE3660" w:rsidRDefault="00EE3660" w:rsidP="00EE3660">
      <w:pPr>
        <w:numPr>
          <w:ilvl w:val="0"/>
          <w:numId w:val="12"/>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12"/>
        </w:numPr>
        <w:suppressAutoHyphens w:val="0"/>
        <w:autoSpaceDN w:val="0"/>
        <w:rPr>
          <w:sz w:val="28"/>
        </w:rPr>
      </w:pPr>
      <w:r>
        <w:rPr>
          <w:sz w:val="28"/>
        </w:rPr>
        <w:t xml:space="preserve">Иванова И.П. , Беляева Т.М. Хрестоматия по истории английского языка. М. 1980 </w:t>
      </w:r>
      <w:proofErr w:type="gramStart"/>
      <w:r>
        <w:rPr>
          <w:sz w:val="28"/>
        </w:rPr>
        <w:t xml:space="preserve">( </w:t>
      </w:r>
      <w:proofErr w:type="gramEnd"/>
      <w:r>
        <w:rPr>
          <w:sz w:val="28"/>
        </w:rPr>
        <w:t>М. 1973)</w:t>
      </w:r>
    </w:p>
    <w:p w:rsidR="00EE3660" w:rsidRDefault="00EE3660" w:rsidP="00EE3660">
      <w:pPr>
        <w:pStyle w:val="FR1"/>
        <w:spacing w:before="0"/>
        <w:ind w:firstLine="709"/>
        <w:rPr>
          <w:i/>
          <w:sz w:val="28"/>
        </w:rPr>
      </w:pPr>
    </w:p>
    <w:p w:rsidR="00EE3660" w:rsidRDefault="00EE3660" w:rsidP="00EE3660">
      <w:pPr>
        <w:shd w:val="clear" w:color="auto" w:fill="FFFFFF"/>
        <w:tabs>
          <w:tab w:val="left" w:pos="583"/>
        </w:tabs>
        <w:rPr>
          <w:color w:val="323232"/>
          <w:sz w:val="28"/>
          <w:szCs w:val="28"/>
        </w:rPr>
      </w:pPr>
    </w:p>
    <w:p w:rsidR="00EE3660" w:rsidRDefault="00EE3660" w:rsidP="00EE3660">
      <w:pPr>
        <w:ind w:firstLine="709"/>
        <w:jc w:val="center"/>
        <w:rPr>
          <w:b/>
          <w:sz w:val="28"/>
          <w:szCs w:val="20"/>
        </w:rPr>
      </w:pPr>
      <w:r>
        <w:rPr>
          <w:b/>
          <w:sz w:val="28"/>
        </w:rPr>
        <w:t>Основная</w:t>
      </w:r>
    </w:p>
    <w:p w:rsidR="00EE3660" w:rsidRDefault="00EE3660" w:rsidP="00EE3660">
      <w:pPr>
        <w:ind w:firstLine="709"/>
        <w:rPr>
          <w:sz w:val="28"/>
        </w:rPr>
      </w:pPr>
    </w:p>
    <w:p w:rsidR="00EE3660" w:rsidRDefault="00EE3660" w:rsidP="00EE3660">
      <w:pPr>
        <w:numPr>
          <w:ilvl w:val="0"/>
          <w:numId w:val="14"/>
        </w:numPr>
        <w:suppressAutoHyphens w:val="0"/>
        <w:autoSpaceDN w:val="0"/>
        <w:rPr>
          <w:sz w:val="28"/>
        </w:rPr>
      </w:pPr>
      <w:r>
        <w:rPr>
          <w:sz w:val="28"/>
        </w:rPr>
        <w:t xml:space="preserve">Иванова И.П., </w:t>
      </w:r>
      <w:proofErr w:type="spellStart"/>
      <w:r>
        <w:rPr>
          <w:sz w:val="28"/>
        </w:rPr>
        <w:t>Чахоян</w:t>
      </w:r>
      <w:proofErr w:type="spellEnd"/>
      <w:r>
        <w:rPr>
          <w:sz w:val="28"/>
        </w:rPr>
        <w:t xml:space="preserve"> Л.П., История английского языка. Учебник. Хрестоматия</w:t>
      </w:r>
      <w:proofErr w:type="gramStart"/>
      <w:r>
        <w:rPr>
          <w:sz w:val="28"/>
        </w:rPr>
        <w:t xml:space="preserve"> .</w:t>
      </w:r>
      <w:proofErr w:type="gramEnd"/>
      <w:r>
        <w:rPr>
          <w:sz w:val="28"/>
        </w:rPr>
        <w:t xml:space="preserve"> Словарь. – СПб</w:t>
      </w:r>
      <w:proofErr w:type="gramStart"/>
      <w:r>
        <w:rPr>
          <w:sz w:val="28"/>
        </w:rPr>
        <w:t xml:space="preserve">., </w:t>
      </w:r>
      <w:proofErr w:type="gramEnd"/>
      <w:r>
        <w:rPr>
          <w:sz w:val="28"/>
        </w:rPr>
        <w:t>1998.</w:t>
      </w:r>
    </w:p>
    <w:p w:rsidR="00EE3660" w:rsidRDefault="00EE3660" w:rsidP="00EE3660">
      <w:pPr>
        <w:numPr>
          <w:ilvl w:val="0"/>
          <w:numId w:val="14"/>
        </w:numPr>
        <w:suppressAutoHyphens w:val="0"/>
        <w:autoSpaceDN w:val="0"/>
        <w:rPr>
          <w:sz w:val="28"/>
          <w:lang w:val="en-US"/>
        </w:rPr>
      </w:pPr>
      <w:proofErr w:type="spellStart"/>
      <w:r>
        <w:rPr>
          <w:sz w:val="28"/>
        </w:rPr>
        <w:t>РаторгуеваТ</w:t>
      </w:r>
      <w:proofErr w:type="spellEnd"/>
      <w:r>
        <w:rPr>
          <w:sz w:val="28"/>
          <w:lang w:val="en-US"/>
        </w:rPr>
        <w:t>.</w:t>
      </w:r>
      <w:r>
        <w:rPr>
          <w:sz w:val="28"/>
        </w:rPr>
        <w:t>А</w:t>
      </w:r>
      <w:r>
        <w:rPr>
          <w:sz w:val="28"/>
          <w:lang w:val="en-US"/>
        </w:rPr>
        <w:t xml:space="preserve">.  A History of English. </w:t>
      </w:r>
      <w:r>
        <w:rPr>
          <w:sz w:val="28"/>
        </w:rPr>
        <w:t>М</w:t>
      </w:r>
      <w:r>
        <w:rPr>
          <w:sz w:val="28"/>
          <w:lang w:val="en-US"/>
        </w:rPr>
        <w:t>., 1983, 1999.</w:t>
      </w:r>
    </w:p>
    <w:p w:rsidR="00EE3660" w:rsidRDefault="00EE3660" w:rsidP="00EE3660">
      <w:pPr>
        <w:numPr>
          <w:ilvl w:val="0"/>
          <w:numId w:val="14"/>
        </w:numPr>
        <w:suppressAutoHyphens w:val="0"/>
        <w:autoSpaceDN w:val="0"/>
        <w:rPr>
          <w:sz w:val="28"/>
        </w:rPr>
      </w:pPr>
      <w:proofErr w:type="spellStart"/>
      <w:r>
        <w:rPr>
          <w:sz w:val="28"/>
        </w:rPr>
        <w:t>Ильиш</w:t>
      </w:r>
      <w:proofErr w:type="spellEnd"/>
      <w:r>
        <w:rPr>
          <w:sz w:val="28"/>
        </w:rPr>
        <w:t xml:space="preserve"> Б.А. История английского языка (на английском языке). М., 1973.</w:t>
      </w:r>
    </w:p>
    <w:p w:rsidR="00EE3660" w:rsidRDefault="00EE3660" w:rsidP="00EE3660">
      <w:pPr>
        <w:numPr>
          <w:ilvl w:val="0"/>
          <w:numId w:val="14"/>
        </w:numPr>
        <w:suppressAutoHyphens w:val="0"/>
        <w:autoSpaceDN w:val="0"/>
        <w:rPr>
          <w:sz w:val="28"/>
          <w:lang w:val="en-US"/>
        </w:rPr>
      </w:pPr>
      <w:r>
        <w:rPr>
          <w:sz w:val="28"/>
          <w:lang w:val="en-US"/>
        </w:rPr>
        <w:t>Baugh A.C. The History of the English Language. London, 1997.</w:t>
      </w:r>
    </w:p>
    <w:p w:rsidR="00EE3660" w:rsidRDefault="00EE3660" w:rsidP="00EE3660">
      <w:pPr>
        <w:ind w:left="709"/>
        <w:jc w:val="center"/>
        <w:rPr>
          <w:sz w:val="28"/>
          <w:lang w:val="en-US"/>
        </w:rPr>
      </w:pPr>
    </w:p>
    <w:p w:rsidR="00EE3660" w:rsidRDefault="00EE3660" w:rsidP="00EE3660">
      <w:pPr>
        <w:pStyle w:val="9"/>
        <w:numPr>
          <w:ilvl w:val="0"/>
          <w:numId w:val="14"/>
        </w:numPr>
        <w:rPr>
          <w:sz w:val="28"/>
        </w:rPr>
      </w:pPr>
      <w:r>
        <w:rPr>
          <w:sz w:val="28"/>
        </w:rPr>
        <w:t>Дополнительная</w:t>
      </w:r>
    </w:p>
    <w:p w:rsidR="00EE3660" w:rsidRDefault="00EE3660" w:rsidP="00EE3660">
      <w:pPr>
        <w:ind w:left="709"/>
        <w:rPr>
          <w:sz w:val="28"/>
        </w:rPr>
      </w:pPr>
    </w:p>
    <w:p w:rsidR="00EE3660" w:rsidRDefault="00EE3660" w:rsidP="00EE3660">
      <w:pPr>
        <w:numPr>
          <w:ilvl w:val="0"/>
          <w:numId w:val="14"/>
        </w:numPr>
        <w:suppressAutoHyphens w:val="0"/>
        <w:autoSpaceDN w:val="0"/>
        <w:jc w:val="both"/>
        <w:rPr>
          <w:sz w:val="28"/>
        </w:rPr>
      </w:pPr>
      <w:proofErr w:type="spellStart"/>
      <w:r>
        <w:rPr>
          <w:sz w:val="28"/>
        </w:rPr>
        <w:t>Аракин</w:t>
      </w:r>
      <w:proofErr w:type="spellEnd"/>
      <w:r>
        <w:rPr>
          <w:sz w:val="28"/>
        </w:rPr>
        <w:t xml:space="preserve"> В.Д. История английского языка.   М. , 1985;</w:t>
      </w:r>
    </w:p>
    <w:p w:rsidR="00EE3660" w:rsidRDefault="00EE3660" w:rsidP="00EE3660">
      <w:pPr>
        <w:numPr>
          <w:ilvl w:val="0"/>
          <w:numId w:val="14"/>
        </w:numPr>
        <w:suppressAutoHyphens w:val="0"/>
        <w:autoSpaceDN w:val="0"/>
        <w:rPr>
          <w:sz w:val="28"/>
        </w:rPr>
      </w:pPr>
      <w:proofErr w:type="spellStart"/>
      <w:r>
        <w:rPr>
          <w:sz w:val="28"/>
        </w:rPr>
        <w:t>Аракин</w:t>
      </w:r>
      <w:proofErr w:type="spellEnd"/>
      <w:r>
        <w:rPr>
          <w:sz w:val="28"/>
        </w:rPr>
        <w:t xml:space="preserve"> В.Д. Очерки по истории английского языка.  М. 1955;</w:t>
      </w:r>
    </w:p>
    <w:p w:rsidR="00EE3660" w:rsidRDefault="00EE3660" w:rsidP="00EE3660">
      <w:pPr>
        <w:numPr>
          <w:ilvl w:val="0"/>
          <w:numId w:val="14"/>
        </w:numPr>
        <w:suppressAutoHyphens w:val="0"/>
        <w:autoSpaceDN w:val="0"/>
        <w:rPr>
          <w:sz w:val="28"/>
        </w:rPr>
      </w:pPr>
      <w:proofErr w:type="spellStart"/>
      <w:r>
        <w:rPr>
          <w:sz w:val="28"/>
        </w:rPr>
        <w:t>Бруннер</w:t>
      </w:r>
      <w:proofErr w:type="spellEnd"/>
      <w:r>
        <w:rPr>
          <w:sz w:val="28"/>
        </w:rPr>
        <w:t xml:space="preserve"> К. История английского языка Т. 1-2.  М. , 1955-1956; 2003.</w:t>
      </w:r>
    </w:p>
    <w:p w:rsidR="00EE3660" w:rsidRDefault="00EE3660" w:rsidP="00EE3660">
      <w:pPr>
        <w:numPr>
          <w:ilvl w:val="0"/>
          <w:numId w:val="14"/>
        </w:numPr>
        <w:suppressAutoHyphens w:val="0"/>
        <w:autoSpaceDN w:val="0"/>
        <w:rPr>
          <w:sz w:val="28"/>
        </w:rPr>
      </w:pPr>
      <w:proofErr w:type="spellStart"/>
      <w:r>
        <w:rPr>
          <w:sz w:val="28"/>
        </w:rPr>
        <w:t>Залесская</w:t>
      </w:r>
      <w:proofErr w:type="spellEnd"/>
      <w:r>
        <w:rPr>
          <w:sz w:val="28"/>
        </w:rPr>
        <w:t xml:space="preserve"> Л.Д. Матвеев Д.А.  Пособие по истории английского языка.  М.1984</w:t>
      </w:r>
    </w:p>
    <w:p w:rsidR="00EE3660" w:rsidRDefault="00EE3660" w:rsidP="00EE3660">
      <w:pPr>
        <w:numPr>
          <w:ilvl w:val="0"/>
          <w:numId w:val="14"/>
        </w:numPr>
        <w:suppressAutoHyphens w:val="0"/>
        <w:autoSpaceDN w:val="0"/>
        <w:rPr>
          <w:sz w:val="28"/>
        </w:rPr>
      </w:pPr>
      <w:r>
        <w:rPr>
          <w:sz w:val="28"/>
        </w:rPr>
        <w:lastRenderedPageBreak/>
        <w:t xml:space="preserve">Иванова И.П. , Беляева Т.М. , </w:t>
      </w:r>
      <w:proofErr w:type="spellStart"/>
      <w:r>
        <w:rPr>
          <w:sz w:val="28"/>
        </w:rPr>
        <w:t>Чахоян</w:t>
      </w:r>
      <w:proofErr w:type="spellEnd"/>
      <w:r>
        <w:rPr>
          <w:sz w:val="28"/>
        </w:rPr>
        <w:t xml:space="preserve"> Л.П. Практикум по истории  английского языка. М., 1985; СПб</w:t>
      </w:r>
      <w:proofErr w:type="gramStart"/>
      <w:r>
        <w:rPr>
          <w:sz w:val="28"/>
        </w:rPr>
        <w:t xml:space="preserve">., </w:t>
      </w:r>
      <w:proofErr w:type="gramEnd"/>
      <w:r>
        <w:rPr>
          <w:sz w:val="28"/>
        </w:rPr>
        <w:t>1998.</w:t>
      </w:r>
    </w:p>
    <w:p w:rsidR="00EE3660" w:rsidRDefault="00EE3660" w:rsidP="00EE3660">
      <w:pPr>
        <w:numPr>
          <w:ilvl w:val="0"/>
          <w:numId w:val="14"/>
        </w:numPr>
        <w:suppressAutoHyphens w:val="0"/>
        <w:autoSpaceDN w:val="0"/>
        <w:rPr>
          <w:sz w:val="28"/>
        </w:rPr>
      </w:pPr>
      <w:proofErr w:type="spellStart"/>
      <w:r>
        <w:rPr>
          <w:sz w:val="28"/>
        </w:rPr>
        <w:t>Иофик</w:t>
      </w:r>
      <w:proofErr w:type="spellEnd"/>
      <w:r>
        <w:rPr>
          <w:sz w:val="28"/>
        </w:rPr>
        <w:t xml:space="preserve"> Я.Л. Сложное предложение в новоанглийском языке.  Л. 1968;</w:t>
      </w:r>
    </w:p>
    <w:p w:rsidR="00EE3660" w:rsidRDefault="00EE3660" w:rsidP="00EE3660">
      <w:pPr>
        <w:numPr>
          <w:ilvl w:val="0"/>
          <w:numId w:val="14"/>
        </w:numPr>
        <w:suppressAutoHyphens w:val="0"/>
        <w:autoSpaceDN w:val="0"/>
        <w:rPr>
          <w:sz w:val="28"/>
        </w:rPr>
      </w:pPr>
      <w:r>
        <w:rPr>
          <w:sz w:val="28"/>
        </w:rPr>
        <w:t xml:space="preserve">Расторгуева Т.А. Курс лекций по истории английского языка. </w:t>
      </w:r>
      <w:proofErr w:type="spellStart"/>
      <w:r>
        <w:rPr>
          <w:sz w:val="28"/>
        </w:rPr>
        <w:t>Вып</w:t>
      </w:r>
      <w:proofErr w:type="spellEnd"/>
      <w:r>
        <w:rPr>
          <w:sz w:val="28"/>
        </w:rPr>
        <w:t>. 1-2 . М., 1969;</w:t>
      </w:r>
    </w:p>
    <w:p w:rsidR="00EE3660" w:rsidRDefault="00EE3660" w:rsidP="00EE3660">
      <w:pPr>
        <w:numPr>
          <w:ilvl w:val="0"/>
          <w:numId w:val="14"/>
        </w:numPr>
        <w:suppressAutoHyphens w:val="0"/>
        <w:autoSpaceDN w:val="0"/>
        <w:rPr>
          <w:sz w:val="28"/>
        </w:rPr>
      </w:pPr>
      <w:r>
        <w:rPr>
          <w:sz w:val="28"/>
        </w:rPr>
        <w:t>Расторгуева Т.А. Очерки по исторической грамматике английского языка. М., 1989;</w:t>
      </w:r>
    </w:p>
    <w:p w:rsidR="00EE3660" w:rsidRDefault="00EE3660" w:rsidP="00EE3660">
      <w:pPr>
        <w:numPr>
          <w:ilvl w:val="0"/>
          <w:numId w:val="14"/>
        </w:numPr>
        <w:suppressAutoHyphens w:val="0"/>
        <w:autoSpaceDN w:val="0"/>
        <w:rPr>
          <w:sz w:val="28"/>
        </w:rPr>
      </w:pPr>
      <w:r>
        <w:rPr>
          <w:sz w:val="28"/>
        </w:rPr>
        <w:t>Смирницкий А.И. Древнеанглийский язык. М., 1955;</w:t>
      </w:r>
    </w:p>
    <w:p w:rsidR="00EE3660" w:rsidRDefault="00EE3660" w:rsidP="00EE3660">
      <w:pPr>
        <w:numPr>
          <w:ilvl w:val="0"/>
          <w:numId w:val="14"/>
        </w:numPr>
        <w:suppressAutoHyphens w:val="0"/>
        <w:autoSpaceDN w:val="0"/>
        <w:rPr>
          <w:sz w:val="28"/>
        </w:rPr>
      </w:pPr>
      <w:r>
        <w:rPr>
          <w:sz w:val="28"/>
        </w:rPr>
        <w:t>Смирницкий А.И. История английского языка.  М., 1985;</w:t>
      </w:r>
    </w:p>
    <w:p w:rsidR="00EE3660" w:rsidRDefault="00EE3660" w:rsidP="00EE3660">
      <w:pPr>
        <w:numPr>
          <w:ilvl w:val="0"/>
          <w:numId w:val="14"/>
        </w:numPr>
        <w:suppressAutoHyphens w:val="0"/>
        <w:autoSpaceDN w:val="0"/>
        <w:rPr>
          <w:sz w:val="28"/>
        </w:rPr>
      </w:pPr>
      <w:r>
        <w:rPr>
          <w:sz w:val="28"/>
        </w:rPr>
        <w:t>Смирницкий А.И. Хрестоматия по истории английского языка. М.,1968;</w:t>
      </w:r>
    </w:p>
    <w:p w:rsidR="00EE3660" w:rsidRDefault="00EE3660" w:rsidP="00EE3660">
      <w:pPr>
        <w:numPr>
          <w:ilvl w:val="0"/>
          <w:numId w:val="14"/>
        </w:numPr>
        <w:suppressAutoHyphens w:val="0"/>
        <w:autoSpaceDN w:val="0"/>
        <w:rPr>
          <w:sz w:val="28"/>
        </w:rPr>
      </w:pPr>
      <w:r>
        <w:rPr>
          <w:sz w:val="28"/>
        </w:rPr>
        <w:t>Хлебникова И.Б. Введение в германскую филологию и  истори</w:t>
      </w:r>
      <w:r w:rsidR="00C82FD2">
        <w:rPr>
          <w:sz w:val="28"/>
        </w:rPr>
        <w:t xml:space="preserve">ю английского языка  М., 1996; </w:t>
      </w:r>
      <w:bookmarkStart w:id="0" w:name="_GoBack"/>
      <w:bookmarkEnd w:id="0"/>
    </w:p>
    <w:p w:rsidR="00EE3660" w:rsidRDefault="00EE3660" w:rsidP="00EE3660">
      <w:pPr>
        <w:numPr>
          <w:ilvl w:val="0"/>
          <w:numId w:val="14"/>
        </w:numPr>
        <w:suppressAutoHyphens w:val="0"/>
        <w:autoSpaceDN w:val="0"/>
        <w:rPr>
          <w:sz w:val="28"/>
        </w:rPr>
      </w:pPr>
      <w:r>
        <w:rPr>
          <w:sz w:val="28"/>
        </w:rPr>
        <w:t>Ярцева В.Н. Историческая морфология английского языка М.-Л., 1960;</w:t>
      </w:r>
    </w:p>
    <w:p w:rsidR="00EE3660" w:rsidRDefault="00EE3660" w:rsidP="00EE3660">
      <w:pPr>
        <w:numPr>
          <w:ilvl w:val="0"/>
          <w:numId w:val="14"/>
        </w:numPr>
        <w:suppressAutoHyphens w:val="0"/>
        <w:autoSpaceDN w:val="0"/>
        <w:rPr>
          <w:sz w:val="28"/>
        </w:rPr>
      </w:pPr>
      <w:r>
        <w:rPr>
          <w:sz w:val="28"/>
        </w:rPr>
        <w:t>Ярцева В.Н. Исторический синтаксис английского языка М.-Л., 1969;</w:t>
      </w:r>
    </w:p>
    <w:p w:rsidR="00EE3660" w:rsidRDefault="00EE3660" w:rsidP="00EE3660">
      <w:pPr>
        <w:numPr>
          <w:ilvl w:val="0"/>
          <w:numId w:val="14"/>
        </w:numPr>
        <w:suppressAutoHyphens w:val="0"/>
        <w:autoSpaceDN w:val="0"/>
        <w:rPr>
          <w:sz w:val="28"/>
        </w:rPr>
      </w:pPr>
      <w:r>
        <w:rPr>
          <w:sz w:val="28"/>
        </w:rPr>
        <w:t>Ярцева В.Н. Развитие национального литературного английского языка. М., 1969;</w:t>
      </w:r>
    </w:p>
    <w:p w:rsidR="00EE3660" w:rsidRDefault="00EE3660" w:rsidP="00EE3660">
      <w:pPr>
        <w:ind w:left="709"/>
        <w:rPr>
          <w:sz w:val="28"/>
        </w:rPr>
      </w:pPr>
    </w:p>
    <w:p w:rsidR="00EE3660" w:rsidRDefault="00EE3660" w:rsidP="00EE3660">
      <w:pPr>
        <w:pStyle w:val="9"/>
        <w:numPr>
          <w:ilvl w:val="0"/>
          <w:numId w:val="14"/>
        </w:numPr>
        <w:rPr>
          <w:sz w:val="28"/>
          <w:lang w:val="en-US"/>
        </w:rPr>
      </w:pPr>
      <w:r>
        <w:rPr>
          <w:sz w:val="28"/>
        </w:rPr>
        <w:t>Справочная</w:t>
      </w:r>
    </w:p>
    <w:p w:rsidR="00EE3660" w:rsidRDefault="00EE3660" w:rsidP="00EE3660">
      <w:pPr>
        <w:rPr>
          <w:sz w:val="20"/>
          <w:lang w:val="en-US"/>
        </w:rPr>
      </w:pPr>
    </w:p>
    <w:p w:rsidR="00EE3660" w:rsidRDefault="00EE3660" w:rsidP="00EE3660">
      <w:pPr>
        <w:numPr>
          <w:ilvl w:val="0"/>
          <w:numId w:val="14"/>
        </w:numPr>
        <w:suppressAutoHyphens w:val="0"/>
        <w:autoSpaceDN w:val="0"/>
        <w:rPr>
          <w:sz w:val="28"/>
          <w:lang w:val="en-US"/>
        </w:rPr>
      </w:pPr>
      <w:r>
        <w:rPr>
          <w:sz w:val="28"/>
          <w:lang w:val="en-US"/>
        </w:rPr>
        <w:t xml:space="preserve">The Concise Oxford Dictionary of English Etymology. Ed. </w:t>
      </w:r>
      <w:proofErr w:type="gramStart"/>
      <w:r>
        <w:rPr>
          <w:sz w:val="28"/>
          <w:lang w:val="en-US"/>
        </w:rPr>
        <w:t>by  T</w:t>
      </w:r>
      <w:proofErr w:type="gramEnd"/>
      <w:r>
        <w:rPr>
          <w:sz w:val="28"/>
          <w:lang w:val="en-US"/>
        </w:rPr>
        <w:t xml:space="preserve">. E. </w:t>
      </w:r>
      <w:proofErr w:type="spellStart"/>
      <w:r>
        <w:rPr>
          <w:sz w:val="28"/>
          <w:lang w:val="en-US"/>
        </w:rPr>
        <w:t>Hoad</w:t>
      </w:r>
      <w:proofErr w:type="spellEnd"/>
      <w:r>
        <w:rPr>
          <w:sz w:val="28"/>
          <w:lang w:val="en-US"/>
        </w:rPr>
        <w:t>. Oxford University press; 1986.</w:t>
      </w:r>
    </w:p>
    <w:p w:rsidR="00EE3660" w:rsidRDefault="00EE3660" w:rsidP="00EE3660">
      <w:pPr>
        <w:numPr>
          <w:ilvl w:val="0"/>
          <w:numId w:val="14"/>
        </w:numPr>
        <w:suppressAutoHyphens w:val="0"/>
        <w:autoSpaceDN w:val="0"/>
        <w:rPr>
          <w:sz w:val="28"/>
        </w:rPr>
      </w:pPr>
      <w:r>
        <w:rPr>
          <w:sz w:val="28"/>
        </w:rPr>
        <w:t>Лингвистический – Энциклопедический Словарь.  Гл. ред. В.Н. Ярцева М., 1990.</w:t>
      </w:r>
    </w:p>
    <w:p w:rsidR="00B858A0" w:rsidRPr="00B858A0" w:rsidRDefault="00B858A0" w:rsidP="00B858A0">
      <w:pPr>
        <w:shd w:val="clear" w:color="auto" w:fill="FFFFFF"/>
        <w:autoSpaceDE w:val="0"/>
        <w:autoSpaceDN w:val="0"/>
        <w:adjustRightInd w:val="0"/>
        <w:jc w:val="center"/>
        <w:rPr>
          <w:b/>
          <w:sz w:val="28"/>
          <w:szCs w:val="28"/>
        </w:rPr>
      </w:pPr>
    </w:p>
    <w:p w:rsidR="00C6111C" w:rsidRDefault="00C6111C" w:rsidP="00B858A0">
      <w:pPr>
        <w:suppressAutoHyphens w:val="0"/>
        <w:spacing w:before="100" w:beforeAutospacing="1" w:after="100" w:afterAutospacing="1" w:line="360" w:lineRule="auto"/>
        <w:ind w:firstLine="709"/>
        <w:jc w:val="center"/>
      </w:pPr>
    </w:p>
    <w:sectPr w:rsidR="00C6111C" w:rsidSect="00185048">
      <w:pgSz w:w="11906" w:h="16838"/>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B43950"/>
    <w:lvl w:ilvl="0">
      <w:numFmt w:val="bullet"/>
      <w:lvlText w:val="*"/>
      <w:lvlJc w:val="left"/>
      <w:pPr>
        <w:ind w:left="0" w:firstLine="0"/>
      </w:pPr>
    </w:lvl>
  </w:abstractNum>
  <w:abstractNum w:abstractNumId="1">
    <w:nsid w:val="17A36B05"/>
    <w:multiLevelType w:val="hybridMultilevel"/>
    <w:tmpl w:val="BBF2C9E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220E35B5"/>
    <w:multiLevelType w:val="hybridMultilevel"/>
    <w:tmpl w:val="5AAA9F6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2393083D"/>
    <w:multiLevelType w:val="singleLevel"/>
    <w:tmpl w:val="0419000F"/>
    <w:lvl w:ilvl="0">
      <w:start w:val="1"/>
      <w:numFmt w:val="decimal"/>
      <w:lvlText w:val="%1."/>
      <w:lvlJc w:val="left"/>
      <w:pPr>
        <w:tabs>
          <w:tab w:val="num" w:pos="360"/>
        </w:tabs>
        <w:ind w:left="360" w:hanging="360"/>
      </w:pPr>
    </w:lvl>
  </w:abstractNum>
  <w:abstractNum w:abstractNumId="4">
    <w:nsid w:val="38165EBC"/>
    <w:multiLevelType w:val="singleLevel"/>
    <w:tmpl w:val="0419000F"/>
    <w:lvl w:ilvl="0">
      <w:start w:val="1"/>
      <w:numFmt w:val="decimal"/>
      <w:lvlText w:val="%1."/>
      <w:lvlJc w:val="left"/>
      <w:pPr>
        <w:tabs>
          <w:tab w:val="num" w:pos="360"/>
        </w:tabs>
        <w:ind w:left="360" w:hanging="360"/>
      </w:pPr>
    </w:lvl>
  </w:abstractNum>
  <w:abstractNum w:abstractNumId="5">
    <w:nsid w:val="3BB415FD"/>
    <w:multiLevelType w:val="hybridMultilevel"/>
    <w:tmpl w:val="7AEC2B3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2655977"/>
    <w:multiLevelType w:val="singleLevel"/>
    <w:tmpl w:val="E8CC9E28"/>
    <w:lvl w:ilvl="0">
      <w:start w:val="1"/>
      <w:numFmt w:val="decimal"/>
      <w:lvlText w:val="%1. "/>
      <w:legacy w:legacy="1" w:legacySpace="0" w:legacyIndent="283"/>
      <w:lvlJc w:val="left"/>
      <w:pPr>
        <w:ind w:left="1418" w:hanging="283"/>
      </w:pPr>
      <w:rPr>
        <w:rFonts w:ascii="Times New Roman" w:hAnsi="Times New Roman" w:cs="Times New Roman" w:hint="default"/>
        <w:b w:val="0"/>
        <w:i w:val="0"/>
        <w:sz w:val="24"/>
      </w:rPr>
    </w:lvl>
  </w:abstractNum>
  <w:abstractNum w:abstractNumId="7">
    <w:nsid w:val="49A04042"/>
    <w:multiLevelType w:val="singleLevel"/>
    <w:tmpl w:val="0419000F"/>
    <w:lvl w:ilvl="0">
      <w:start w:val="1"/>
      <w:numFmt w:val="decimal"/>
      <w:lvlText w:val="%1."/>
      <w:lvlJc w:val="left"/>
      <w:pPr>
        <w:tabs>
          <w:tab w:val="num" w:pos="360"/>
        </w:tabs>
        <w:ind w:left="360" w:hanging="360"/>
      </w:pPr>
    </w:lvl>
  </w:abstractNum>
  <w:abstractNum w:abstractNumId="8">
    <w:nsid w:val="6D9F3C24"/>
    <w:multiLevelType w:val="hybridMultilevel"/>
    <w:tmpl w:val="DD9432C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F8D4F8F"/>
    <w:multiLevelType w:val="hybridMultilevel"/>
    <w:tmpl w:val="B0C8625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nsid w:val="731A0B6B"/>
    <w:multiLevelType w:val="hybridMultilevel"/>
    <w:tmpl w:val="8BCA25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79576395"/>
    <w:multiLevelType w:val="singleLevel"/>
    <w:tmpl w:val="31620270"/>
    <w:lvl w:ilvl="0">
      <w:start w:val="1"/>
      <w:numFmt w:val="decimal"/>
      <w:lvlText w:val="%1."/>
      <w:legacy w:legacy="1" w:legacySpace="0" w:legacyIndent="360"/>
      <w:lvlJc w:val="left"/>
      <w:pPr>
        <w:ind w:left="360" w:hanging="360"/>
      </w:pPr>
    </w:lvl>
  </w:abstractNum>
  <w:abstractNum w:abstractNumId="12">
    <w:nsid w:val="7B860C31"/>
    <w:multiLevelType w:val="hybridMultilevel"/>
    <w:tmpl w:val="D70688F8"/>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
    <w:nsid w:val="7FFE7847"/>
    <w:multiLevelType w:val="singleLevel"/>
    <w:tmpl w:val="40800432"/>
    <w:lvl w:ilvl="0">
      <w:start w:val="2"/>
      <w:numFmt w:val="decimal"/>
      <w:lvlText w:val="%1."/>
      <w:legacy w:legacy="1" w:legacySpace="0" w:legacyIndent="360"/>
      <w:lvlJc w:val="left"/>
      <w:pPr>
        <w:ind w:left="360" w:hanging="360"/>
      </w:pPr>
    </w:lvl>
  </w:abstractNum>
  <w:num w:numId="1">
    <w:abstractNumId w:val="6"/>
    <w:lvlOverride w:ilvl="0">
      <w:startOverride w:val="1"/>
    </w:lvlOverride>
  </w:num>
  <w:num w:numId="2">
    <w:abstractNumId w:val="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242"/>
        <w:lvlJc w:val="left"/>
        <w:pPr>
          <w:ind w:left="0" w:firstLine="0"/>
        </w:pPr>
        <w:rPr>
          <w:rFonts w:ascii="Times New Roman" w:hAnsi="Times New Roman" w:cs="Times New Roman" w:hint="default"/>
        </w:rPr>
      </w:lvl>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compat/>
  <w:rsids>
    <w:rsidRoot w:val="003D1C34"/>
    <w:rsid w:val="00185048"/>
    <w:rsid w:val="003D1C34"/>
    <w:rsid w:val="0050638E"/>
    <w:rsid w:val="005157B7"/>
    <w:rsid w:val="0068195C"/>
    <w:rsid w:val="00A57FCE"/>
    <w:rsid w:val="00A86842"/>
    <w:rsid w:val="00B858A0"/>
    <w:rsid w:val="00C6111C"/>
    <w:rsid w:val="00C82FD2"/>
    <w:rsid w:val="00E17960"/>
    <w:rsid w:val="00EE36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5C"/>
    <w:pPr>
      <w:suppressAutoHyphens/>
    </w:pPr>
    <w:rPr>
      <w:rFonts w:eastAsia="Times New Roman" w:cs="Times New Roman"/>
      <w:szCs w:val="24"/>
      <w:lang w:val="ru-RU" w:eastAsia="ar-SA"/>
    </w:rPr>
  </w:style>
  <w:style w:type="paragraph" w:styleId="5">
    <w:name w:val="heading 5"/>
    <w:basedOn w:val="a"/>
    <w:next w:val="a"/>
    <w:link w:val="50"/>
    <w:semiHidden/>
    <w:unhideWhenUsed/>
    <w:qFormat/>
    <w:rsid w:val="00EE3660"/>
    <w:pPr>
      <w:keepNext/>
      <w:suppressAutoHyphens w:val="0"/>
      <w:spacing w:line="379" w:lineRule="auto"/>
      <w:ind w:right="2000"/>
      <w:outlineLvl w:val="4"/>
    </w:pPr>
    <w:rPr>
      <w:lang w:eastAsia="ru-RU"/>
    </w:rPr>
  </w:style>
  <w:style w:type="paragraph" w:styleId="9">
    <w:name w:val="heading 9"/>
    <w:basedOn w:val="a"/>
    <w:next w:val="a"/>
    <w:link w:val="90"/>
    <w:semiHidden/>
    <w:unhideWhenUsed/>
    <w:qFormat/>
    <w:rsid w:val="00EE3660"/>
    <w:pPr>
      <w:keepNext/>
      <w:suppressAutoHyphens w:val="0"/>
      <w:jc w:val="center"/>
      <w:outlineLvl w:val="8"/>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8195C"/>
    <w:pPr>
      <w:spacing w:after="120"/>
    </w:pPr>
  </w:style>
  <w:style w:type="character" w:customStyle="1" w:styleId="a4">
    <w:name w:val="Основной текст Знак"/>
    <w:basedOn w:val="a0"/>
    <w:link w:val="a3"/>
    <w:semiHidden/>
    <w:rsid w:val="0068195C"/>
    <w:rPr>
      <w:rFonts w:eastAsia="Times New Roman" w:cs="Times New Roman"/>
      <w:szCs w:val="24"/>
      <w:lang w:val="ru-RU" w:eastAsia="ar-SA"/>
    </w:rPr>
  </w:style>
  <w:style w:type="paragraph" w:styleId="a5">
    <w:name w:val="Normal (Web)"/>
    <w:basedOn w:val="a"/>
    <w:semiHidden/>
    <w:unhideWhenUsed/>
    <w:rsid w:val="0068195C"/>
    <w:pPr>
      <w:suppressAutoHyphens w:val="0"/>
      <w:spacing w:before="100" w:beforeAutospacing="1" w:after="100" w:afterAutospacing="1"/>
    </w:pPr>
    <w:rPr>
      <w:lang w:eastAsia="ru-RU"/>
    </w:rPr>
  </w:style>
  <w:style w:type="character" w:customStyle="1" w:styleId="a6">
    <w:name w:val="Основной текст + Курсив"/>
    <w:basedOn w:val="a0"/>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1">
    <w:name w:val="Основной текст (5) + Не курсив"/>
    <w:basedOn w:val="a0"/>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10">
    <w:name w:val="Основной текст (5) + Не курсив1"/>
    <w:basedOn w:val="a0"/>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2">
    <w:name w:val="Основной текст (5)"/>
    <w:basedOn w:val="a0"/>
    <w:rsid w:val="0068195C"/>
    <w:rPr>
      <w:rFonts w:ascii="Times New Roman" w:hAnsi="Times New Roman" w:cs="Times New Roman" w:hint="default"/>
      <w:i/>
      <w:iCs/>
      <w:spacing w:val="0"/>
      <w:sz w:val="27"/>
      <w:szCs w:val="27"/>
      <w:lang w:val="en-US" w:eastAsia="en-US"/>
    </w:rPr>
  </w:style>
  <w:style w:type="character" w:customStyle="1" w:styleId="520">
    <w:name w:val="Основной текст (5)2"/>
    <w:basedOn w:val="a0"/>
    <w:rsid w:val="0068195C"/>
    <w:rPr>
      <w:rFonts w:ascii="Times New Roman" w:hAnsi="Times New Roman" w:cs="Times New Roman" w:hint="default"/>
      <w:i/>
      <w:iCs/>
      <w:spacing w:val="0"/>
      <w:sz w:val="27"/>
      <w:szCs w:val="27"/>
      <w:lang w:val="en-US" w:eastAsia="en-US"/>
    </w:rPr>
  </w:style>
  <w:style w:type="character" w:customStyle="1" w:styleId="50">
    <w:name w:val="Заголовок 5 Знак"/>
    <w:basedOn w:val="a0"/>
    <w:link w:val="5"/>
    <w:semiHidden/>
    <w:rsid w:val="00EE3660"/>
    <w:rPr>
      <w:rFonts w:eastAsia="Times New Roman" w:cs="Times New Roman"/>
      <w:szCs w:val="24"/>
      <w:lang w:val="ru-RU" w:eastAsia="ru-RU"/>
    </w:rPr>
  </w:style>
  <w:style w:type="character" w:customStyle="1" w:styleId="90">
    <w:name w:val="Заголовок 9 Знак"/>
    <w:basedOn w:val="a0"/>
    <w:link w:val="9"/>
    <w:semiHidden/>
    <w:rsid w:val="00EE3660"/>
    <w:rPr>
      <w:rFonts w:eastAsia="Times New Roman" w:cs="Times New Roman"/>
      <w:b/>
      <w:bCs/>
      <w:szCs w:val="24"/>
      <w:lang w:val="ru-RU" w:eastAsia="ru-RU"/>
    </w:rPr>
  </w:style>
  <w:style w:type="paragraph" w:customStyle="1" w:styleId="FR1">
    <w:name w:val="FR1"/>
    <w:rsid w:val="00EE3660"/>
    <w:pPr>
      <w:widowControl w:val="0"/>
      <w:spacing w:before="180"/>
    </w:pPr>
    <w:rPr>
      <w:rFonts w:eastAsia="Times New Roman" w:cs="Times New Roman"/>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5C"/>
    <w:pPr>
      <w:suppressAutoHyphens/>
    </w:pPr>
    <w:rPr>
      <w:rFonts w:eastAsia="Times New Roman" w:cs="Times New Roman"/>
      <w:szCs w:val="24"/>
      <w:lang w:val="ru-RU" w:eastAsia="ar-SA"/>
    </w:rPr>
  </w:style>
  <w:style w:type="paragraph" w:styleId="Heading5">
    <w:name w:val="heading 5"/>
    <w:basedOn w:val="Normal"/>
    <w:next w:val="Normal"/>
    <w:link w:val="Heading5Char"/>
    <w:semiHidden/>
    <w:unhideWhenUsed/>
    <w:qFormat/>
    <w:rsid w:val="00EE3660"/>
    <w:pPr>
      <w:keepNext/>
      <w:suppressAutoHyphens w:val="0"/>
      <w:spacing w:line="379" w:lineRule="auto"/>
      <w:ind w:right="2000"/>
      <w:outlineLvl w:val="4"/>
    </w:pPr>
    <w:rPr>
      <w:lang w:eastAsia="ru-RU"/>
    </w:rPr>
  </w:style>
  <w:style w:type="paragraph" w:styleId="Heading9">
    <w:name w:val="heading 9"/>
    <w:basedOn w:val="Normal"/>
    <w:next w:val="Normal"/>
    <w:link w:val="Heading9Char"/>
    <w:semiHidden/>
    <w:unhideWhenUsed/>
    <w:qFormat/>
    <w:rsid w:val="00EE3660"/>
    <w:pPr>
      <w:keepNext/>
      <w:suppressAutoHyphens w:val="0"/>
      <w:jc w:val="center"/>
      <w:outlineLvl w:val="8"/>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8195C"/>
    <w:pPr>
      <w:spacing w:after="120"/>
    </w:pPr>
  </w:style>
  <w:style w:type="character" w:customStyle="1" w:styleId="BodyTextChar">
    <w:name w:val="Body Text Char"/>
    <w:basedOn w:val="DefaultParagraphFont"/>
    <w:link w:val="BodyText"/>
    <w:semiHidden/>
    <w:rsid w:val="0068195C"/>
    <w:rPr>
      <w:rFonts w:eastAsia="Times New Roman" w:cs="Times New Roman"/>
      <w:szCs w:val="24"/>
      <w:lang w:val="ru-RU" w:eastAsia="ar-SA"/>
    </w:rPr>
  </w:style>
  <w:style w:type="paragraph" w:styleId="NormalWeb">
    <w:name w:val="Normal (Web)"/>
    <w:basedOn w:val="Normal"/>
    <w:semiHidden/>
    <w:unhideWhenUsed/>
    <w:rsid w:val="0068195C"/>
    <w:pPr>
      <w:suppressAutoHyphens w:val="0"/>
      <w:spacing w:before="100" w:beforeAutospacing="1" w:after="100" w:afterAutospacing="1"/>
    </w:pPr>
    <w:rPr>
      <w:lang w:eastAsia="ru-RU"/>
    </w:rPr>
  </w:style>
  <w:style w:type="character" w:customStyle="1" w:styleId="a">
    <w:name w:val="Основной текст + Курсив"/>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
    <w:name w:val="Основной текст (5) + Не курсив"/>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1">
    <w:name w:val="Основной текст (5) + Не курсив1"/>
    <w:basedOn w:val="DefaultParagraphFont"/>
    <w:rsid w:val="0068195C"/>
    <w:rPr>
      <w:rFonts w:ascii="Microsoft Sans Serif" w:eastAsia="Microsoft Sans Serif" w:hAnsi="Microsoft Sans Serif" w:cs="Microsoft Sans Serif" w:hint="default"/>
      <w:i/>
      <w:iCs/>
      <w:sz w:val="27"/>
      <w:szCs w:val="27"/>
      <w:lang w:val="ru-RU" w:eastAsia="ru-RU" w:bidi="ar-SA"/>
    </w:rPr>
  </w:style>
  <w:style w:type="character" w:customStyle="1" w:styleId="50">
    <w:name w:val="Основной текст (5)"/>
    <w:basedOn w:val="DefaultParagraphFont"/>
    <w:rsid w:val="0068195C"/>
    <w:rPr>
      <w:rFonts w:ascii="Times New Roman" w:hAnsi="Times New Roman" w:cs="Times New Roman" w:hint="default"/>
      <w:i/>
      <w:iCs/>
      <w:spacing w:val="0"/>
      <w:sz w:val="27"/>
      <w:szCs w:val="27"/>
      <w:lang w:val="en-US" w:eastAsia="en-US"/>
    </w:rPr>
  </w:style>
  <w:style w:type="character" w:customStyle="1" w:styleId="52">
    <w:name w:val="Основной текст (5)2"/>
    <w:basedOn w:val="DefaultParagraphFont"/>
    <w:rsid w:val="0068195C"/>
    <w:rPr>
      <w:rFonts w:ascii="Times New Roman" w:hAnsi="Times New Roman" w:cs="Times New Roman" w:hint="default"/>
      <w:i/>
      <w:iCs/>
      <w:spacing w:val="0"/>
      <w:sz w:val="27"/>
      <w:szCs w:val="27"/>
      <w:lang w:val="en-US" w:eastAsia="en-US"/>
    </w:rPr>
  </w:style>
  <w:style w:type="character" w:customStyle="1" w:styleId="Heading5Char">
    <w:name w:val="Heading 5 Char"/>
    <w:basedOn w:val="DefaultParagraphFont"/>
    <w:link w:val="Heading5"/>
    <w:semiHidden/>
    <w:rsid w:val="00EE3660"/>
    <w:rPr>
      <w:rFonts w:eastAsia="Times New Roman" w:cs="Times New Roman"/>
      <w:szCs w:val="24"/>
      <w:lang w:val="ru-RU" w:eastAsia="ru-RU"/>
    </w:rPr>
  </w:style>
  <w:style w:type="character" w:customStyle="1" w:styleId="Heading9Char">
    <w:name w:val="Heading 9 Char"/>
    <w:basedOn w:val="DefaultParagraphFont"/>
    <w:link w:val="Heading9"/>
    <w:semiHidden/>
    <w:rsid w:val="00EE3660"/>
    <w:rPr>
      <w:rFonts w:eastAsia="Times New Roman" w:cs="Times New Roman"/>
      <w:b/>
      <w:bCs/>
      <w:szCs w:val="24"/>
      <w:lang w:val="ru-RU" w:eastAsia="ru-RU"/>
    </w:rPr>
  </w:style>
  <w:style w:type="paragraph" w:customStyle="1" w:styleId="FR1">
    <w:name w:val="FR1"/>
    <w:rsid w:val="00EE3660"/>
    <w:pPr>
      <w:widowControl w:val="0"/>
      <w:spacing w:before="180"/>
    </w:pPr>
    <w:rPr>
      <w:rFonts w:eastAsia="Times New Roman" w:cs="Times New Roman"/>
      <w:szCs w:val="24"/>
      <w:lang w:val="ru-RU" w:eastAsia="ru-RU"/>
    </w:rPr>
  </w:style>
</w:styles>
</file>

<file path=word/webSettings.xml><?xml version="1.0" encoding="utf-8"?>
<w:webSettings xmlns:r="http://schemas.openxmlformats.org/officeDocument/2006/relationships" xmlns:w="http://schemas.openxmlformats.org/wordprocessingml/2006/main">
  <w:divs>
    <w:div w:id="10880893">
      <w:bodyDiv w:val="1"/>
      <w:marLeft w:val="0"/>
      <w:marRight w:val="0"/>
      <w:marTop w:val="0"/>
      <w:marBottom w:val="0"/>
      <w:divBdr>
        <w:top w:val="none" w:sz="0" w:space="0" w:color="auto"/>
        <w:left w:val="none" w:sz="0" w:space="0" w:color="auto"/>
        <w:bottom w:val="none" w:sz="0" w:space="0" w:color="auto"/>
        <w:right w:val="none" w:sz="0" w:space="0" w:color="auto"/>
      </w:divBdr>
    </w:div>
    <w:div w:id="123351424">
      <w:bodyDiv w:val="1"/>
      <w:marLeft w:val="0"/>
      <w:marRight w:val="0"/>
      <w:marTop w:val="0"/>
      <w:marBottom w:val="0"/>
      <w:divBdr>
        <w:top w:val="none" w:sz="0" w:space="0" w:color="auto"/>
        <w:left w:val="none" w:sz="0" w:space="0" w:color="auto"/>
        <w:bottom w:val="none" w:sz="0" w:space="0" w:color="auto"/>
        <w:right w:val="none" w:sz="0" w:space="0" w:color="auto"/>
      </w:divBdr>
    </w:div>
    <w:div w:id="3700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Ievgeniia Zymych</dc:creator>
  <cp:keywords/>
  <dc:description/>
  <cp:lastModifiedBy>Admin</cp:lastModifiedBy>
  <cp:revision>5</cp:revision>
  <dcterms:created xsi:type="dcterms:W3CDTF">2016-01-11T07:59:00Z</dcterms:created>
  <dcterms:modified xsi:type="dcterms:W3CDTF">2016-10-17T17:47:00Z</dcterms:modified>
</cp:coreProperties>
</file>