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63" w:rsidRDefault="000E4463">
      <w:pPr>
        <w:pStyle w:val="FR2"/>
        <w:spacing w:before="0" w:line="360" w:lineRule="auto"/>
        <w:ind w:left="4956" w:firstLine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4463" w:rsidRDefault="007010D4">
      <w:pPr>
        <w:pStyle w:val="FR2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</w:p>
    <w:p w:rsidR="000E4463" w:rsidRDefault="007010D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ЛУГАНСКОЙ НАРОДНОЙ РЕСПУБЛИКИ </w:t>
      </w:r>
    </w:p>
    <w:p w:rsidR="000E4463" w:rsidRDefault="007010D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ЛУГАНСКАЯ ГОСУДАРСТВЕННАЯ АКАДЕМИЯ </w:t>
      </w:r>
    </w:p>
    <w:p w:rsidR="000E4463" w:rsidRDefault="007010D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КУЛЬТУРЫ И ИСКУССТВ ИМЕНИ М. МАТУСОВСКОГО</w:t>
      </w:r>
    </w:p>
    <w:p w:rsidR="000E4463" w:rsidRDefault="000E4463">
      <w:pPr>
        <w:jc w:val="center"/>
        <w:rPr>
          <w:lang w:val="uk-UA"/>
        </w:rPr>
      </w:pPr>
    </w:p>
    <w:p w:rsidR="000E4463" w:rsidRDefault="000E4463">
      <w:pPr>
        <w:jc w:val="center"/>
      </w:pPr>
    </w:p>
    <w:p w:rsidR="000E4463" w:rsidRDefault="000E4463">
      <w:pPr>
        <w:jc w:val="center"/>
        <w:rPr>
          <w:b/>
          <w:szCs w:val="28"/>
          <w:lang w:val="uk-UA"/>
        </w:rPr>
      </w:pPr>
    </w:p>
    <w:p w:rsidR="000E4463" w:rsidRDefault="007010D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Кафедра “художественного моделирования одежды”</w:t>
      </w:r>
    </w:p>
    <w:p w:rsidR="000E4463" w:rsidRDefault="000E4463">
      <w:pPr>
        <w:rPr>
          <w:lang w:val="uk-UA"/>
        </w:rPr>
      </w:pPr>
    </w:p>
    <w:p w:rsidR="000E4463" w:rsidRDefault="000E4463">
      <w:pPr>
        <w:jc w:val="right"/>
        <w:rPr>
          <w:lang w:val="uk-UA"/>
        </w:rPr>
      </w:pPr>
    </w:p>
    <w:p w:rsidR="000E4463" w:rsidRDefault="000E4463">
      <w:pPr>
        <w:rPr>
          <w:lang w:val="uk-UA"/>
        </w:rPr>
      </w:pPr>
    </w:p>
    <w:p w:rsidR="005671C4" w:rsidRDefault="005671C4">
      <w:pPr>
        <w:rPr>
          <w:lang w:val="uk-UA"/>
        </w:rPr>
      </w:pPr>
    </w:p>
    <w:p w:rsidR="005671C4" w:rsidRDefault="005671C4">
      <w:pPr>
        <w:rPr>
          <w:lang w:val="uk-UA"/>
        </w:rPr>
      </w:pPr>
    </w:p>
    <w:p w:rsidR="005671C4" w:rsidRDefault="005671C4">
      <w:pPr>
        <w:rPr>
          <w:lang w:val="uk-UA"/>
        </w:rPr>
      </w:pPr>
    </w:p>
    <w:p w:rsidR="005671C4" w:rsidRDefault="005671C4">
      <w:pPr>
        <w:rPr>
          <w:lang w:val="uk-UA"/>
        </w:rPr>
      </w:pPr>
    </w:p>
    <w:p w:rsidR="005671C4" w:rsidRDefault="005671C4">
      <w:pPr>
        <w:rPr>
          <w:lang w:val="uk-UA"/>
        </w:rPr>
      </w:pPr>
    </w:p>
    <w:p w:rsidR="005671C4" w:rsidRDefault="005671C4">
      <w:pPr>
        <w:rPr>
          <w:lang w:val="uk-UA"/>
        </w:rPr>
      </w:pPr>
    </w:p>
    <w:p w:rsidR="005671C4" w:rsidRDefault="005671C4">
      <w:pPr>
        <w:rPr>
          <w:lang w:val="uk-UA"/>
        </w:rPr>
      </w:pPr>
    </w:p>
    <w:p w:rsidR="005671C4" w:rsidRDefault="005671C4">
      <w:pPr>
        <w:rPr>
          <w:lang w:val="uk-UA"/>
        </w:rPr>
      </w:pPr>
    </w:p>
    <w:p w:rsidR="000E4463" w:rsidRDefault="007010D4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>РАБОЧАЯ ПРОГРАММА УЧЕБНОЙ ДИСЦИПЛИНЫ</w:t>
      </w:r>
    </w:p>
    <w:p w:rsidR="000E4463" w:rsidRDefault="007010D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История костюма</w:t>
      </w:r>
    </w:p>
    <w:p w:rsidR="000E4463" w:rsidRDefault="000E4463">
      <w:pPr>
        <w:jc w:val="center"/>
        <w:rPr>
          <w:sz w:val="16"/>
          <w:lang w:val="uk-UA"/>
        </w:rPr>
      </w:pPr>
    </w:p>
    <w:p w:rsidR="000E4463" w:rsidRDefault="007010D4">
      <w:pPr>
        <w:tabs>
          <w:tab w:val="left" w:pos="5220"/>
        </w:tabs>
        <w:ind w:firstLine="709"/>
        <w:jc w:val="both"/>
        <w:rPr>
          <w:b/>
          <w:u w:val="single"/>
          <w:lang w:val="uk-UA"/>
        </w:rPr>
      </w:pPr>
      <w:r>
        <w:rPr>
          <w:lang w:val="uk-UA"/>
        </w:rPr>
        <w:t xml:space="preserve">направление подготовки </w:t>
      </w:r>
      <w:r>
        <w:rPr>
          <w:b/>
          <w:u w:val="single"/>
          <w:lang w:val="uk-UA"/>
        </w:rPr>
        <w:t>6.02.02.08 Декоративно-прикладное искусство</w:t>
      </w:r>
    </w:p>
    <w:p w:rsidR="000E4463" w:rsidRDefault="000E4463">
      <w:pPr>
        <w:ind w:left="1269" w:firstLine="708"/>
        <w:jc w:val="center"/>
        <w:rPr>
          <w:sz w:val="16"/>
          <w:lang w:val="uk-UA"/>
        </w:rPr>
      </w:pPr>
    </w:p>
    <w:p w:rsidR="000E4463" w:rsidRDefault="000E4463">
      <w:pPr>
        <w:ind w:left="561" w:firstLine="708"/>
        <w:jc w:val="center"/>
        <w:rPr>
          <w:sz w:val="16"/>
          <w:lang w:val="uk-UA"/>
        </w:rPr>
      </w:pPr>
    </w:p>
    <w:p w:rsidR="000E4463" w:rsidRDefault="007010D4">
      <w:pPr>
        <w:ind w:firstLine="708"/>
        <w:rPr>
          <w:b/>
          <w:lang w:val="uk-UA"/>
        </w:rPr>
      </w:pPr>
      <w:r>
        <w:rPr>
          <w:lang w:val="uk-UA"/>
        </w:rPr>
        <w:t xml:space="preserve">специализация </w:t>
      </w:r>
      <w:r>
        <w:rPr>
          <w:b/>
          <w:lang w:val="uk-UA"/>
        </w:rPr>
        <w:t xml:space="preserve">Художественно-костюмерное оформление </w:t>
      </w:r>
    </w:p>
    <w:p w:rsidR="000E4463" w:rsidRDefault="007010D4">
      <w:pPr>
        <w:ind w:left="2685" w:firstLine="708"/>
        <w:rPr>
          <w:b/>
          <w:lang w:val="uk-UA"/>
        </w:rPr>
      </w:pPr>
      <w:r>
        <w:rPr>
          <w:b/>
          <w:lang w:val="uk-UA"/>
        </w:rPr>
        <w:t>театральных спектаклей и кино</w:t>
      </w:r>
    </w:p>
    <w:p w:rsidR="000E4463" w:rsidRDefault="000E4463">
      <w:pPr>
        <w:ind w:firstLine="708"/>
        <w:jc w:val="center"/>
        <w:rPr>
          <w:sz w:val="16"/>
          <w:lang w:val="uk-UA"/>
        </w:rPr>
      </w:pPr>
    </w:p>
    <w:p w:rsidR="000E4463" w:rsidRDefault="007010D4">
      <w:pPr>
        <w:ind w:left="562"/>
        <w:jc w:val="both"/>
        <w:rPr>
          <w:b/>
          <w:lang w:val="uk-UA"/>
        </w:rPr>
      </w:pPr>
      <w:r>
        <w:rPr>
          <w:lang w:val="uk-UA"/>
        </w:rPr>
        <w:t xml:space="preserve">   факультет </w:t>
      </w:r>
      <w:r>
        <w:rPr>
          <w:b/>
          <w:lang w:val="uk-UA"/>
        </w:rPr>
        <w:t xml:space="preserve"> изобразительного и декоративно-прикладного искусства</w:t>
      </w:r>
    </w:p>
    <w:p w:rsidR="0019046B" w:rsidRDefault="0019046B">
      <w:pPr>
        <w:ind w:left="562"/>
        <w:jc w:val="both"/>
        <w:rPr>
          <w:b/>
          <w:lang w:val="uk-UA"/>
        </w:rPr>
      </w:pPr>
    </w:p>
    <w:p w:rsidR="0019046B" w:rsidRDefault="0019046B">
      <w:pPr>
        <w:ind w:left="562"/>
        <w:jc w:val="both"/>
        <w:rPr>
          <w:b/>
          <w:lang w:val="uk-UA"/>
        </w:rPr>
      </w:pPr>
    </w:p>
    <w:p w:rsidR="0019046B" w:rsidRDefault="0019046B" w:rsidP="0019046B">
      <w:pPr>
        <w:ind w:left="562"/>
        <w:jc w:val="center"/>
        <w:rPr>
          <w:b/>
          <w:lang w:val="uk-UA"/>
        </w:rPr>
      </w:pPr>
      <w:r>
        <w:rPr>
          <w:b/>
          <w:lang w:val="uk-UA"/>
        </w:rPr>
        <w:t>Дневная форма обучения</w:t>
      </w:r>
    </w:p>
    <w:p w:rsidR="000E4463" w:rsidRDefault="000E4463">
      <w:pPr>
        <w:ind w:left="562" w:firstLine="707"/>
        <w:jc w:val="center"/>
        <w:rPr>
          <w:sz w:val="16"/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0E4463">
      <w:pPr>
        <w:jc w:val="both"/>
        <w:rPr>
          <w:lang w:val="uk-UA"/>
        </w:rPr>
      </w:pPr>
    </w:p>
    <w:p w:rsidR="000E4463" w:rsidRDefault="007010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Описание учебной дисциплины</w:t>
      </w:r>
    </w:p>
    <w:p w:rsidR="000E4463" w:rsidRDefault="000E4463"/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887"/>
        <w:gridCol w:w="3258"/>
        <w:gridCol w:w="1616"/>
        <w:gridCol w:w="1859"/>
      </w:tblGrid>
      <w:tr w:rsidR="000E4463">
        <w:trPr>
          <w:trHeight w:val="803"/>
        </w:trPr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Наименование показателей</w:t>
            </w:r>
          </w:p>
        </w:tc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учебной дисциплины</w:t>
            </w:r>
          </w:p>
        </w:tc>
      </w:tr>
      <w:tr w:rsidR="000E4463">
        <w:trPr>
          <w:trHeight w:val="549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дневная форма обучения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заочная форма обучения</w:t>
            </w:r>
          </w:p>
        </w:tc>
      </w:tr>
      <w:tr w:rsidR="000E4463">
        <w:trPr>
          <w:trHeight w:val="409"/>
        </w:trPr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Количество кредитов 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Отрасль знаний </w:t>
            </w:r>
          </w:p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__02.02 Искусство___</w:t>
            </w:r>
          </w:p>
          <w:p w:rsidR="000E4463" w:rsidRDefault="007010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и название)</w:t>
            </w:r>
          </w:p>
        </w:tc>
        <w:tc>
          <w:tcPr>
            <w:tcW w:w="34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Нормативная</w:t>
            </w:r>
          </w:p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(по вибору)</w:t>
            </w:r>
          </w:p>
          <w:p w:rsidR="000E4463" w:rsidRDefault="000E4463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0E4463">
        <w:trPr>
          <w:trHeight w:val="409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Направление подготовки</w:t>
            </w:r>
          </w:p>
          <w:p w:rsidR="000E4463" w:rsidRDefault="007010D4">
            <w:pPr>
              <w:tabs>
                <w:tab w:val="left" w:pos="5220"/>
              </w:tabs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6.02.02.08</w:t>
            </w:r>
          </w:p>
          <w:p w:rsidR="000E4463" w:rsidRDefault="007010D4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Декоративно-прикладное искусство</w:t>
            </w:r>
          </w:p>
          <w:p w:rsidR="000E4463" w:rsidRDefault="007010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и название)</w:t>
            </w:r>
          </w:p>
        </w:tc>
        <w:tc>
          <w:tcPr>
            <w:tcW w:w="347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</w:tr>
      <w:tr w:rsidR="000E4463">
        <w:trPr>
          <w:trHeight w:val="170"/>
        </w:trPr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Модулей </w:t>
            </w:r>
          </w:p>
        </w:tc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AF228D" w:rsidRDefault="00AF228D" w:rsidP="00AF22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Специализация (профессиональное</w:t>
            </w:r>
          </w:p>
          <w:p w:rsidR="00AF228D" w:rsidRDefault="00AF228D" w:rsidP="00AF22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направление):</w:t>
            </w:r>
          </w:p>
          <w:p w:rsidR="00AF228D" w:rsidRDefault="00AF228D" w:rsidP="00AF228D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Художественно-костюмерное оформление театральных спектаклей и кино</w:t>
            </w:r>
          </w:p>
          <w:p w:rsidR="000E4463" w:rsidRDefault="000E4463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Год подготовки:</w:t>
            </w:r>
          </w:p>
        </w:tc>
      </w:tr>
      <w:tr w:rsidR="000E4463">
        <w:trPr>
          <w:trHeight w:val="207"/>
        </w:trPr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Содержательных модулей </w:t>
            </w: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2,3,4-й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2,3,4-й</w:t>
            </w:r>
          </w:p>
        </w:tc>
      </w:tr>
      <w:tr w:rsidR="000E4463">
        <w:trPr>
          <w:trHeight w:val="232"/>
        </w:trPr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Индивидуального научно-исследовательского задания нет</w:t>
            </w: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</w:t>
            </w:r>
          </w:p>
        </w:tc>
      </w:tr>
      <w:tr w:rsidR="000E4463">
        <w:trPr>
          <w:trHeight w:val="323"/>
        </w:trPr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Общее число </w:t>
            </w:r>
            <w:r w:rsidR="00F14445">
              <w:rPr>
                <w:szCs w:val="28"/>
                <w:lang w:val="uk-UA"/>
              </w:rPr>
              <w:t>часов –188</w:t>
            </w: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3,4,5,6,7-й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3,4,5,6,7-й</w:t>
            </w:r>
          </w:p>
        </w:tc>
      </w:tr>
      <w:tr w:rsidR="000E4463">
        <w:trPr>
          <w:trHeight w:val="322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Лекции</w:t>
            </w:r>
          </w:p>
        </w:tc>
      </w:tr>
      <w:tr w:rsidR="000E4463">
        <w:trPr>
          <w:trHeight w:val="320"/>
        </w:trPr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Недельных часов для дневной формы обучения:</w:t>
            </w:r>
          </w:p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аудиторных </w:t>
            </w:r>
          </w:p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самостоятельной работы студента </w:t>
            </w:r>
          </w:p>
        </w:tc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Образовательно-квалификационный уровень:</w:t>
            </w:r>
          </w:p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бакалавр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 w:rsidP="005671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5671C4">
              <w:rPr>
                <w:szCs w:val="28"/>
                <w:lang w:val="uk-UA"/>
              </w:rPr>
              <w:t>4</w:t>
            </w:r>
            <w:r>
              <w:rPr>
                <w:szCs w:val="28"/>
                <w:lang w:val="uk-UA"/>
              </w:rPr>
              <w:t>ч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18ч</w:t>
            </w:r>
          </w:p>
        </w:tc>
      </w:tr>
      <w:tr w:rsidR="000E4463">
        <w:trPr>
          <w:trHeight w:val="320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Практические, семинарские</w:t>
            </w:r>
          </w:p>
        </w:tc>
      </w:tr>
      <w:tr w:rsidR="000E4463">
        <w:trPr>
          <w:trHeight w:val="320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uk-UA"/>
              </w:rPr>
              <w:t xml:space="preserve"> ч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 ч</w:t>
            </w:r>
          </w:p>
        </w:tc>
      </w:tr>
      <w:tr w:rsidR="000E4463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Лабораторные</w:t>
            </w:r>
          </w:p>
        </w:tc>
      </w:tr>
      <w:tr w:rsidR="000E4463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 ч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 ч</w:t>
            </w:r>
          </w:p>
        </w:tc>
      </w:tr>
      <w:tr w:rsidR="000E4463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Самостоятельная работа</w:t>
            </w:r>
          </w:p>
        </w:tc>
      </w:tr>
      <w:tr w:rsidR="000E4463">
        <w:trPr>
          <w:trHeight w:val="260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104ч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161 ч</w:t>
            </w:r>
          </w:p>
        </w:tc>
      </w:tr>
      <w:tr w:rsidR="000E4463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Индивидуальные задания: 0</w:t>
            </w:r>
            <w:r>
              <w:rPr>
                <w:szCs w:val="28"/>
                <w:lang w:val="uk-UA"/>
              </w:rPr>
              <w:t xml:space="preserve"> ч</w:t>
            </w:r>
          </w:p>
        </w:tc>
      </w:tr>
      <w:tr w:rsidR="000E4463">
        <w:trPr>
          <w:trHeight w:val="138"/>
        </w:trPr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 контроля:</w:t>
            </w:r>
          </w:p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 сем: зачет</w:t>
            </w:r>
          </w:p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 сем: опрос, эскизы</w:t>
            </w:r>
          </w:p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5 сем: опрос, эскизы </w:t>
            </w:r>
          </w:p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сем: опрос, эскизы</w:t>
            </w:r>
          </w:p>
          <w:p w:rsidR="000E4463" w:rsidRDefault="007010D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 сем: экзамен</w:t>
            </w:r>
          </w:p>
        </w:tc>
      </w:tr>
    </w:tbl>
    <w:p w:rsidR="000E4463" w:rsidRDefault="000E4463">
      <w:pPr>
        <w:rPr>
          <w:lang w:val="uk-UA"/>
        </w:rPr>
      </w:pPr>
    </w:p>
    <w:p w:rsidR="000E4463" w:rsidRDefault="000E4463">
      <w:pPr>
        <w:spacing w:line="360" w:lineRule="auto"/>
        <w:jc w:val="center"/>
      </w:pPr>
    </w:p>
    <w:p w:rsidR="000E4463" w:rsidRDefault="000E4463">
      <w:pPr>
        <w:spacing w:line="360" w:lineRule="auto"/>
        <w:jc w:val="center"/>
      </w:pPr>
    </w:p>
    <w:p w:rsidR="000E4463" w:rsidRDefault="000E4463">
      <w:pPr>
        <w:spacing w:line="360" w:lineRule="auto"/>
        <w:jc w:val="center"/>
      </w:pPr>
    </w:p>
    <w:p w:rsidR="000E4463" w:rsidRDefault="000E4463">
      <w:pPr>
        <w:spacing w:line="360" w:lineRule="auto"/>
        <w:jc w:val="center"/>
      </w:pPr>
    </w:p>
    <w:p w:rsidR="000E4463" w:rsidRDefault="000E4463">
      <w:pPr>
        <w:spacing w:line="360" w:lineRule="auto"/>
        <w:jc w:val="center"/>
      </w:pPr>
    </w:p>
    <w:p w:rsidR="000E4463" w:rsidRDefault="000E4463">
      <w:pPr>
        <w:spacing w:line="360" w:lineRule="auto"/>
        <w:jc w:val="center"/>
      </w:pPr>
    </w:p>
    <w:p w:rsidR="000E4463" w:rsidRDefault="000E4463">
      <w:pPr>
        <w:spacing w:line="360" w:lineRule="auto"/>
        <w:jc w:val="center"/>
      </w:pPr>
    </w:p>
    <w:p w:rsidR="000E4463" w:rsidRDefault="000E4463">
      <w:pPr>
        <w:spacing w:line="360" w:lineRule="auto"/>
        <w:jc w:val="center"/>
      </w:pPr>
    </w:p>
    <w:p w:rsidR="000E4463" w:rsidRDefault="000E4463">
      <w:pPr>
        <w:spacing w:line="360" w:lineRule="auto"/>
        <w:jc w:val="center"/>
      </w:pPr>
    </w:p>
    <w:p w:rsidR="000E4463" w:rsidRDefault="000E4463">
      <w:pPr>
        <w:spacing w:line="360" w:lineRule="auto"/>
        <w:jc w:val="center"/>
      </w:pPr>
    </w:p>
    <w:p w:rsidR="000E4463" w:rsidRDefault="007010D4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2. ПОЯСНИТЕЛЬНАЯ ЗАПИСКА</w:t>
      </w:r>
    </w:p>
    <w:p w:rsidR="000E4463" w:rsidRDefault="000E4463">
      <w:pPr>
        <w:spacing w:line="360" w:lineRule="auto"/>
        <w:ind w:firstLine="600"/>
        <w:jc w:val="both"/>
      </w:pPr>
    </w:p>
    <w:p w:rsidR="000E4463" w:rsidRDefault="007010D4">
      <w:pPr>
        <w:pStyle w:val="ac"/>
        <w:spacing w:line="360" w:lineRule="auto"/>
        <w:jc w:val="both"/>
        <w:rPr>
          <w:rFonts w:ascii="Nimbus Roman No9 L" w:hAnsi="Nimbus Roman No9 L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Nimbus Roman No9 L" w:hAnsi="Nimbus Roman No9 L"/>
          <w:sz w:val="28"/>
          <w:szCs w:val="28"/>
        </w:rPr>
        <w:t xml:space="preserve"> «История костюма » является составной частью истории материальной и духовной культуры в общей истории искусств. Дисциплина изучает особенности и развитие костюма под влиянием природно-географической и предметно-пространственной среды, социально-экономических изменений  общества, классово-идеологической дифференциации общества, национальных особенностей, религиозно-культовых представлений и межэтнических культурных контактов.</w:t>
      </w:r>
    </w:p>
    <w:p w:rsidR="000E4463" w:rsidRDefault="000E4463">
      <w:pPr>
        <w:spacing w:line="360" w:lineRule="auto"/>
        <w:ind w:firstLine="600"/>
        <w:jc w:val="both"/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spacing w:line="360" w:lineRule="auto"/>
        <w:ind w:firstLine="600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 xml:space="preserve">Цели: </w:t>
      </w:r>
    </w:p>
    <w:p w:rsidR="000E4463" w:rsidRDefault="000E4463">
      <w:pPr>
        <w:tabs>
          <w:tab w:val="left" w:pos="3900"/>
        </w:tabs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Pr="00613249" w:rsidRDefault="007010D4">
      <w:pPr>
        <w:tabs>
          <w:tab w:val="left" w:pos="390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613249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аскрыть роль фактора моды в общей эволюции костюма</w:t>
      </w:r>
      <w:r w:rsidRPr="00613249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0E4463" w:rsidRPr="00613249" w:rsidRDefault="007010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3249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- </w:t>
      </w:r>
      <w:r w:rsidRPr="00613249">
        <w:rPr>
          <w:rFonts w:ascii="Times New Roman" w:hAnsi="Times New Roman" w:cs="Times New Roman"/>
          <w:color w:val="000000"/>
          <w:spacing w:val="17"/>
          <w:sz w:val="28"/>
          <w:szCs w:val="28"/>
        </w:rPr>
        <w:t>развить у студентов художественный вкус и воспитать на этой основе ценностные ориентации</w:t>
      </w:r>
      <w:r w:rsidRPr="00613249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E4463" w:rsidRPr="000229C0" w:rsidRDefault="000E446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 xml:space="preserve">         Задачи: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</w:rPr>
        <w:t xml:space="preserve">- </w:t>
      </w:r>
      <w:r>
        <w:rPr>
          <w:rFonts w:ascii="Nimbus Roman No9 L" w:hAnsi="Nimbus Roman No9 L"/>
          <w:sz w:val="28"/>
          <w:szCs w:val="28"/>
          <w:lang w:val="uk-UA"/>
        </w:rPr>
        <w:t>исследовать связь костюма с морально-этическими нормами каждого общества;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- научить проводить научно-исследовательскую работу по изучению образцов искусства костюма разных народов и эпох;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</w:rPr>
        <w:t>- о</w:t>
      </w:r>
      <w:r>
        <w:rPr>
          <w:rFonts w:ascii="Nimbus Roman No9 L" w:hAnsi="Nimbus Roman No9 L"/>
          <w:sz w:val="28"/>
          <w:szCs w:val="28"/>
          <w:lang w:val="uk-UA"/>
        </w:rPr>
        <w:t>богатить представление студентов об особенностях и разнообразии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  <w:lang w:val="uk-UA"/>
        </w:rPr>
        <w:t>исторического костюма.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lastRenderedPageBreak/>
        <w:t>В результате изучения учебной дисциплины студент должен</w:t>
      </w:r>
      <w:r>
        <w:rPr>
          <w:rFonts w:ascii="Nimbus Roman No9 L" w:hAnsi="Nimbus Roman No9 L"/>
          <w:b/>
          <w:sz w:val="28"/>
          <w:szCs w:val="28"/>
          <w:lang w:val="uk-UA"/>
        </w:rPr>
        <w:t xml:space="preserve"> 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знать:</w:t>
      </w:r>
      <w:r>
        <w:rPr>
          <w:rFonts w:ascii="Nimbus Roman No9 L" w:hAnsi="Nimbus Roman No9 L"/>
          <w:sz w:val="28"/>
          <w:szCs w:val="28"/>
          <w:lang w:val="uk-UA"/>
        </w:rPr>
        <w:t xml:space="preserve"> 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>терминологию и типологию костюма разных народов и эпох в контексте общей истории художественных стилей;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b/>
          <w:color w:val="000000"/>
          <w:spacing w:val="7"/>
          <w:sz w:val="28"/>
          <w:szCs w:val="28"/>
          <w:lang w:val="uk-UA"/>
        </w:rPr>
        <w:t>уметь</w:t>
      </w: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 xml:space="preserve">: 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>- использовать широкий круг информационных экземпляров;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>- формировать аналитическое мышление в интеграции с творческой деятельностью;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b/>
          <w:color w:val="000000"/>
          <w:spacing w:val="7"/>
          <w:sz w:val="28"/>
          <w:szCs w:val="28"/>
          <w:lang w:val="uk-UA"/>
        </w:rPr>
        <w:t>приобрести</w:t>
      </w: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 xml:space="preserve"> умения по воплощению элементов исторического костюма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</w:pPr>
      <w:r>
        <w:rPr>
          <w:rFonts w:ascii="Nimbus Roman No9 L" w:hAnsi="Nimbus Roman No9 L"/>
          <w:color w:val="000000"/>
          <w:spacing w:val="7"/>
          <w:sz w:val="28"/>
          <w:szCs w:val="28"/>
          <w:lang w:val="uk-UA"/>
        </w:rPr>
        <w:t>в проектировании современной и театральной одежды.</w:t>
      </w:r>
    </w:p>
    <w:p w:rsidR="000E4463" w:rsidRDefault="000E4463">
      <w:pPr>
        <w:tabs>
          <w:tab w:val="left" w:pos="284"/>
          <w:tab w:val="left" w:pos="567"/>
        </w:tabs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tabs>
          <w:tab w:val="left" w:pos="284"/>
          <w:tab w:val="left" w:pos="567"/>
        </w:tabs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tabs>
          <w:tab w:val="left" w:pos="284"/>
          <w:tab w:val="left" w:pos="567"/>
        </w:tabs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tabs>
          <w:tab w:val="left" w:pos="284"/>
          <w:tab w:val="left" w:pos="567"/>
        </w:tabs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Программа учебной дисциплины II курс, 3 сем.</w:t>
      </w: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Содержательный модуль 1</w:t>
      </w:r>
    </w:p>
    <w:p w:rsidR="000E4463" w:rsidRDefault="000E4463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1. Предмет и задачи курса истории костюма. Определение основных понятий «одежда» и «костюм». Происхождение костюма.</w:t>
      </w:r>
    </w:p>
    <w:p w:rsidR="000E4463" w:rsidRDefault="000E4463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1. Категории, влияющие на развитие костюма:</w:t>
      </w:r>
    </w:p>
    <w:p w:rsidR="000E4463" w:rsidRDefault="007010D4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природно-георграфическая и предметно-пространственная среда;</w:t>
      </w:r>
    </w:p>
    <w:p w:rsidR="000E4463" w:rsidRDefault="007010D4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социально-экономические изменения в жизни общества;</w:t>
      </w:r>
    </w:p>
    <w:p w:rsidR="000E4463" w:rsidRDefault="007010D4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национальные особенности;</w:t>
      </w:r>
    </w:p>
    <w:p w:rsidR="000E4463" w:rsidRDefault="007010D4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этические и религиозно-культовые представления;</w:t>
      </w:r>
    </w:p>
    <w:p w:rsidR="000E4463" w:rsidRDefault="007010D4">
      <w:pPr>
        <w:numPr>
          <w:ilvl w:val="0"/>
          <w:numId w:val="1"/>
        </w:numPr>
        <w:shd w:val="clear" w:color="auto" w:fill="FFFFFF"/>
        <w:spacing w:line="360" w:lineRule="auto"/>
        <w:ind w:left="573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междуэтические культурные контакты.</w:t>
      </w:r>
    </w:p>
    <w:p w:rsidR="000E4463" w:rsidRDefault="000E4463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2. Определение основных понятий:</w:t>
      </w:r>
    </w:p>
    <w:p w:rsidR="000E4463" w:rsidRDefault="007010D4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одежда – искусственный покров тела человека, защищающий его от внешнего воздействия:</w:t>
      </w:r>
    </w:p>
    <w:p w:rsidR="000E4463" w:rsidRDefault="007010D4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lastRenderedPageBreak/>
        <w:t>природы и имеет некоторое проявление индивидуальности;</w:t>
      </w:r>
    </w:p>
    <w:p w:rsidR="000E4463" w:rsidRDefault="007010D4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костюм – образно решенный ансамбль, который объединяет одежду, обувь, прическу, грим, аксессуары и несет определенную эстетическую функцию;</w:t>
      </w:r>
    </w:p>
    <w:p w:rsidR="000E4463" w:rsidRDefault="007010D4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исторический костюм – это «изменчивая одежда», которая более или менее подчиняется моде (особенно с конца средневековья);</w:t>
      </w:r>
    </w:p>
    <w:p w:rsidR="000E4463" w:rsidRDefault="007010D4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национальная одежда – достаточно «стабильная» одежда, которая претерпела лишь незначительные изменения и отличается в зависимости от географических и государственных границ;</w:t>
      </w:r>
    </w:p>
    <w:p w:rsidR="000E4463" w:rsidRDefault="007010D4">
      <w:pPr>
        <w:numPr>
          <w:ilvl w:val="0"/>
          <w:numId w:val="2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основные формы одежды – драпированная, накладная и распашная. Форма и конструкция обуви. Аксессуары и украшения.</w:t>
      </w:r>
    </w:p>
    <w:p w:rsidR="000E4463" w:rsidRDefault="000E4463">
      <w:p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1. Дать определение понятий «одежда» и «костюм». Чем они отличаются?</w:t>
      </w: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2. Чем отличается исторический костюм от национального?</w:t>
      </w: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Когда появилась мода?</w:t>
      </w: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Какие средства художественной стилизации использовали древние народы?</w:t>
      </w: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Назовите виды примитивной одежды?</w:t>
      </w: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На какие виды подразделяется одежда по месту крепления?</w:t>
      </w: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Какой была обувь древнего человека?</w:t>
      </w: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iCs/>
          <w:color w:val="000000"/>
          <w:spacing w:val="4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8. Из каких материалов изготавливалась одежда древних людей</w:t>
      </w:r>
      <w:r>
        <w:rPr>
          <w:rFonts w:ascii="Nimbus Roman No9 L" w:hAnsi="Nimbus Roman No9 L"/>
          <w:iCs/>
          <w:color w:val="000000"/>
          <w:spacing w:val="4"/>
          <w:sz w:val="28"/>
          <w:szCs w:val="28"/>
          <w:lang w:val="uk-UA"/>
        </w:rPr>
        <w:t>?</w:t>
      </w:r>
    </w:p>
    <w:p w:rsidR="000E4463" w:rsidRDefault="000E4463">
      <w:pPr>
        <w:shd w:val="clear" w:color="auto" w:fill="FFFFFF"/>
        <w:spacing w:line="360" w:lineRule="auto"/>
        <w:rPr>
          <w:rFonts w:ascii="Nimbus Roman No9 L" w:hAnsi="Nimbus Roman No9 L"/>
          <w:iCs/>
          <w:color w:val="000000"/>
          <w:spacing w:val="4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b/>
          <w:iCs/>
          <w:color w:val="000000"/>
          <w:spacing w:val="4"/>
          <w:sz w:val="28"/>
          <w:szCs w:val="28"/>
        </w:rPr>
        <w:t>Тема 2. Костюм Древнего Египта.</w:t>
      </w:r>
    </w:p>
    <w:p w:rsidR="000E4463" w:rsidRDefault="007010D4">
      <w:pPr>
        <w:numPr>
          <w:ilvl w:val="0"/>
          <w:numId w:val="3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Социально-экономическая и культурная жизнь Египта. Периоды истории Древнего Египта.</w:t>
      </w:r>
    </w:p>
    <w:p w:rsidR="000E4463" w:rsidRDefault="007010D4">
      <w:pPr>
        <w:numPr>
          <w:ilvl w:val="0"/>
          <w:numId w:val="3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Древнее царство (3000-2400 гг. до н.э.) – объединение двух государств.</w:t>
      </w:r>
    </w:p>
    <w:p w:rsidR="000E4463" w:rsidRDefault="007010D4">
      <w:pPr>
        <w:numPr>
          <w:ilvl w:val="0"/>
          <w:numId w:val="3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Среднее царство (2400-1710 гг. до н.э.) – усиление власти фараона.</w:t>
      </w:r>
    </w:p>
    <w:p w:rsidR="000E4463" w:rsidRDefault="007010D4">
      <w:pPr>
        <w:numPr>
          <w:ilvl w:val="0"/>
          <w:numId w:val="3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Новое царство (1580-1090 гг. до н.э.) – освобождение от ига кочевых племен.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b/>
          <w:i/>
          <w:iCs/>
          <w:color w:val="000000"/>
          <w:spacing w:val="4"/>
          <w:sz w:val="28"/>
          <w:szCs w:val="28"/>
        </w:rPr>
        <w:lastRenderedPageBreak/>
        <w:t>Вопросы для самопроверки: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1. На какие периоды разделяют историю Древнего Египта?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2. Какими были основные занятия египтян?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3. Кто руководил древнеегипетским государством? Каким было политическое устройство страны?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4. Какую роль играла религия в древнеегипетской культуре?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5. Охарактеризуйте идеал мужской красоты в Древнем Египте?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6. Что было основой мужского костюма?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7. Как называется женское платье? Что оно из себя представляет?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8. Расскажите об одежде египтян в период Среднего царства.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9. Расскажите о классовых различий в одежде египтян.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10. Как выглядел костюм фараона и царский семьи?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11. Опишите костюм жрецов.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12. Расскажите о мужских прическах Древнего Египта.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13. Расскажите о женских прическах Древнего Египта.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14. Какую косметику использовали женщины Древнего Египта?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15. Пользовались ли косметикой мужчины в Древнем Египте?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b/>
          <w:iCs/>
          <w:color w:val="000000"/>
          <w:spacing w:val="4"/>
          <w:sz w:val="28"/>
          <w:szCs w:val="28"/>
        </w:rPr>
        <w:t xml:space="preserve">Тема 3. Костюм Ассиро-Вавилонии 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b/>
          <w:i/>
          <w:iCs/>
          <w:color w:val="000000"/>
          <w:spacing w:val="4"/>
          <w:sz w:val="28"/>
          <w:szCs w:val="28"/>
        </w:rPr>
        <w:t>Вопросы для самопроверки: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1. Какие основные виды занятий населения Месопотамии вы знаете?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2. Какую роль играло ткачество, вышивка, цветное ювелирное дело в развитии костюма?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3. Каким был идеал мужской красоты в Ассиро-Вавилонии?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4. Что было основой мужского костюма?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5. В чем заключались классовые различия костюма?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6. Что вы знаете о прическах и головных уборах жителей Месопотамии?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  <w:r>
        <w:rPr>
          <w:rFonts w:ascii="Nimbus Roman No9 L" w:hAnsi="Nimbus Roman No9 L"/>
          <w:iCs/>
          <w:color w:val="000000"/>
          <w:spacing w:val="4"/>
          <w:sz w:val="28"/>
          <w:szCs w:val="28"/>
        </w:rPr>
        <w:t>7. Что является главным достижением ассиро-вавилонского костюма в истории костюма?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4"/>
          <w:sz w:val="28"/>
          <w:szCs w:val="28"/>
        </w:rPr>
      </w:pPr>
    </w:p>
    <w:p w:rsidR="000E4463" w:rsidRDefault="007010D4">
      <w:pPr>
        <w:spacing w:line="360" w:lineRule="auto"/>
        <w:jc w:val="both"/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  <w:t>Тема 4. Костюм Древней Персии (Иран) (I тыс. до н.э.).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7010D4">
      <w:pPr>
        <w:spacing w:line="360" w:lineRule="auto"/>
        <w:jc w:val="center"/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  <w:t>Вопросы для самопроверки: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1. Охарактеризуйте политическое устройство Древней Персии?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2. Назовите основные занятия древних персов.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3. Как назывались штаны в костюме персов?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4. Из каких материалов изготавливалась одежда древних персов?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5. Из чего состояла мужская одежда горцев и жителей долины?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6. Опишите одежду царя. Какова основа кроя кафтана?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7. Что с символом царской власти?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8. Какой цвет преобладает в одежде аристократов?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9. Какие украшения использовались в одежде персов?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10. Назовите главные уборы персидской знати.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11. Элементы одежды каких народов присутствуют в персидском костюме?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12. Что является неизменным в костюме персов разных слоев?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7010D4">
      <w:pPr>
        <w:spacing w:line="360" w:lineRule="auto"/>
        <w:jc w:val="both"/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  <w:t xml:space="preserve">Тема 5. Костюм Древней Греции 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7010D4">
      <w:pPr>
        <w:spacing w:line="360" w:lineRule="auto"/>
        <w:jc w:val="center"/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  <w:t>Вопросы для самопроверки: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1. Опишите географическое положение и природные условия Греции?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2. Какой товар вывозился из Афин для продажи?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3. Охарактеризуйте политической строй Древней Греции?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4. Назовите основные особенности древнегреческого искусства?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5. В чем заключалось понятие красоты для греков?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6. Расскажите о значении гомеровских произведений в культуре Древней Греции.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8. Как был воплощен идеал гражданина Эллады в искусстве?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9. Расскажите об особенностях древнегреческого театра.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10. Опишите идеал мужской красоты.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lastRenderedPageBreak/>
        <w:t>11. Что является основой античного греческого костюма?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12. Что подчеркивает драпировка?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13. Из чего состоял мужской костюм в Древней Греции?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14. Как называлась верхняя одежда в Древней Греции?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15. За счет чего скреплялась одежда на плечах?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16. Какие материалы использовались для изготовления одежды?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17. Какие ткани и откуда завозились? Чем отличались пеплос от хитона?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18. Расскажите о модных цветах в одежде Древней Греции.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19. Расскажите о способах орнаментации одежды.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20. Как украшали голову женщины в Древней Греции? Что такое стефана?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21. Какие прически носили женщины?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22. Какой косметикой пользовались греческие женщины?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23. Какие украшения и дополнения использовали греческие женщины?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24. Какую обувь носили в Древней Греции 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25. Расскажите о костюме ремесленников и рабов.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7010D4">
      <w:pPr>
        <w:spacing w:line="360" w:lineRule="auto"/>
        <w:jc w:val="both"/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Cs/>
          <w:color w:val="000000"/>
          <w:w w:val="106"/>
          <w:sz w:val="28"/>
          <w:szCs w:val="28"/>
        </w:rPr>
        <w:t xml:space="preserve">Тема 6. Костюм Древнего Рима 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</w:p>
    <w:p w:rsidR="000E4463" w:rsidRDefault="007010D4">
      <w:pPr>
        <w:spacing w:line="360" w:lineRule="auto"/>
        <w:jc w:val="center"/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color w:val="000000"/>
          <w:w w:val="106"/>
          <w:sz w:val="28"/>
          <w:szCs w:val="28"/>
        </w:rPr>
        <w:t>Вопросы для самопроверки: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1. Опишите характер римского государства.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2. В чем заключаются основные отличия римской культуры от греческой?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3. Какие народы принимали участие в формировании римской культуры?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4. В чем заключается главная черта римского характера (по сравнению с греческим)?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5. В чем заключается разница между туникой и хитоном?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lastRenderedPageBreak/>
        <w:t>6. В чем заключается разница между тогой и гиматием?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7. Что является основой мужского костюма?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8. Сколько туник одновременно могли одевать римляне?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9. Как назывался в Древнем Риме народный плащ? Из каких материалов изготовляли одежду в Древнем Риме?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10. Расскажите об идеале женской красоты в Древнем Риме.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11. Как называлась женская нижняя одежда?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12. Что такое стола?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13. Какую обувь носили женщины и мужчины в Древнем Риме? Расскажите о римских прическах (мужчин и женщин).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14. Что такое инстита?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15. Какой косметикой пользовались в Древнем Риме?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16. Как назывались бани в Древнем Риме?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17. Кого называли космет?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18. Как украшалась одежда мужчин и женщин в Древнем Риме?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w w:val="106"/>
          <w:sz w:val="28"/>
          <w:szCs w:val="28"/>
        </w:rPr>
        <w:t>19. За изобретение какого косметического средства мы должны быть благодарны древним египтянам?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Структура учебной дисциплины II курс, 3 сем.</w:t>
      </w:r>
    </w:p>
    <w:p w:rsidR="000E4463" w:rsidRDefault="000E4463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81"/>
        <w:gridCol w:w="849"/>
        <w:gridCol w:w="490"/>
        <w:gridCol w:w="451"/>
        <w:gridCol w:w="637"/>
        <w:gridCol w:w="621"/>
        <w:gridCol w:w="616"/>
        <w:gridCol w:w="18"/>
        <w:gridCol w:w="832"/>
        <w:gridCol w:w="16"/>
        <w:gridCol w:w="336"/>
        <w:gridCol w:w="364"/>
        <w:gridCol w:w="637"/>
        <w:gridCol w:w="620"/>
        <w:gridCol w:w="713"/>
      </w:tblGrid>
      <w:tr w:rsidR="000E4463" w:rsidTr="0040092D">
        <w:trPr>
          <w:cantSplit/>
        </w:trPr>
        <w:tc>
          <w:tcPr>
            <w:tcW w:w="2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Названия содержательных модулей и тем</w:t>
            </w:r>
          </w:p>
        </w:tc>
        <w:tc>
          <w:tcPr>
            <w:tcW w:w="7200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 w:rsidTr="0040092D">
        <w:trPr>
          <w:cantSplit/>
        </w:trPr>
        <w:tc>
          <w:tcPr>
            <w:tcW w:w="2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6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3518" w:type="dxa"/>
            <w:gridSpan w:val="7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0E4463" w:rsidTr="0040092D">
        <w:trPr>
          <w:cantSplit/>
        </w:trPr>
        <w:tc>
          <w:tcPr>
            <w:tcW w:w="2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283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6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 том числе</w:t>
            </w:r>
          </w:p>
        </w:tc>
      </w:tr>
      <w:tr w:rsidR="000E4463" w:rsidTr="0040092D">
        <w:trPr>
          <w:cantSplit/>
        </w:trPr>
        <w:tc>
          <w:tcPr>
            <w:tcW w:w="2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en-US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30</w:t>
            </w:r>
          </w:p>
        </w:tc>
      </w:tr>
      <w:tr w:rsidR="000E4463" w:rsidTr="0040092D">
        <w:trPr>
          <w:cantSplit/>
        </w:trPr>
        <w:tc>
          <w:tcPr>
            <w:tcW w:w="948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0E4463" w:rsidTr="0040092D">
        <w:trPr>
          <w:cantSplit/>
        </w:trPr>
        <w:tc>
          <w:tcPr>
            <w:tcW w:w="948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Содержательный модуль 1.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Костюм древнего мира (Египет, Ассиро-Вавилония)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1.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>Предмет и задачи курса истории костюма. Опре-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br/>
              <w:t xml:space="preserve">деление 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lastRenderedPageBreak/>
              <w:t>основных понятий «одежда» и «костюм». Происхождение костюма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lastRenderedPageBreak/>
              <w:t>Тема 2.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  <w:t>Костюм Древнего Египта (3000 до н.э. – 200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3.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t xml:space="preserve">Костюм Ассиро-Вавилонии 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br/>
              <w:t>(III-I тыс. до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содержательному модулю 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</w:tr>
      <w:tr w:rsidR="000E4463" w:rsidTr="0040092D">
        <w:trPr>
          <w:cantSplit/>
        </w:trPr>
        <w:tc>
          <w:tcPr>
            <w:tcW w:w="9481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Содержательный модуль 2.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Костюм Древней Греции, Персии и Рима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4.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Костюм Древней Персии (I тыс. до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5.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>Костюм Древней Греции (</w:t>
            </w: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en-US"/>
              </w:rPr>
              <w:t>VII</w:t>
            </w: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 xml:space="preserve"> тыс. до н.э. – IV тыс. до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3"/>
                <w:sz w:val="28"/>
                <w:szCs w:val="28"/>
                <w:lang w:val="uk-UA"/>
              </w:rPr>
              <w:t>Тема 6.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3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</w:rPr>
              <w:t>Костюм Древнего Рима (</w:t>
            </w: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en-US"/>
              </w:rPr>
              <w:t>V</w:t>
            </w: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</w:rPr>
              <w:t xml:space="preserve"> тыс. до н.э. – </w:t>
            </w: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en-US"/>
              </w:rPr>
              <w:t>V</w:t>
            </w: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</w:rPr>
              <w:t xml:space="preserve"> тыс. н.э.)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содержательному модулю 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</w:tr>
      <w:tr w:rsidR="000E4463" w:rsidTr="0040092D"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jc w:val="righ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 w:rsidP="0040092D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 w:rsidP="0040092D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 w:rsidP="0040092D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 w:rsidP="0040092D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 w:rsidP="0040092D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 w:rsidP="0040092D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30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1251E2" w:rsidRDefault="001251E2">
      <w:pPr>
        <w:rPr>
          <w:rFonts w:ascii="Nimbus Roman No9 L" w:hAnsi="Nimbus Roman No9 L"/>
          <w:sz w:val="28"/>
          <w:szCs w:val="28"/>
          <w:lang w:val="uk-UA"/>
        </w:rPr>
      </w:pPr>
    </w:p>
    <w:p w:rsidR="001251E2" w:rsidRDefault="001251E2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40092D" w:rsidRDefault="0040092D">
      <w:pPr>
        <w:rPr>
          <w:rFonts w:ascii="Nimbus Roman No9 L" w:hAnsi="Nimbus Roman No9 L"/>
          <w:sz w:val="28"/>
          <w:szCs w:val="28"/>
          <w:lang w:val="uk-UA"/>
        </w:rPr>
      </w:pPr>
    </w:p>
    <w:p w:rsidR="0040092D" w:rsidRDefault="0040092D">
      <w:pPr>
        <w:rPr>
          <w:rFonts w:ascii="Nimbus Roman No9 L" w:hAnsi="Nimbus Roman No9 L"/>
          <w:sz w:val="28"/>
          <w:szCs w:val="28"/>
          <w:lang w:val="uk-UA"/>
        </w:rPr>
      </w:pPr>
      <w:bookmarkStart w:id="0" w:name="_GoBack"/>
      <w:bookmarkEnd w:id="0"/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lastRenderedPageBreak/>
        <w:t>4. Темы семинарских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семинарских занятий (дневная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rPr>
                <w:rFonts w:ascii="Nimbus Roman No9 L" w:hAnsi="Nimbus Roman No9 L"/>
                <w:color w:val="000000"/>
                <w:spacing w:val="-1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1"/>
                <w:sz w:val="28"/>
                <w:szCs w:val="28"/>
              </w:rPr>
              <w:t>Рассмотрение знаковой структуры костюма (материал, покрой, силуэт, колористика, орнаментика, комплектование, грим, прическа, мимика, позы)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07" w:lineRule="exact"/>
              <w:rPr>
                <w:rFonts w:ascii="Nimbus Roman No9 L" w:hAnsi="Nimbus Roman No9 L"/>
                <w:color w:val="000000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  <w:lang w:val="uk-UA"/>
              </w:rPr>
              <w:t>Рассмотрение особенностей причесок и грима Древнего Египта. Определение знаковости и символики в костюме Древнего Египта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ind w:right="2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ind w:left="7366" w:hanging="6946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5. Темы практических занятий</w:t>
      </w:r>
    </w:p>
    <w:p w:rsidR="000E4463" w:rsidRDefault="000E4463">
      <w:pPr>
        <w:ind w:left="7366" w:hanging="6946"/>
        <w:jc w:val="center"/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5.1. Темы практических занятий (дневная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одежды (мужской или женской) на основе костюма Древнего Египта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одежды (мужской или женской) на основе костюма Древнего Рима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6. Темы самостоятельных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6.1. Самостоятельная работа (дневная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Создать эскизы схенти и калазириса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Воспроизвести элементы египетского орнамента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Создавать эскизы главного наряда фараонов и царской семьи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Создать эскизы мужского костюма (хитон, пеплос, гиматий, хламида)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2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Создать эскизы древнеримского женского костюма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2"/>
                <w:sz w:val="28"/>
                <w:szCs w:val="28"/>
              </w:rPr>
              <w:t>Рассмотреть творчество современных дизайнеров по этническим мотивам Египта, Греции, Рима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</w:tr>
    </w:tbl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7. Метод</w:t>
      </w:r>
      <w:r>
        <w:rPr>
          <w:rFonts w:ascii="Nimbus Roman No9 L" w:hAnsi="Nimbus Roman No9 L"/>
          <w:b/>
          <w:sz w:val="28"/>
          <w:szCs w:val="28"/>
        </w:rPr>
        <w:t>ы</w:t>
      </w:r>
      <w:r>
        <w:rPr>
          <w:rFonts w:ascii="Nimbus Roman No9 L" w:hAnsi="Nimbus Roman No9 L"/>
          <w:b/>
          <w:sz w:val="28"/>
          <w:szCs w:val="28"/>
          <w:lang w:val="uk-UA"/>
        </w:rPr>
        <w:t xml:space="preserve"> обучения</w:t>
      </w:r>
    </w:p>
    <w:p w:rsidR="000E4463" w:rsidRDefault="000E4463">
      <w:pPr>
        <w:rPr>
          <w:rFonts w:ascii="Nimbus Roman No9 L" w:hAnsi="Nimbus Roman No9 L"/>
          <w:b/>
          <w:sz w:val="28"/>
          <w:szCs w:val="28"/>
        </w:rPr>
      </w:pP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объяснения;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0E4463" w:rsidRDefault="000E4463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8. Методы контроля</w:t>
      </w:r>
    </w:p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Зачет проводится в форме опроса по форме составленных билетов с добавлением папки формата А4 с копиями и стилизациями древнего мира.</w:t>
      </w:r>
      <w:r>
        <w:rPr>
          <w:rFonts w:ascii="Nimbus Roman No9 L" w:hAnsi="Nimbus Roman No9 L"/>
          <w:b/>
          <w:sz w:val="28"/>
          <w:szCs w:val="28"/>
          <w:lang w:val="uk-UA"/>
        </w:rPr>
        <w:t xml:space="preserve"> </w:t>
      </w:r>
    </w:p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val="ru-RU"/>
        </w:rPr>
        <w:t>9</w:t>
      </w:r>
      <w:r>
        <w:rPr>
          <w:rFonts w:ascii="Nimbus Roman No9 L" w:hAnsi="Nimbus Roman No9 L"/>
          <w:sz w:val="28"/>
          <w:szCs w:val="28"/>
        </w:rPr>
        <w:t xml:space="preserve">. </w:t>
      </w:r>
      <w:r>
        <w:rPr>
          <w:rFonts w:ascii="Nimbus Roman No9 L" w:hAnsi="Nimbus Roman No9 L"/>
          <w:bCs w:val="0"/>
          <w:sz w:val="28"/>
          <w:szCs w:val="28"/>
        </w:rPr>
        <w:t>Распределение баллов, которые получают студенты</w:t>
      </w:r>
    </w:p>
    <w:p w:rsidR="000E4463" w:rsidRDefault="000E4463">
      <w:pPr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bCs w:val="0"/>
          <w:sz w:val="28"/>
          <w:szCs w:val="28"/>
        </w:rPr>
        <w:t>Пример для зачета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932"/>
        <w:gridCol w:w="1077"/>
        <w:gridCol w:w="896"/>
        <w:gridCol w:w="358"/>
        <w:gridCol w:w="263"/>
        <w:gridCol w:w="12"/>
        <w:gridCol w:w="1158"/>
        <w:gridCol w:w="1436"/>
        <w:gridCol w:w="1077"/>
        <w:gridCol w:w="416"/>
        <w:gridCol w:w="26"/>
        <w:gridCol w:w="1357"/>
      </w:tblGrid>
      <w:tr w:rsidR="000E4463">
        <w:tc>
          <w:tcPr>
            <w:tcW w:w="76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5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0E4463">
        <w:tc>
          <w:tcPr>
            <w:tcW w:w="35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4109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13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Т1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Т6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  <w:tr w:rsidR="000E4463"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</w:rPr>
        <w:t>Пример для экзамена.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tbl>
      <w:tblPr>
        <w:tblW w:w="0" w:type="auto"/>
        <w:tblInd w:w="-4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703"/>
        <w:gridCol w:w="706"/>
        <w:gridCol w:w="852"/>
        <w:gridCol w:w="572"/>
        <w:gridCol w:w="566"/>
        <w:gridCol w:w="565"/>
        <w:gridCol w:w="575"/>
        <w:gridCol w:w="13"/>
        <w:gridCol w:w="551"/>
        <w:gridCol w:w="420"/>
        <w:gridCol w:w="421"/>
        <w:gridCol w:w="417"/>
        <w:gridCol w:w="437"/>
        <w:gridCol w:w="24"/>
        <w:gridCol w:w="11"/>
        <w:gridCol w:w="1352"/>
        <w:gridCol w:w="23"/>
        <w:gridCol w:w="13"/>
        <w:gridCol w:w="899"/>
      </w:tblGrid>
      <w:tr w:rsidR="000E4463">
        <w:trPr>
          <w:cantSplit/>
        </w:trPr>
        <w:tc>
          <w:tcPr>
            <w:tcW w:w="6833" w:type="dxa"/>
            <w:gridSpan w:val="15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88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Итоговый тест (экзамен)</w:t>
            </w:r>
          </w:p>
        </w:tc>
        <w:tc>
          <w:tcPr>
            <w:tcW w:w="896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Сум-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br/>
              <w:t>ма</w:t>
            </w:r>
          </w:p>
        </w:tc>
      </w:tr>
      <w:tr w:rsidR="000E4463">
        <w:trPr>
          <w:cantSplit/>
        </w:trPr>
        <w:tc>
          <w:tcPr>
            <w:tcW w:w="2261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2291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2270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3</w:t>
            </w:r>
          </w:p>
        </w:tc>
        <w:tc>
          <w:tcPr>
            <w:tcW w:w="1386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09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rPr>
          <w:cantSplit/>
        </w:trPr>
        <w:tc>
          <w:tcPr>
            <w:tcW w:w="70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57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Т6</w:t>
            </w: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rPr>
          <w:cantSplit/>
        </w:trPr>
        <w:tc>
          <w:tcPr>
            <w:tcW w:w="70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8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Пример </w:t>
      </w:r>
      <w:r>
        <w:rPr>
          <w:rFonts w:ascii="Nimbus Roman No9 L" w:hAnsi="Nimbus Roman No9 L"/>
          <w:sz w:val="28"/>
          <w:szCs w:val="28"/>
          <w:lang w:val="ru-RU"/>
        </w:rPr>
        <w:t>для</w:t>
      </w:r>
      <w:r>
        <w:rPr>
          <w:rFonts w:ascii="Nimbus Roman No9 L" w:hAnsi="Nimbus Roman No9 L"/>
          <w:sz w:val="28"/>
          <w:szCs w:val="28"/>
        </w:rPr>
        <w:t xml:space="preserve"> выполнени</w:t>
      </w:r>
      <w:r>
        <w:rPr>
          <w:rFonts w:ascii="Nimbus Roman No9 L" w:hAnsi="Nimbus Roman No9 L"/>
          <w:sz w:val="28"/>
          <w:szCs w:val="28"/>
          <w:lang w:val="ru-RU"/>
        </w:rPr>
        <w:t>я</w:t>
      </w:r>
      <w:r>
        <w:rPr>
          <w:rFonts w:ascii="Nimbus Roman No9 L" w:hAnsi="Nimbus Roman No9 L"/>
          <w:sz w:val="28"/>
          <w:szCs w:val="28"/>
        </w:rPr>
        <w:t xml:space="preserve"> курсового проекта (работы)</w:t>
      </w: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sz w:val="28"/>
          <w:szCs w:val="28"/>
          <w:lang w:val="ru-RU"/>
        </w:rPr>
      </w:pPr>
      <w:r>
        <w:rPr>
          <w:rFonts w:ascii="Nimbus Roman No9 L" w:hAnsi="Nimbus Roman No9 L"/>
          <w:b w:val="0"/>
          <w:sz w:val="28"/>
          <w:szCs w:val="28"/>
          <w:lang w:val="ru-RU"/>
        </w:rPr>
        <w:t>По</w:t>
      </w:r>
      <w:r>
        <w:rPr>
          <w:rFonts w:ascii="Nimbus Roman No9 L" w:hAnsi="Nimbus Roman No9 L"/>
          <w:b w:val="0"/>
          <w:sz w:val="28"/>
          <w:szCs w:val="28"/>
        </w:rPr>
        <w:t xml:space="preserve"> учебн</w:t>
      </w:r>
      <w:r>
        <w:rPr>
          <w:rFonts w:ascii="Nimbus Roman No9 L" w:hAnsi="Nimbus Roman No9 L"/>
          <w:b w:val="0"/>
          <w:sz w:val="28"/>
          <w:szCs w:val="28"/>
          <w:lang w:val="ru-RU"/>
        </w:rPr>
        <w:t>ому</w:t>
      </w:r>
      <w:r>
        <w:rPr>
          <w:rFonts w:ascii="Nimbus Roman No9 L" w:hAnsi="Nimbus Roman No9 L"/>
          <w:b w:val="0"/>
          <w:sz w:val="28"/>
          <w:szCs w:val="28"/>
        </w:rPr>
        <w:t xml:space="preserve"> план</w:t>
      </w:r>
      <w:r>
        <w:rPr>
          <w:rFonts w:ascii="Nimbus Roman No9 L" w:hAnsi="Nimbus Roman No9 L"/>
          <w:b w:val="0"/>
          <w:sz w:val="28"/>
          <w:szCs w:val="28"/>
          <w:lang w:val="ru-RU"/>
        </w:rPr>
        <w:t>у нет.</w:t>
      </w:r>
    </w:p>
    <w:tbl>
      <w:tblPr>
        <w:tblW w:w="0" w:type="auto"/>
        <w:tblInd w:w="-4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0E4463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0E4463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</w:tbl>
    <w:p w:rsidR="000E4463" w:rsidRDefault="000E4463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Шкала оценивания: национальная и ECTS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60"/>
        <w:gridCol w:w="1038"/>
        <w:gridCol w:w="3067"/>
        <w:gridCol w:w="3033"/>
      </w:tblGrid>
      <w:tr w:rsidR="000E4463">
        <w:trPr>
          <w:trHeight w:val="450"/>
        </w:trPr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038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</w:t>
            </w: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ECTS</w:t>
            </w:r>
          </w:p>
        </w:tc>
        <w:tc>
          <w:tcPr>
            <w:tcW w:w="6100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 по национальной шкале</w:t>
            </w:r>
          </w:p>
        </w:tc>
      </w:tr>
      <w:tr w:rsidR="000E4463">
        <w:trPr>
          <w:trHeight w:val="450"/>
        </w:trPr>
        <w:tc>
          <w:tcPr>
            <w:tcW w:w="2260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ind w:right="-144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30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зачета</w:t>
            </w:r>
          </w:p>
        </w:tc>
      </w:tr>
      <w:tr w:rsidR="000E4463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отлично</w:t>
            </w:r>
          </w:p>
        </w:tc>
        <w:tc>
          <w:tcPr>
            <w:tcW w:w="3033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зачтено</w:t>
            </w:r>
          </w:p>
        </w:tc>
      </w:tr>
      <w:tr w:rsidR="000E4463">
        <w:trPr>
          <w:trHeight w:val="194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06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хорошо</w:t>
            </w: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03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06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06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удовлетворительно</w:t>
            </w: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038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06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возможностью повторной сдачи</w:t>
            </w:r>
          </w:p>
        </w:tc>
        <w:tc>
          <w:tcPr>
            <w:tcW w:w="30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возможностью повторной сдачи</w:t>
            </w:r>
          </w:p>
        </w:tc>
      </w:tr>
      <w:tr w:rsidR="000E4463">
        <w:trPr>
          <w:trHeight w:val="708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03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06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303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0E4463" w:rsidRDefault="000E4463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ind w:left="573" w:firstLine="2399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10. Методическое обеспечение</w:t>
      </w: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Методические указания к выполнению практических заданий по дисциплине «История костюма». Составитель Малхасян А.С.</w:t>
      </w: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11. Рекомендованная литература</w:t>
      </w: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Андреева Р.П. Энциклопедия моды. – СПб., 1997.</w:t>
      </w:r>
    </w:p>
    <w:p w:rsidR="000E4463" w:rsidRDefault="007010D4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Арманд Т. Орнаментация ткани. – М., Л., 1931.</w:t>
      </w:r>
    </w:p>
    <w:p w:rsidR="000E4463" w:rsidRDefault="007010D4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Балдано И.Ц. Мода </w:t>
      </w:r>
      <w:r>
        <w:rPr>
          <w:rFonts w:ascii="Nimbus Roman No9 L" w:hAnsi="Nimbus Roman No9 L"/>
          <w:color w:val="000000"/>
          <w:sz w:val="28"/>
          <w:szCs w:val="28"/>
          <w:lang w:val="en-US"/>
        </w:rPr>
        <w:t>XX</w:t>
      </w:r>
      <w:r>
        <w:rPr>
          <w:rFonts w:ascii="Nimbus Roman No9 L" w:hAnsi="Nimbus Roman No9 L"/>
          <w:color w:val="000000"/>
          <w:sz w:val="28"/>
          <w:szCs w:val="28"/>
        </w:rPr>
        <w:t xml:space="preserve"> века. – М., 2002.</w:t>
      </w:r>
    </w:p>
    <w:p w:rsidR="000E4463" w:rsidRDefault="007010D4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Бегунова А.И. От кольчуги до мундира. – М., 1993.</w:t>
      </w:r>
    </w:p>
    <w:p w:rsidR="000E4463" w:rsidRDefault="007010D4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Бердник Т.О., Неклюдова Т.П. Дизайн костюма. – Ростов-на-Дону, 2000.</w:t>
      </w:r>
    </w:p>
    <w:p w:rsidR="000E4463" w:rsidRDefault="007010D4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-2"/>
          <w:sz w:val="28"/>
          <w:szCs w:val="28"/>
        </w:rPr>
      </w:pPr>
      <w:r>
        <w:rPr>
          <w:rFonts w:ascii="Nimbus Roman No9 L" w:hAnsi="Nimbus Roman No9 L"/>
          <w:color w:val="000000"/>
          <w:spacing w:val="4"/>
          <w:sz w:val="28"/>
          <w:szCs w:val="28"/>
        </w:rPr>
        <w:t>Бирюкова И.Я. Западноевропейские набивные ткани 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>І-Х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VIII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 xml:space="preserve"> вв.</w:t>
      </w:r>
      <w:r>
        <w:rPr>
          <w:rFonts w:ascii="Nimbus Roman No9 L" w:hAnsi="Nimbus Roman No9 L"/>
          <w:sz w:val="28"/>
          <w:szCs w:val="28"/>
        </w:rPr>
        <w:t xml:space="preserve"> – </w:t>
      </w:r>
      <w:r>
        <w:rPr>
          <w:rFonts w:ascii="Nimbus Roman No9 L" w:hAnsi="Nimbus Roman No9 L"/>
          <w:color w:val="000000"/>
          <w:spacing w:val="-2"/>
          <w:sz w:val="28"/>
          <w:szCs w:val="28"/>
        </w:rPr>
        <w:t>М., 1973.</w:t>
      </w:r>
    </w:p>
    <w:p w:rsidR="000E4463" w:rsidRDefault="007010D4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Блейз А. История в костюмах. От фараона до денди. – М., 2001.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  <w:r>
        <w:rPr>
          <w:rFonts w:ascii="Nimbus Roman No9 L" w:hAnsi="Nimbus Roman No9 L"/>
          <w:bCs/>
          <w:spacing w:val="-6"/>
          <w:sz w:val="28"/>
          <w:szCs w:val="28"/>
          <w:lang w:val="uk-UA"/>
        </w:rPr>
        <w:lastRenderedPageBreak/>
        <w:t>библиотека ЛДАКМ</w:t>
      </w: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color w:val="000000"/>
          <w:spacing w:val="2"/>
          <w:sz w:val="28"/>
          <w:szCs w:val="28"/>
          <w:lang w:val="uk-UA"/>
        </w:rPr>
      </w:pPr>
    </w:p>
    <w:p w:rsidR="000E4463" w:rsidRDefault="007010D4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1. Программа учебной дисциплины II курс, 4 сем.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Содержательный модуль 1</w:t>
      </w:r>
    </w:p>
    <w:p w:rsidR="000E4463" w:rsidRDefault="000E4463">
      <w:pPr>
        <w:tabs>
          <w:tab w:val="left" w:pos="284"/>
          <w:tab w:val="left" w:pos="567"/>
        </w:tabs>
        <w:spacing w:line="360" w:lineRule="auto"/>
        <w:rPr>
          <w:rFonts w:ascii="Nimbus Roman No9 L" w:hAnsi="Nimbus Roman No9 L"/>
          <w:iCs/>
          <w:color w:val="000000"/>
          <w:spacing w:val="-5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b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/>
          <w:bCs/>
          <w:iCs/>
          <w:spacing w:val="-6"/>
          <w:sz w:val="28"/>
          <w:szCs w:val="28"/>
        </w:rPr>
        <w:t>Тема 1. Костюм Византии (</w:t>
      </w:r>
      <w:r>
        <w:rPr>
          <w:rFonts w:ascii="Nimbus Roman No9 L" w:hAnsi="Nimbus Roman No9 L"/>
          <w:b/>
          <w:bCs/>
          <w:iCs/>
          <w:spacing w:val="-6"/>
          <w:sz w:val="28"/>
          <w:szCs w:val="28"/>
          <w:lang w:val="en-US"/>
        </w:rPr>
        <w:t>IV</w:t>
      </w:r>
      <w:r>
        <w:rPr>
          <w:rFonts w:ascii="Nimbus Roman No9 L" w:hAnsi="Nimbus Roman No9 L"/>
          <w:b/>
          <w:bCs/>
          <w:iCs/>
          <w:spacing w:val="-6"/>
          <w:sz w:val="28"/>
          <w:szCs w:val="28"/>
        </w:rPr>
        <w:t>-XV вв.).</w:t>
      </w:r>
    </w:p>
    <w:p w:rsidR="000E4463" w:rsidRDefault="007010D4">
      <w:pPr>
        <w:numPr>
          <w:ilvl w:val="0"/>
          <w:numId w:val="7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Образование Византийской империи: характерные особенности периода феодализма. Влияние религии на развитие византийской культуры.</w:t>
      </w:r>
    </w:p>
    <w:p w:rsidR="000E4463" w:rsidRDefault="007010D4">
      <w:pPr>
        <w:numPr>
          <w:ilvl w:val="0"/>
          <w:numId w:val="7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Монументально-декоративный характер византийского изобразительного и прикладного искусства.</w:t>
      </w:r>
    </w:p>
    <w:p w:rsidR="000E4463" w:rsidRDefault="007010D4">
      <w:pPr>
        <w:numPr>
          <w:ilvl w:val="0"/>
          <w:numId w:val="7"/>
        </w:numPr>
        <w:shd w:val="clear" w:color="auto" w:fill="FFFFFF"/>
        <w:spacing w:line="360" w:lineRule="auto"/>
        <w:ind w:left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Характерные черты византийского искусства:</w:t>
      </w:r>
    </w:p>
    <w:p w:rsidR="000E4463" w:rsidRDefault="007010D4">
      <w:pPr>
        <w:shd w:val="clear" w:color="auto" w:fill="FFFFFF"/>
        <w:spacing w:line="360" w:lineRule="auto"/>
        <w:ind w:firstLine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- символичность и оторванность образа;</w:t>
      </w:r>
    </w:p>
    <w:p w:rsidR="000E4463" w:rsidRDefault="007010D4">
      <w:pPr>
        <w:shd w:val="clear" w:color="auto" w:fill="FFFFFF"/>
        <w:spacing w:line="360" w:lineRule="auto"/>
        <w:ind w:firstLine="573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- схематическое изображение человека.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i/>
          <w:iCs/>
          <w:spacing w:val="-6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spacing w:val="-6"/>
          <w:sz w:val="28"/>
          <w:szCs w:val="28"/>
        </w:rPr>
        <w:t>Вопросы для самопроверки: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1. Расскажите о создании Византийской империи.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2. Какие страны объединила под своей властью Византия?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3. Расскажите о характере главной религии Византии, о влиянии религии на культуру.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4. Каким был силуэт византийского костюма?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5. Назовите ведущие виды искусства Византии?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6. Почему античная драпировка не получила дальнейшего развития в Восточной Римский империи?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7. Что повлияло на изменение костюма?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8. Назовите основные виды мужской одежды. Что такое таларис?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9. Какие ткани производились в Византии?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10. Расскажите о своеобразии византийских тканей и их орнаментации.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11. Какие элементы античного костюма унаследовала византийская мода?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12. Какой формы одежду носили в Византии? Чем было обусловлено ее появление?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 xml:space="preserve">13. Как называлась верхняя одежда в Византии? Привилегией какого класса она </w:t>
      </w:r>
      <w:r>
        <w:rPr>
          <w:rFonts w:ascii="Nimbus Roman No9 L" w:hAnsi="Nimbus Roman No9 L"/>
          <w:bCs/>
          <w:iCs/>
          <w:spacing w:val="-6"/>
          <w:sz w:val="28"/>
          <w:szCs w:val="28"/>
        </w:rPr>
        <w:lastRenderedPageBreak/>
        <w:t>була?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14. Назовите атрибуты императорской власти.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15. Расскажите об идеале женской красоты в Византии.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16. Назовите основные виды женской одежды в Византии.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17. Что такое мафорий?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18. Как назывался большой круглый воротник в Византии.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19. В чем состоит различие между мужской и женской одеждой в Византии?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20. Расскажите о косметике, которой пользовались женщины Византии.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21. Опишите одежду византийского императора.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22. Опишите одежду византийской императрицы.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  <w:r>
        <w:rPr>
          <w:rFonts w:ascii="Nimbus Roman No9 L" w:hAnsi="Nimbus Roman No9 L"/>
          <w:bCs/>
          <w:iCs/>
          <w:spacing w:val="-6"/>
          <w:sz w:val="28"/>
          <w:szCs w:val="28"/>
        </w:rPr>
        <w:t>23. В чем заключается историческая роль византийской культуры?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spacing w:val="-6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b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/>
          <w:bCs/>
          <w:iCs/>
          <w:color w:val="000000"/>
          <w:spacing w:val="1"/>
          <w:sz w:val="28"/>
          <w:szCs w:val="28"/>
        </w:rPr>
        <w:t>Тема 2. Западноевропейский костюм эпохи Средневековья.</w:t>
      </w:r>
    </w:p>
    <w:p w:rsidR="000E4463" w:rsidRDefault="000E4463">
      <w:pPr>
        <w:shd w:val="clear" w:color="auto" w:fill="FFFFFF"/>
        <w:spacing w:line="360" w:lineRule="auto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/>
          <w:bCs/>
          <w:i/>
          <w:iCs/>
          <w:color w:val="000000"/>
          <w:spacing w:val="1"/>
          <w:sz w:val="28"/>
          <w:szCs w:val="28"/>
        </w:rPr>
        <w:t>Вопросы для самопроверки: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1. Расскажите об особенностях раннего Средневековья.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2. Опишите характер искусства Средневековья.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3. Какой художественный стиль формируется в эпоху раннего Средневековья?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4. Каковы его основные особенности?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5. Какие материалы использовали в одежде раннего Средневековья?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6. Какую роль в одежде играла цветовая гамма?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7. Расскажите о мужском костюме раннего Средневековья.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8. Что такое «ми-парти»?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9. Какие новые формы одежды появляются в XI в.?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10. Какую обувь носили в период раннего Средневековья?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11. Расскажите об идеале женской красоты эпохи раннего Средневековья.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12. Какие особенности женского костюма этой эпохи вы знаете?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13. Какой головной убор носили замужние женщины раннего Средневековья? 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14. Какие украшения использовали в своем </w:t>
      </w:r>
      <w:r>
        <w:rPr>
          <w:rFonts w:ascii="Nimbus Roman No9 L" w:hAnsi="Nimbus Roman No9 L"/>
          <w:bCs/>
          <w:iCs/>
          <w:spacing w:val="1"/>
          <w:sz w:val="28"/>
          <w:szCs w:val="28"/>
        </w:rPr>
        <w:t>костюме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 женщины Средневековья?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lastRenderedPageBreak/>
        <w:t>15. Расскажите о дополнении, обуви и косметике женщин эпохи Средневековья.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16. Какой ведущий вид искусства готического стиля вы знаете? Расскажите о нем?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17. Какие отличия романского и готического стилей вы знаете?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18. В чем заключаются сословные отличия в одежде?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19. Из каких материалов шили одежду в готический период?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20. Когда родилась гербовая одежда?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21. Опишите мужской костюм готического периода.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22. Опишите женский готический костюм.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23. Дайте определение названиям одежды: блио, шемиз, котт, пурпуэн, упелянд, камиза.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24. Расскажите о мужских и женских прическах и головных уборах готического периода.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25. Для кого создавались бургундские моды?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26. Назовите характерные черты бургундских мод.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27. Какие ткани использовали в период бургундских мод?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28. Расскажите о символике цвета этого периода.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29. Какое количество шляп носили бургундские ченуруны?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30. В чем заключаются особенности бургундской обуви?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31. Какие новые детали появляются в женском костюме в Х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  <w:lang w:val="en-US"/>
        </w:rPr>
        <w:t>V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 в.?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32. Какое значение приобретает длина шлейфа в этот период? Как его называла церковь?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33. Какие украшения носили женщины в Х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  <w:lang w:val="en-US"/>
        </w:rPr>
        <w:t>V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 в.?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34. Какие прически и головной убор носили в Х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  <w:lang w:val="en-US"/>
        </w:rPr>
        <w:t>V</w:t>
      </w: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 xml:space="preserve"> в.?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  <w:t>35. Опишите одежду крестьян.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iCs/>
          <w:color w:val="000000"/>
          <w:spacing w:val="1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  <w:t>Тема 3. Костюм эпохи Возрождения (XV-XVI вв.). Итальянский костюм (XV-XVI вв.). Испанский костюм (XVI в.).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iCs/>
          <w:color w:val="000000"/>
          <w:spacing w:val="3"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1. Расскажите об искусстве эпохи Возрождения.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2. В каком городе зарождались европейские моды в Х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en-US"/>
        </w:rPr>
        <w:t>V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 xml:space="preserve"> в.? Какие особенности присущи моде того времени?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3. Опишите мужской флорентийский костюм.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4. Дайте характеристику тканей в костюмах эпохи Возрождения. Опишите женский флорентийский костюм.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5. Объясните сущность социальных различий в одежде этой эпохи.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6. Опишите мужской венецианский костюм.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7. В чем заключается влияние античности?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8. Опишите женский венецианский костюм. Что такое «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</w:rPr>
        <w:t>с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имара»?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9. Какие виды украшений использовали в женском костюме Венеции?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10. Чем отличаются рукава женского платья итальянского костюма от рукавов готического плать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</w:rPr>
        <w:t>я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11. Какие пропорции и объемы присущи итальянскому костюму в Х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en-US"/>
        </w:rPr>
        <w:t>V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 xml:space="preserve"> в.?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12. Что повлияло на культуру Испании в эпоху Возрождения?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13. Какая цветовая гамма преобладала в испанских костюмах того периода и что она символизировала?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14. Расскажите о испанском мужском костюме. Что было его конструктивной основой?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15. Как использовали прокладки в испанском мужском костюме?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16. Опишите женский испанский костюм. Какой он имел силуэт?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17. Какие ткани использовали в испанском костюме?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18. Какие украшения использовали в испанском костюме?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19. Какую обувь носили мужчины и женщины Испании?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20. Какой косметикой пользовались женщины Испании?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21. Кому принадлежит изобретение жесткого «футляра» в женском испанском костюме? Какую роль это сыграло в истории костюма?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 xml:space="preserve">22. Какими аксессуарами дополнялся испанский женский костюм? </w:t>
      </w: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lastRenderedPageBreak/>
        <w:t>Расскажите о языке веера.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  <w:t>Тема 4. Костюм эпохи Возрождения. Французский костюм (XVI в.). Английский костюм (XVI в.). Германский костюм (XV-XVI вв.).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iCs/>
          <w:color w:val="000000"/>
          <w:spacing w:val="3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i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iCs/>
          <w:color w:val="000000"/>
          <w:spacing w:val="3"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1. Какие европейские страны в XVI в. диктовали моду?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2. Опишите мужской французский костюм первой половины XVI в.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3. Какие изменения происходили в мужском французском костюме во второй половине XVI в.?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4. Какая одежда повлияла на изготовление ложек и вилок с длинными ручками?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5. Опишите женский французский костюм XVI в.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6. Назовите время появления воротника, известного по имени Марии Медичи.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7. Какие прически носили женщины в то время?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8. Какие ткани изготавливали в Англии?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9. Из каких деталей состоял мужской английский костюм? Что такое джеркин?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10. Как назывался в Англии плойонный воротник?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11. В чем отличие пуританского костюма от придворного?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12. Какая деталь женского английского костюма придавалв ему национального своеобразия?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13. Как назывался в Англии большой стоячий воротник из кружев?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14. Как по цвету отличалась вуаль леди и простых женщин?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15. Какую обувь носили англичанки в XVI в.?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16. Какие изменения происходили в женском английском костюме под влиянием испанских мод?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17. В чем заключались особенности германского костюма в эпоху Реформации?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lastRenderedPageBreak/>
        <w:t>18. Что собой представляет Шаубе Лютера?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19. Одежда какого социального слоя влияла на германскую моду?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20. Что такое фальтрок?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21. Какая прическа называлась «колба»?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22. Какие художники прославили образ германской женщины в эпоху Возрождения?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23. Опишите женский германский костюм того времени.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24. Как назывался небольшой воротник в форме пелерины?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25. Какие изменения происходили в женском германском костюме во второй половине XVI вв.?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sectPr w:rsidR="000E4463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  <w:r>
        <w:rPr>
          <w:rFonts w:ascii="Nimbus Roman No9 L" w:hAnsi="Nimbus Roman No9 L"/>
          <w:iCs/>
          <w:color w:val="000000"/>
          <w:spacing w:val="3"/>
          <w:sz w:val="28"/>
          <w:szCs w:val="28"/>
          <w:lang w:val="uk-UA"/>
        </w:rPr>
        <w:t>26. Какие украшения были в моде того времени?</w:t>
      </w:r>
    </w:p>
    <w:p w:rsidR="000E4463" w:rsidRDefault="007010D4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lastRenderedPageBreak/>
        <w:t>2. Структура учебной дисциплины II курс, 4 сем.</w:t>
      </w:r>
    </w:p>
    <w:p w:rsidR="000E4463" w:rsidRDefault="000E4463">
      <w:pPr>
        <w:ind w:firstLine="708"/>
        <w:jc w:val="center"/>
        <w:rPr>
          <w:rFonts w:ascii="Nimbus Roman No9 L" w:hAnsi="Nimbus Roman No9 L"/>
          <w:bCs/>
          <w:sz w:val="28"/>
          <w:szCs w:val="28"/>
          <w:lang w:val="uk-UA"/>
        </w:rPr>
      </w:pP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726"/>
        <w:gridCol w:w="219"/>
        <w:gridCol w:w="52"/>
        <w:gridCol w:w="663"/>
        <w:gridCol w:w="27"/>
        <w:gridCol w:w="501"/>
        <w:gridCol w:w="459"/>
        <w:gridCol w:w="693"/>
        <w:gridCol w:w="567"/>
        <w:gridCol w:w="50"/>
        <w:gridCol w:w="716"/>
        <w:gridCol w:w="10"/>
        <w:gridCol w:w="6"/>
        <w:gridCol w:w="1009"/>
        <w:gridCol w:w="10"/>
        <w:gridCol w:w="9"/>
        <w:gridCol w:w="372"/>
        <w:gridCol w:w="8"/>
        <w:gridCol w:w="387"/>
        <w:gridCol w:w="15"/>
        <w:gridCol w:w="8"/>
        <w:gridCol w:w="687"/>
        <w:gridCol w:w="8"/>
        <w:gridCol w:w="548"/>
        <w:gridCol w:w="9"/>
        <w:gridCol w:w="28"/>
        <w:gridCol w:w="701"/>
      </w:tblGrid>
      <w:tr w:rsidR="000E4463" w:rsidTr="0040092D">
        <w:trPr>
          <w:cantSplit/>
        </w:trPr>
        <w:tc>
          <w:tcPr>
            <w:tcW w:w="17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Названия содержа-тельных модулей и тем</w:t>
            </w:r>
          </w:p>
        </w:tc>
        <w:tc>
          <w:tcPr>
            <w:tcW w:w="7762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 w:rsidTr="0040092D">
        <w:trPr>
          <w:cantSplit/>
        </w:trPr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9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3799" w:type="dxa"/>
            <w:gridSpan w:val="1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0E4463" w:rsidTr="0040092D">
        <w:trPr>
          <w:cantSplit/>
        </w:trPr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30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1034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277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</w:tr>
      <w:tr w:rsidR="000E4463" w:rsidTr="0040092D">
        <w:trPr>
          <w:cantSplit/>
        </w:trPr>
        <w:tc>
          <w:tcPr>
            <w:tcW w:w="1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right="-75" w:hanging="9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</w:tr>
      <w:tr w:rsidR="000E4463" w:rsidTr="0040092D"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33</w:t>
            </w:r>
          </w:p>
        </w:tc>
      </w:tr>
      <w:tr w:rsidR="000E4463" w:rsidTr="0040092D">
        <w:trPr>
          <w:cantSplit/>
        </w:trPr>
        <w:tc>
          <w:tcPr>
            <w:tcW w:w="948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1.</w:t>
            </w:r>
          </w:p>
        </w:tc>
      </w:tr>
      <w:tr w:rsidR="000E4463" w:rsidTr="0040092D">
        <w:trPr>
          <w:cantSplit/>
        </w:trPr>
        <w:tc>
          <w:tcPr>
            <w:tcW w:w="948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Содержательный модуль 1.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Средневековый костюм</w:t>
            </w:r>
          </w:p>
        </w:tc>
      </w:tr>
      <w:tr w:rsidR="000E4463" w:rsidTr="0040092D">
        <w:tc>
          <w:tcPr>
            <w:tcW w:w="19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1.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>Костюм Византии (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en-US"/>
              </w:rPr>
              <w:t>IV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>-XV вв.)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 w:rsidTr="0040092D">
        <w:tc>
          <w:tcPr>
            <w:tcW w:w="19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Тема 2. 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9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9"/>
                <w:sz w:val="28"/>
                <w:szCs w:val="28"/>
              </w:rPr>
              <w:t xml:space="preserve">Западно-европейский костюм эпохи </w:t>
            </w:r>
            <w:r>
              <w:rPr>
                <w:rFonts w:ascii="Nimbus Roman No9 L" w:hAnsi="Nimbus Roman No9 L"/>
                <w:color w:val="000000"/>
                <w:spacing w:val="-9"/>
                <w:sz w:val="28"/>
                <w:szCs w:val="28"/>
                <w:lang w:val="en-US"/>
              </w:rPr>
              <w:t>C</w:t>
            </w:r>
            <w:r>
              <w:rPr>
                <w:rFonts w:ascii="Nimbus Roman No9 L" w:hAnsi="Nimbus Roman No9 L"/>
                <w:color w:val="000000"/>
                <w:spacing w:val="-9"/>
                <w:sz w:val="28"/>
                <w:szCs w:val="28"/>
              </w:rPr>
              <w:t>редневековья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 w:rsidTr="0040092D">
        <w:tc>
          <w:tcPr>
            <w:tcW w:w="19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1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1035" w:type="dxa"/>
            <w:gridSpan w:val="4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  <w:tc>
          <w:tcPr>
            <w:tcW w:w="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0E4463" w:rsidTr="0040092D">
        <w:trPr>
          <w:cantSplit/>
        </w:trPr>
        <w:tc>
          <w:tcPr>
            <w:tcW w:w="9488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Содержательный модуль </w:t>
            </w:r>
            <w:r>
              <w:rPr>
                <w:rFonts w:ascii="Nimbus Roman No9 L" w:hAnsi="Nimbus Roman No9 L"/>
                <w:b/>
                <w:sz w:val="28"/>
                <w:szCs w:val="28"/>
              </w:rPr>
              <w:t>2.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эпохи Возрождения</w:t>
            </w:r>
          </w:p>
        </w:tc>
      </w:tr>
      <w:tr w:rsidR="000E4463" w:rsidTr="0040092D">
        <w:tc>
          <w:tcPr>
            <w:tcW w:w="1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3.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t>Костюм эпохи Возрождения. Итальянский костюм (XV-XVI вв.). Испанский костюм (XVI в.)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25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  <w:tc>
          <w:tcPr>
            <w:tcW w:w="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4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0E4463" w:rsidTr="0040092D">
        <w:tc>
          <w:tcPr>
            <w:tcW w:w="1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4.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t>Костюм эпохи Воз-</w:t>
            </w: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br/>
              <w:t xml:space="preserve">рождения. Французский костюм 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t xml:space="preserve">(XVI в.) Английский костюм (XVII </w:t>
            </w:r>
            <w:r>
              <w:rPr>
                <w:rFonts w:ascii="Nimbus Roman No9 L" w:hAnsi="Nimbus Roman No9 L"/>
                <w:color w:val="000000"/>
                <w:spacing w:val="8"/>
                <w:sz w:val="28"/>
                <w:szCs w:val="28"/>
              </w:rPr>
              <w:lastRenderedPageBreak/>
              <w:t>в.). Костюм Германии (XV-XVI вв.)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1025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14</w:t>
            </w:r>
          </w:p>
        </w:tc>
        <w:tc>
          <w:tcPr>
            <w:tcW w:w="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</w:tr>
      <w:tr w:rsidR="000E4463" w:rsidTr="0040092D">
        <w:tc>
          <w:tcPr>
            <w:tcW w:w="1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lastRenderedPageBreak/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2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19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  <w:tc>
          <w:tcPr>
            <w:tcW w:w="1025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26</w:t>
            </w:r>
          </w:p>
        </w:tc>
        <w:tc>
          <w:tcPr>
            <w:tcW w:w="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23</w:t>
            </w:r>
          </w:p>
        </w:tc>
      </w:tr>
      <w:tr w:rsidR="000E4463" w:rsidTr="0040092D">
        <w:tc>
          <w:tcPr>
            <w:tcW w:w="1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21</w:t>
            </w:r>
          </w:p>
        </w:tc>
        <w:tc>
          <w:tcPr>
            <w:tcW w:w="1025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3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33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Темы семинарских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(дневная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jc w:val="both"/>
              <w:rPr>
                <w:rFonts w:ascii="Nimbus Roman No9 L" w:hAnsi="Nimbus Roman No9 L"/>
                <w:color w:val="000000"/>
                <w:spacing w:val="1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</w:rPr>
              <w:t>Анализ особенностей декоративно-прикладного искусства эпохи Возрождения (ткани, техника декора, ювелирное дело). Изучение характерных национальных и социальных черт в образе украшения итальянского и испанского костюма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jc w:val="both"/>
              <w:rPr>
                <w:rFonts w:ascii="Nimbus Roman No9 L" w:hAnsi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z w:val="28"/>
                <w:szCs w:val="28"/>
              </w:rPr>
              <w:t>Анализ испанских мод на формирование европейских костюмов в XVI в.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ind w:right="2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3.2. Темы семинарских занятий (заочная форма обучения)</w:t>
      </w:r>
    </w:p>
    <w:p w:rsidR="000E4463" w:rsidRDefault="007010D4">
      <w:pPr>
        <w:ind w:left="7366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4. Темы практических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(дневная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одежды (мужской или женской) на основе костюма эпохи Средневековья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стильозованную коллекцию одежды (мужской или женской) на основе костюма эпохи Возрождения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Pr="003F78F4" w:rsidRDefault="000E4463">
      <w:pPr>
        <w:ind w:left="7366" w:hanging="6946"/>
        <w:jc w:val="center"/>
        <w:rPr>
          <w:rFonts w:ascii="Nimbus Roman No9 L" w:hAnsi="Nimbus Roman No9 L"/>
          <w:b/>
          <w:color w:val="FF0000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lastRenderedPageBreak/>
        <w:t>5. Темы самостоятельных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5.1. Самостоятельная работа (дневная форма обучения)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2" w:lineRule="exact"/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  <w:t>Воспроизвести элементы византийского орнамента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2" w:lineRule="exact"/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  <w:t>Создать эскизы мужского костюма романского периода. Создать эскизы женского костюма романского периода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2" w:lineRule="exact"/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  <w:t>Создать эскизы мужского и женского флорентийского костюма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2" w:lineRule="exact"/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Nimbus Roman No9 L" w:hAnsi="Nimbus Roman No9 L"/>
                <w:bCs/>
                <w:color w:val="000000"/>
                <w:spacing w:val="-5"/>
                <w:sz w:val="28"/>
                <w:szCs w:val="28"/>
              </w:rPr>
              <w:t>Создать эскизы мужского и женского французского костюма XVI в.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21</w:t>
            </w:r>
          </w:p>
        </w:tc>
      </w:tr>
    </w:tbl>
    <w:p w:rsidR="000E4463" w:rsidRDefault="000E4463">
      <w:pPr>
        <w:ind w:firstLine="284"/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ind w:firstLine="284"/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ind w:firstLine="284"/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ind w:firstLine="284"/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ind w:firstLine="425"/>
        <w:jc w:val="center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 Методы обучения</w:t>
      </w: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объяснения;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7. Методы контроля</w:t>
      </w: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Опрос с добавлением папки формата А4 с копиями и стилизациями коллекций на основе византийского, средневекового костюма и костюма эпохи Возрождения.</w:t>
      </w: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val="ru-RU"/>
        </w:rPr>
        <w:t>8</w:t>
      </w:r>
      <w:r>
        <w:rPr>
          <w:rFonts w:ascii="Nimbus Roman No9 L" w:hAnsi="Nimbus Roman No9 L"/>
          <w:sz w:val="28"/>
          <w:szCs w:val="28"/>
        </w:rPr>
        <w:t xml:space="preserve">. </w:t>
      </w:r>
      <w:r>
        <w:rPr>
          <w:rFonts w:ascii="Nimbus Roman No9 L" w:hAnsi="Nimbus Roman No9 L"/>
          <w:bCs w:val="0"/>
          <w:sz w:val="28"/>
          <w:szCs w:val="28"/>
        </w:rPr>
        <w:t>Распределение баллов, которые получают студенты</w:t>
      </w:r>
    </w:p>
    <w:p w:rsidR="000E4463" w:rsidRDefault="000E4463">
      <w:pPr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Cs w:val="0"/>
          <w:sz w:val="28"/>
          <w:szCs w:val="28"/>
        </w:rPr>
        <w:t>Пример для зачета</w:t>
      </w:r>
      <w:r>
        <w:rPr>
          <w:rFonts w:ascii="Nimbus Roman No9 L" w:hAnsi="Nimbus Roman No9 L"/>
          <w:bCs w:val="0"/>
          <w:sz w:val="28"/>
          <w:szCs w:val="28"/>
          <w:lang w:val="ru-RU"/>
        </w:rPr>
        <w:t>.</w:t>
      </w:r>
      <w:r>
        <w:rPr>
          <w:rFonts w:ascii="Nimbus Roman No9 L" w:hAnsi="Nimbus Roman No9 L"/>
          <w:b w:val="0"/>
          <w:bCs w:val="0"/>
          <w:sz w:val="28"/>
          <w:szCs w:val="28"/>
        </w:rPr>
        <w:t xml:space="preserve">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704"/>
        <w:gridCol w:w="848"/>
        <w:gridCol w:w="705"/>
        <w:gridCol w:w="709"/>
        <w:gridCol w:w="705"/>
        <w:gridCol w:w="12"/>
        <w:gridCol w:w="976"/>
        <w:gridCol w:w="990"/>
        <w:gridCol w:w="988"/>
        <w:gridCol w:w="993"/>
        <w:gridCol w:w="27"/>
        <w:gridCol w:w="1357"/>
      </w:tblGrid>
      <w:tr w:rsidR="000E4463">
        <w:tc>
          <w:tcPr>
            <w:tcW w:w="765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5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0E4463">
        <w:tc>
          <w:tcPr>
            <w:tcW w:w="368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Содержательный модуль 1</w:t>
            </w:r>
          </w:p>
        </w:tc>
        <w:tc>
          <w:tcPr>
            <w:tcW w:w="3969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135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  <w:lang w:val="ru-RU"/>
        </w:rPr>
        <w:t>Пример</w:t>
      </w:r>
      <w:r>
        <w:rPr>
          <w:rFonts w:ascii="Nimbus Roman No9 L" w:hAnsi="Nimbus Roman No9 L"/>
          <w:sz w:val="28"/>
          <w:szCs w:val="28"/>
        </w:rPr>
        <w:t xml:space="preserve"> для </w:t>
      </w:r>
      <w:r>
        <w:rPr>
          <w:rFonts w:ascii="Nimbus Roman No9 L" w:hAnsi="Nimbus Roman No9 L"/>
          <w:sz w:val="28"/>
          <w:szCs w:val="28"/>
          <w:lang w:val="ru-RU"/>
        </w:rPr>
        <w:t>э</w:t>
      </w:r>
      <w:r>
        <w:rPr>
          <w:rFonts w:ascii="Nimbus Roman No9 L" w:hAnsi="Nimbus Roman No9 L"/>
          <w:sz w:val="28"/>
          <w:szCs w:val="28"/>
        </w:rPr>
        <w:t>кзамен</w:t>
      </w:r>
      <w:r>
        <w:rPr>
          <w:rFonts w:ascii="Nimbus Roman No9 L" w:hAnsi="Nimbus Roman No9 L"/>
          <w:sz w:val="28"/>
          <w:szCs w:val="28"/>
          <w:lang w:val="ru-RU"/>
        </w:rPr>
        <w:t>а.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-184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699"/>
        <w:gridCol w:w="707"/>
        <w:gridCol w:w="847"/>
        <w:gridCol w:w="9"/>
        <w:gridCol w:w="697"/>
        <w:gridCol w:w="565"/>
        <w:gridCol w:w="565"/>
        <w:gridCol w:w="423"/>
        <w:gridCol w:w="17"/>
        <w:gridCol w:w="402"/>
        <w:gridCol w:w="568"/>
        <w:gridCol w:w="424"/>
        <w:gridCol w:w="421"/>
        <w:gridCol w:w="426"/>
        <w:gridCol w:w="25"/>
        <w:gridCol w:w="8"/>
        <w:gridCol w:w="1382"/>
        <w:gridCol w:w="24"/>
        <w:gridCol w:w="9"/>
        <w:gridCol w:w="894"/>
      </w:tblGrid>
      <w:tr w:rsidR="000E4463">
        <w:trPr>
          <w:cantSplit/>
        </w:trPr>
        <w:tc>
          <w:tcPr>
            <w:tcW w:w="6803" w:type="dxa"/>
            <w:gridSpan w:val="16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Итоговый тест (экзамен)</w:t>
            </w:r>
          </w:p>
        </w:tc>
        <w:tc>
          <w:tcPr>
            <w:tcW w:w="8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Сум-ма</w:t>
            </w:r>
          </w:p>
        </w:tc>
      </w:tr>
      <w:tr w:rsidR="000E4463">
        <w:trPr>
          <w:cantSplit/>
        </w:trPr>
        <w:tc>
          <w:tcPr>
            <w:tcW w:w="2262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2267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2266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3</w:t>
            </w:r>
          </w:p>
        </w:tc>
        <w:tc>
          <w:tcPr>
            <w:tcW w:w="1414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Т6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Пример </w:t>
      </w:r>
      <w:r>
        <w:rPr>
          <w:rFonts w:ascii="Nimbus Roman No9 L" w:hAnsi="Nimbus Roman No9 L"/>
          <w:sz w:val="28"/>
          <w:szCs w:val="28"/>
          <w:lang w:val="ru-RU"/>
        </w:rPr>
        <w:t>для</w:t>
      </w:r>
      <w:r>
        <w:rPr>
          <w:rFonts w:ascii="Nimbus Roman No9 L" w:hAnsi="Nimbus Roman No9 L"/>
          <w:sz w:val="28"/>
          <w:szCs w:val="28"/>
        </w:rPr>
        <w:t xml:space="preserve"> выполнени</w:t>
      </w:r>
      <w:r>
        <w:rPr>
          <w:rFonts w:ascii="Nimbus Roman No9 L" w:hAnsi="Nimbus Roman No9 L"/>
          <w:sz w:val="28"/>
          <w:szCs w:val="28"/>
          <w:lang w:val="ru-RU"/>
        </w:rPr>
        <w:t>я</w:t>
      </w:r>
      <w:r>
        <w:rPr>
          <w:rFonts w:ascii="Nimbus Roman No9 L" w:hAnsi="Nimbus Roman No9 L"/>
          <w:sz w:val="28"/>
          <w:szCs w:val="28"/>
        </w:rPr>
        <w:t xml:space="preserve"> курсового проекта (работы)</w:t>
      </w: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-4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0E4463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Іллюстративная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0E4463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</w:tbl>
    <w:p w:rsidR="000E4463" w:rsidRDefault="000E4463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Шкала оценивания: национальная и ECTS</w:t>
      </w:r>
    </w:p>
    <w:tbl>
      <w:tblPr>
        <w:tblW w:w="0" w:type="auto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60"/>
        <w:gridCol w:w="1132"/>
        <w:gridCol w:w="3117"/>
        <w:gridCol w:w="2889"/>
      </w:tblGrid>
      <w:tr w:rsidR="000E4463">
        <w:trPr>
          <w:trHeight w:val="450"/>
        </w:trPr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</w:t>
            </w: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ECTS</w:t>
            </w:r>
          </w:p>
        </w:tc>
        <w:tc>
          <w:tcPr>
            <w:tcW w:w="6006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 по национальной шкале</w:t>
            </w:r>
          </w:p>
        </w:tc>
      </w:tr>
      <w:tr w:rsidR="000E4463">
        <w:trPr>
          <w:trHeight w:val="450"/>
        </w:trPr>
        <w:tc>
          <w:tcPr>
            <w:tcW w:w="2260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ind w:right="-144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28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зачета</w:t>
            </w:r>
          </w:p>
        </w:tc>
      </w:tr>
      <w:tr w:rsidR="000E4463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отлично</w:t>
            </w:r>
          </w:p>
        </w:tc>
        <w:tc>
          <w:tcPr>
            <w:tcW w:w="2889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зачтено</w:t>
            </w:r>
          </w:p>
        </w:tc>
      </w:tr>
      <w:tr w:rsidR="000E4463">
        <w:trPr>
          <w:trHeight w:val="194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1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хорошо</w:t>
            </w:r>
          </w:p>
        </w:tc>
        <w:tc>
          <w:tcPr>
            <w:tcW w:w="2889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13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1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1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удовлетворительно</w:t>
            </w:r>
          </w:p>
        </w:tc>
        <w:tc>
          <w:tcPr>
            <w:tcW w:w="2889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13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1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возможностью повторной сдачи</w:t>
            </w:r>
          </w:p>
        </w:tc>
        <w:tc>
          <w:tcPr>
            <w:tcW w:w="28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возможностью повторной сдачи</w:t>
            </w:r>
          </w:p>
        </w:tc>
      </w:tr>
      <w:tr w:rsidR="000E4463">
        <w:trPr>
          <w:trHeight w:val="708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180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13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1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88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0E4463" w:rsidRDefault="000E4463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9. Методическое обеспечение</w:t>
      </w: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 xml:space="preserve">Методические указания к выполнению практических заданий по дисциплине </w:t>
      </w:r>
      <w:r>
        <w:rPr>
          <w:rFonts w:ascii="Nimbus Roman No9 L" w:hAnsi="Nimbus Roman No9 L"/>
          <w:sz w:val="28"/>
          <w:szCs w:val="28"/>
          <w:lang w:val="uk-UA"/>
        </w:rPr>
        <w:lastRenderedPageBreak/>
        <w:t>«История костюма». Составитель Малхасян А.С.</w:t>
      </w: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center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10. Рекомендованная литература</w:t>
      </w: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b/>
          <w:sz w:val="28"/>
          <w:szCs w:val="28"/>
          <w:lang w:val="en-US"/>
        </w:rPr>
      </w:pPr>
    </w:p>
    <w:p w:rsidR="000E4463" w:rsidRDefault="007010D4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Андреева Р.П. Энциклопедия моды. – СПб., 1997.</w:t>
      </w:r>
    </w:p>
    <w:p w:rsidR="000E4463" w:rsidRDefault="007010D4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Арманд Т. Орнаментация ткани. – М., Л., 1931</w:t>
      </w:r>
    </w:p>
    <w:p w:rsidR="000E4463" w:rsidRDefault="007010D4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Балдано И.Ц. Мода </w:t>
      </w:r>
      <w:r>
        <w:rPr>
          <w:rFonts w:ascii="Nimbus Roman No9 L" w:hAnsi="Nimbus Roman No9 L"/>
          <w:color w:val="000000"/>
          <w:sz w:val="28"/>
          <w:szCs w:val="28"/>
          <w:lang w:val="en-US"/>
        </w:rPr>
        <w:t>XX</w:t>
      </w:r>
      <w:r>
        <w:rPr>
          <w:rFonts w:ascii="Nimbus Roman No9 L" w:hAnsi="Nimbus Roman No9 L"/>
          <w:color w:val="000000"/>
          <w:sz w:val="28"/>
          <w:szCs w:val="28"/>
        </w:rPr>
        <w:t xml:space="preserve"> века. – М., 2002.</w:t>
      </w:r>
    </w:p>
    <w:p w:rsidR="000E4463" w:rsidRDefault="007010D4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Бегунова А.И. От кольчуги до мундира. – М., 1993.</w:t>
      </w:r>
    </w:p>
    <w:p w:rsidR="000E4463" w:rsidRDefault="007010D4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Бердник Т.О., Неклюдова Т.П. Дизайн костюма. – Ростов-на-Дону, 2000.</w:t>
      </w:r>
    </w:p>
    <w:p w:rsidR="000E4463" w:rsidRDefault="007010D4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pacing w:val="-2"/>
          <w:sz w:val="28"/>
          <w:szCs w:val="28"/>
        </w:rPr>
      </w:pPr>
      <w:r>
        <w:rPr>
          <w:rFonts w:ascii="Nimbus Roman No9 L" w:hAnsi="Nimbus Roman No9 L"/>
          <w:color w:val="000000"/>
          <w:spacing w:val="4"/>
          <w:sz w:val="28"/>
          <w:szCs w:val="28"/>
        </w:rPr>
        <w:t>Бирюкова И.Я. Западноевропейские набивные ткани 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IV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>-Х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VIII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 xml:space="preserve"> вв. – </w:t>
      </w:r>
      <w:r>
        <w:rPr>
          <w:rFonts w:ascii="Nimbus Roman No9 L" w:hAnsi="Nimbus Roman No9 L"/>
          <w:color w:val="000000"/>
          <w:spacing w:val="-2"/>
          <w:sz w:val="28"/>
          <w:szCs w:val="28"/>
        </w:rPr>
        <w:t>М., 1973.</w:t>
      </w:r>
    </w:p>
    <w:p w:rsidR="000E4463" w:rsidRDefault="007010D4">
      <w:pPr>
        <w:numPr>
          <w:ilvl w:val="0"/>
          <w:numId w:val="8"/>
        </w:numPr>
        <w:shd w:val="clear" w:color="auto" w:fill="FFFFFF"/>
        <w:spacing w:line="475" w:lineRule="exact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Блейз А. История в костюмах. От фараона до денди. – М., 2001.</w:t>
      </w:r>
    </w:p>
    <w:p w:rsidR="000E4463" w:rsidRDefault="000E4463">
      <w:pPr>
        <w:shd w:val="clear" w:color="auto" w:fill="FFFFFF"/>
        <w:rPr>
          <w:rFonts w:ascii="Nimbus Roman No9 L" w:hAnsi="Nimbus Roman No9 L"/>
          <w:b/>
          <w:bCs/>
          <w:spacing w:val="-6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  <w:r>
        <w:rPr>
          <w:rFonts w:ascii="Nimbus Roman No9 L" w:hAnsi="Nimbus Roman No9 L"/>
          <w:bCs/>
          <w:spacing w:val="-6"/>
          <w:sz w:val="28"/>
          <w:szCs w:val="28"/>
          <w:lang w:val="uk-UA"/>
        </w:rPr>
        <w:t>библиотека ЛДАКМ</w:t>
      </w: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center"/>
        <w:rPr>
          <w:rFonts w:ascii="Nimbus Roman No9 L" w:hAnsi="Nimbus Roman No9 L"/>
          <w:color w:val="000000"/>
          <w:spacing w:val="-5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center"/>
        <w:rPr>
          <w:rFonts w:ascii="Nimbus Roman No9 L" w:hAnsi="Nimbus Roman No9 L"/>
          <w:color w:val="000000"/>
          <w:sz w:val="28"/>
          <w:szCs w:val="28"/>
          <w:lang w:val="uk-UA"/>
        </w:rPr>
      </w:pPr>
    </w:p>
    <w:p w:rsidR="000E4463" w:rsidRDefault="007010D4">
      <w:pPr>
        <w:tabs>
          <w:tab w:val="left" w:pos="284"/>
          <w:tab w:val="left" w:pos="567"/>
        </w:tabs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1. Программа учебной дисциплины III курс, 5 сем.</w:t>
      </w:r>
    </w:p>
    <w:p w:rsidR="000E4463" w:rsidRDefault="007010D4">
      <w:pPr>
        <w:tabs>
          <w:tab w:val="left" w:pos="284"/>
          <w:tab w:val="left" w:pos="567"/>
        </w:tabs>
        <w:ind w:left="213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Модуль 1.</w:t>
      </w:r>
    </w:p>
    <w:p w:rsidR="000E4463" w:rsidRDefault="007010D4">
      <w:pPr>
        <w:tabs>
          <w:tab w:val="left" w:pos="284"/>
          <w:tab w:val="left" w:pos="567"/>
        </w:tabs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Содержательный модуль 1</w:t>
      </w:r>
    </w:p>
    <w:p w:rsidR="000E4463" w:rsidRDefault="000E4463">
      <w:pPr>
        <w:rPr>
          <w:rFonts w:ascii="Nimbus Roman No9 L" w:hAnsi="Nimbus Roman No9 L"/>
          <w:color w:val="000000"/>
          <w:spacing w:val="-5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>Содержание дисциплины «История костюма»</w:t>
      </w:r>
    </w:p>
    <w:p w:rsidR="000E4463" w:rsidRDefault="000E4463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color w:val="000000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Тема 1. Западноевропейский костюм XVII-XVIII вв. Общая характеристика эпохи. 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>Тема  2. Западноевропейский костюм XV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ст.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>Тема  3. Западноевропейский костюм XV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ст., последняя четверть.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</w:rPr>
        <w:t>Западноевропейский костюм XVII в. Французский костюм (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XVII</w:t>
      </w:r>
      <w:r w:rsidRPr="007010D4"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>в.). Испанский костюм (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XVII</w:t>
      </w:r>
      <w:r w:rsidRPr="007010D4"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в.). Английский и костюм Нидерландов 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br/>
        <w:t>(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US"/>
        </w:rPr>
        <w:t>XVII</w:t>
      </w:r>
      <w:r w:rsidRPr="007010D4">
        <w:rPr>
          <w:rFonts w:ascii="Nimbus Roman No9 L" w:hAnsi="Nimbus Roman No9 L"/>
          <w:b/>
          <w:bCs/>
          <w:color w:val="000000"/>
          <w:sz w:val="28"/>
          <w:szCs w:val="28"/>
        </w:rPr>
        <w:t xml:space="preserve"> </w:t>
      </w:r>
      <w:r>
        <w:rPr>
          <w:rFonts w:ascii="Nimbus Roman No9 L" w:hAnsi="Nimbus Roman No9 L"/>
          <w:b/>
          <w:bCs/>
          <w:color w:val="000000"/>
          <w:sz w:val="28"/>
          <w:szCs w:val="28"/>
        </w:rPr>
        <w:t>в.).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/>
          <w:bCs/>
          <w:color w:val="000000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z w:val="28"/>
          <w:szCs w:val="28"/>
        </w:rPr>
      </w:pPr>
      <w:r>
        <w:rPr>
          <w:rFonts w:ascii="Nimbus Roman No9 L" w:hAnsi="Nimbus Roman No9 L"/>
          <w:b/>
          <w:bCs/>
          <w:i/>
          <w:color w:val="000000"/>
          <w:sz w:val="28"/>
          <w:szCs w:val="28"/>
        </w:rPr>
        <w:lastRenderedPageBreak/>
        <w:t>Вопросы для самопроверки: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1. С чем связано образование единых форм европейского костюма?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2. Назовите характерные черты стиля рококо. Как переводится рококо?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3. Кто диктует моду в XVIII в.?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 xml:space="preserve">4. </w:t>
      </w:r>
      <w:r>
        <w:rPr>
          <w:rFonts w:ascii="Nimbus Roman No9 L" w:hAnsi="Nimbus Roman No9 L"/>
          <w:bCs/>
          <w:sz w:val="28"/>
          <w:szCs w:val="28"/>
        </w:rPr>
        <w:t>Опишите мужской костюм первой половины</w:t>
      </w:r>
      <w:r>
        <w:rPr>
          <w:rFonts w:ascii="Nimbus Roman No9 L" w:hAnsi="Nimbus Roman No9 L"/>
          <w:bCs/>
          <w:color w:val="000000"/>
          <w:sz w:val="28"/>
          <w:szCs w:val="28"/>
        </w:rPr>
        <w:t xml:space="preserve"> XVIII в. Новый идеальный образ мужчины?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5. Опишите женский костюм первой половины XVIII в.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6. Что представляет собой «панье»?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7. Что вы знаете о платье «со складками Ватто»?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8. Расскажите о женских прическах этого времени.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9. Какие изменения происходят в мужском костюме во второй половине XVIII в?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10. Расскажите о появлении фрака.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11. Каким был самый популярный головной убор в это время?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12. Что такое «панье с локтями»?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13. Как одевались инкруяблы и мервейзы?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14. Опишите платье «полонез».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15. Опишите костюм санкюлота.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16. Что нового появляется в женской одежде после Великой французской революции?</w:t>
      </w: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  <w:r>
        <w:rPr>
          <w:rFonts w:ascii="Nimbus Roman No9 L" w:hAnsi="Nimbus Roman No9 L"/>
          <w:bCs/>
          <w:color w:val="000000"/>
          <w:sz w:val="28"/>
          <w:szCs w:val="28"/>
        </w:rPr>
        <w:t>17. Каким образом события революции влияли на моду?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bCs/>
          <w:color w:val="000000"/>
          <w:sz w:val="28"/>
          <w:szCs w:val="28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2. Структура учебной дисциплины III курс, 5 сем.</w:t>
      </w:r>
    </w:p>
    <w:p w:rsidR="000E4463" w:rsidRDefault="000E4463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060"/>
        <w:gridCol w:w="47"/>
        <w:gridCol w:w="660"/>
        <w:gridCol w:w="158"/>
        <w:gridCol w:w="356"/>
        <w:gridCol w:w="355"/>
        <w:gridCol w:w="679"/>
        <w:gridCol w:w="677"/>
        <w:gridCol w:w="673"/>
        <w:gridCol w:w="11"/>
        <w:gridCol w:w="947"/>
        <w:gridCol w:w="12"/>
        <w:gridCol w:w="15"/>
        <w:gridCol w:w="316"/>
        <w:gridCol w:w="12"/>
        <w:gridCol w:w="335"/>
        <w:gridCol w:w="9"/>
        <w:gridCol w:w="670"/>
        <w:gridCol w:w="10"/>
        <w:gridCol w:w="659"/>
        <w:gridCol w:w="93"/>
        <w:gridCol w:w="586"/>
      </w:tblGrid>
      <w:tr w:rsidR="000E4463">
        <w:trPr>
          <w:cantSplit/>
        </w:trPr>
        <w:tc>
          <w:tcPr>
            <w:tcW w:w="16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Названия содержа-тельных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модулей и тем</w:t>
            </w:r>
          </w:p>
        </w:tc>
        <w:tc>
          <w:tcPr>
            <w:tcW w:w="7722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Количество часов</w:t>
            </w:r>
          </w:p>
        </w:tc>
      </w:tr>
      <w:tr w:rsidR="000E4463">
        <w:trPr>
          <w:cantSplit/>
        </w:trPr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3917" w:type="dxa"/>
            <w:gridSpan w:val="1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0E4463">
        <w:trPr>
          <w:cantSplit/>
        </w:trPr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все-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го</w:t>
            </w:r>
          </w:p>
        </w:tc>
        <w:tc>
          <w:tcPr>
            <w:tcW w:w="30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в том числе</w:t>
            </w:r>
          </w:p>
        </w:tc>
        <w:tc>
          <w:tcPr>
            <w:tcW w:w="1085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28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</w:tr>
      <w:tr w:rsidR="000E4463">
        <w:trPr>
          <w:cantSplit/>
        </w:trPr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108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</w:tr>
      <w:tr w:rsidR="000E4463"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08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33</w:t>
            </w:r>
          </w:p>
        </w:tc>
      </w:tr>
      <w:tr w:rsidR="000E4463">
        <w:trPr>
          <w:cantSplit/>
        </w:trPr>
        <w:tc>
          <w:tcPr>
            <w:tcW w:w="9371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1.</w:t>
            </w:r>
          </w:p>
        </w:tc>
      </w:tr>
      <w:tr w:rsidR="000E4463">
        <w:trPr>
          <w:cantSplit/>
        </w:trPr>
        <w:tc>
          <w:tcPr>
            <w:tcW w:w="9371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Содержательный модуль 1.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</w:rPr>
              <w:t>Западноевропейский костюм XVII в. Общая характеристика эпохи</w:t>
            </w:r>
          </w:p>
        </w:tc>
      </w:tr>
      <w:tr w:rsidR="000E4463"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>Тема 1</w:t>
            </w: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t>.</w:t>
            </w:r>
          </w:p>
          <w:p w:rsidR="000E4463" w:rsidRDefault="007010D4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t>Мужской французский костюм (XVI в.), испанский костюм (XVII в.), английс-</w:t>
            </w: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br/>
              <w:t>кий и костюм Нидерландов (</w:t>
            </w: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en-US"/>
              </w:rPr>
              <w:t>XVII</w:t>
            </w:r>
            <w:r w:rsidRPr="007010D4"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</w:rPr>
              <w:t>в.)</w:t>
            </w:r>
          </w:p>
          <w:p w:rsidR="000E4463" w:rsidRDefault="007010D4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t>1625-1650 гг.</w:t>
            </w:r>
          </w:p>
          <w:p w:rsidR="000E4463" w:rsidRDefault="007010D4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t>1650-1675 гг.</w:t>
            </w:r>
          </w:p>
          <w:p w:rsidR="000E4463" w:rsidRDefault="007010D4">
            <w:pP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iCs/>
                <w:color w:val="000000"/>
                <w:spacing w:val="-3"/>
                <w:sz w:val="28"/>
                <w:szCs w:val="28"/>
                <w:lang w:val="uk-UA"/>
              </w:rPr>
              <w:t>1675-1715 гг.</w:t>
            </w:r>
          </w:p>
        </w:tc>
        <w:tc>
          <w:tcPr>
            <w:tcW w:w="9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8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2</w:t>
            </w: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uk-UA"/>
              </w:rPr>
              <w:t>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>Западноевро-пейский женс-</w:t>
            </w: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br/>
              <w:t>кий костюм XVII в.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>1625-1650 гг.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</w:rPr>
              <w:t>1650-1715 гг.</w:t>
            </w:r>
          </w:p>
        </w:tc>
        <w:tc>
          <w:tcPr>
            <w:tcW w:w="9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8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16</w:t>
            </w: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</w:tr>
      <w:tr w:rsidR="000E4463"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1</w:t>
            </w:r>
          </w:p>
        </w:tc>
        <w:tc>
          <w:tcPr>
            <w:tcW w:w="9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16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108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23</w:t>
            </w: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</w:tr>
      <w:tr w:rsidR="000E4463">
        <w:trPr>
          <w:cantSplit/>
        </w:trPr>
        <w:tc>
          <w:tcPr>
            <w:tcW w:w="9371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Содержательный модуль </w:t>
            </w:r>
            <w:r>
              <w:rPr>
                <w:rFonts w:ascii="Nimbus Roman No9 L" w:hAnsi="Nimbus Roman No9 L"/>
                <w:b/>
                <w:sz w:val="28"/>
                <w:szCs w:val="28"/>
              </w:rPr>
              <w:t>2.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  <w:lang w:val="uk-UA"/>
              </w:rPr>
              <w:t>Западноевропейский костюм XVIII в.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Cs/>
                <w:color w:val="000000"/>
                <w:sz w:val="28"/>
                <w:szCs w:val="28"/>
                <w:lang w:val="uk-UA"/>
              </w:rPr>
              <w:t>Общая характеристика эпохи</w:t>
            </w:r>
          </w:p>
        </w:tc>
      </w:tr>
      <w:tr w:rsidR="000E4463">
        <w:tc>
          <w:tcPr>
            <w:tcW w:w="1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3.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t>Западноевро-пейский мужс-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br/>
              <w:t>кой костюм XVIII в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0E4463">
        <w:tc>
          <w:tcPr>
            <w:tcW w:w="1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4.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t>Западноевропе-йский женс-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br/>
              <w:t>кий костюм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</w:rPr>
              <w:t>XVIII в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</w:tr>
      <w:tr w:rsidR="000E4463">
        <w:tc>
          <w:tcPr>
            <w:tcW w:w="1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22</w:t>
            </w:r>
          </w:p>
        </w:tc>
        <w:tc>
          <w:tcPr>
            <w:tcW w:w="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</w:tr>
      <w:tr w:rsidR="000E4463">
        <w:tc>
          <w:tcPr>
            <w:tcW w:w="1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lastRenderedPageBreak/>
              <w:t>Всего часов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31</w:t>
            </w:r>
          </w:p>
        </w:tc>
        <w:tc>
          <w:tcPr>
            <w:tcW w:w="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24</w:t>
            </w: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33</w:t>
            </w:r>
          </w:p>
        </w:tc>
      </w:tr>
      <w:tr w:rsidR="000E4463">
        <w:tc>
          <w:tcPr>
            <w:tcW w:w="1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jc w:val="left"/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  <w:t>ИНИЗ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1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Темы семинарских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(дневная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5"/>
        <w:gridCol w:w="5966"/>
        <w:gridCol w:w="2229"/>
      </w:tblGrid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Правление Людовика XVI. Появление новых эстетических представлений эпохи барокко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Эстетические идеалы эпохи рококо и их влияние на формирование костюма XVII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ind w:right="2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Pr="002A2FC6" w:rsidRDefault="000E4463">
      <w:pPr>
        <w:rPr>
          <w:rFonts w:ascii="Nimbus Roman No9 L" w:hAnsi="Nimbus Roman No9 L"/>
          <w:color w:val="FF0000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4. Темы практических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(дневная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3"/>
        <w:gridCol w:w="5969"/>
        <w:gridCol w:w="2228"/>
      </w:tblGrid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стильозованную коллекцию мужской одежды на основе западноевропейского костюма XVII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Создать стилизованную коллекцию женской одежды на основе западноевропейского костюма XVIII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ind w:left="7366" w:hanging="6946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5. Темы самостоятельных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5.1. Самостоятельная работа (дневная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3"/>
        <w:gridCol w:w="5969"/>
        <w:gridCol w:w="2228"/>
      </w:tblGrid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копию мужской одежды западноевропейского костюма XVII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копию женской одежды западноевропейского костюма XVII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копию мужской одежды западноевропейского костюма XVIII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Создать копию женской одежды </w:t>
            </w: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>западноевропейского костюма XVIII в.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7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24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 Методы обучения</w:t>
      </w: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объяснения;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0E4463" w:rsidRDefault="000E4463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7. Методы контроля</w:t>
      </w: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 xml:space="preserve">Опрос с добавлением папки формата А4 с копиями и стилизациями коллекций на основе западноевропейского костюма XVII-VII вв. </w:t>
      </w:r>
    </w:p>
    <w:p w:rsidR="000E4463" w:rsidRDefault="000E4463">
      <w:pPr>
        <w:jc w:val="both"/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jc w:val="both"/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val="ru-RU"/>
        </w:rPr>
        <w:t>8</w:t>
      </w:r>
      <w:r>
        <w:rPr>
          <w:rFonts w:ascii="Nimbus Roman No9 L" w:hAnsi="Nimbus Roman No9 L"/>
          <w:sz w:val="28"/>
          <w:szCs w:val="28"/>
        </w:rPr>
        <w:t xml:space="preserve">. </w:t>
      </w:r>
      <w:r>
        <w:rPr>
          <w:rFonts w:ascii="Nimbus Roman No9 L" w:hAnsi="Nimbus Roman No9 L"/>
          <w:bCs w:val="0"/>
          <w:sz w:val="28"/>
          <w:szCs w:val="28"/>
        </w:rPr>
        <w:t>Распределение баллов, которые получают студенты</w:t>
      </w:r>
    </w:p>
    <w:p w:rsidR="000E4463" w:rsidRDefault="000E4463">
      <w:pPr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Cs w:val="0"/>
          <w:sz w:val="28"/>
          <w:szCs w:val="28"/>
        </w:rPr>
        <w:t>Пример для зачета</w:t>
      </w:r>
      <w:r>
        <w:rPr>
          <w:rFonts w:ascii="Nimbus Roman No9 L" w:hAnsi="Nimbus Roman No9 L"/>
          <w:bCs w:val="0"/>
          <w:sz w:val="28"/>
          <w:szCs w:val="28"/>
          <w:lang w:val="ru-RU"/>
        </w:rPr>
        <w:t xml:space="preserve">.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43"/>
        <w:gridCol w:w="705"/>
        <w:gridCol w:w="709"/>
        <w:gridCol w:w="709"/>
        <w:gridCol w:w="710"/>
        <w:gridCol w:w="9"/>
        <w:gridCol w:w="838"/>
        <w:gridCol w:w="992"/>
        <w:gridCol w:w="1129"/>
        <w:gridCol w:w="993"/>
        <w:gridCol w:w="18"/>
        <w:gridCol w:w="1356"/>
      </w:tblGrid>
      <w:tr w:rsidR="000E4463">
        <w:tc>
          <w:tcPr>
            <w:tcW w:w="765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0E4463">
        <w:tc>
          <w:tcPr>
            <w:tcW w:w="3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3968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135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</w:rPr>
        <w:t>Пример для экзамена.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tbl>
      <w:tblPr>
        <w:tblW w:w="0" w:type="auto"/>
        <w:tblInd w:w="105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703"/>
        <w:gridCol w:w="706"/>
        <w:gridCol w:w="852"/>
        <w:gridCol w:w="572"/>
        <w:gridCol w:w="566"/>
        <w:gridCol w:w="565"/>
        <w:gridCol w:w="575"/>
        <w:gridCol w:w="13"/>
        <w:gridCol w:w="551"/>
        <w:gridCol w:w="420"/>
        <w:gridCol w:w="421"/>
        <w:gridCol w:w="417"/>
        <w:gridCol w:w="437"/>
        <w:gridCol w:w="24"/>
        <w:gridCol w:w="11"/>
        <w:gridCol w:w="1352"/>
        <w:gridCol w:w="23"/>
        <w:gridCol w:w="13"/>
        <w:gridCol w:w="899"/>
      </w:tblGrid>
      <w:tr w:rsidR="000E4463">
        <w:trPr>
          <w:cantSplit/>
        </w:trPr>
        <w:tc>
          <w:tcPr>
            <w:tcW w:w="6833" w:type="dxa"/>
            <w:gridSpan w:val="15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388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Итоговый тест (экзамен)</w:t>
            </w:r>
          </w:p>
        </w:tc>
        <w:tc>
          <w:tcPr>
            <w:tcW w:w="896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Сум-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br/>
              <w:t>ма</w:t>
            </w:r>
          </w:p>
        </w:tc>
      </w:tr>
      <w:tr w:rsidR="000E4463">
        <w:trPr>
          <w:cantSplit/>
        </w:trPr>
        <w:tc>
          <w:tcPr>
            <w:tcW w:w="2261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2291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2270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3</w:t>
            </w:r>
          </w:p>
        </w:tc>
        <w:tc>
          <w:tcPr>
            <w:tcW w:w="1386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09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rPr>
          <w:cantSplit/>
        </w:trPr>
        <w:tc>
          <w:tcPr>
            <w:tcW w:w="70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57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Т6</w:t>
            </w: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rPr>
          <w:cantSplit/>
        </w:trPr>
        <w:tc>
          <w:tcPr>
            <w:tcW w:w="70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38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3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pStyle w:val="7"/>
        <w:numPr>
          <w:ilvl w:val="6"/>
          <w:numId w:val="4"/>
        </w:numPr>
        <w:ind w:left="0"/>
        <w:jc w:val="left"/>
        <w:rPr>
          <w:rFonts w:ascii="Nimbus Roman No9 L" w:hAnsi="Nimbus Roman No9 L"/>
          <w:b w:val="0"/>
          <w:sz w:val="28"/>
          <w:szCs w:val="28"/>
          <w:lang w:val="ru-RU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lastRenderedPageBreak/>
        <w:t xml:space="preserve">Пример </w:t>
      </w:r>
      <w:r>
        <w:rPr>
          <w:rFonts w:ascii="Nimbus Roman No9 L" w:hAnsi="Nimbus Roman No9 L"/>
          <w:sz w:val="28"/>
          <w:szCs w:val="28"/>
          <w:lang w:val="ru-RU"/>
        </w:rPr>
        <w:t>для</w:t>
      </w:r>
      <w:r>
        <w:rPr>
          <w:rFonts w:ascii="Nimbus Roman No9 L" w:hAnsi="Nimbus Roman No9 L"/>
          <w:sz w:val="28"/>
          <w:szCs w:val="28"/>
        </w:rPr>
        <w:t xml:space="preserve"> выполнени</w:t>
      </w:r>
      <w:r>
        <w:rPr>
          <w:rFonts w:ascii="Nimbus Roman No9 L" w:hAnsi="Nimbus Roman No9 L"/>
          <w:sz w:val="28"/>
          <w:szCs w:val="28"/>
          <w:lang w:val="ru-RU"/>
        </w:rPr>
        <w:t>я</w:t>
      </w:r>
      <w:r>
        <w:rPr>
          <w:rFonts w:ascii="Nimbus Roman No9 L" w:hAnsi="Nimbus Roman No9 L"/>
          <w:sz w:val="28"/>
          <w:szCs w:val="28"/>
        </w:rPr>
        <w:t xml:space="preserve"> курсового проекта (работы)</w:t>
      </w: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sz w:val="28"/>
          <w:szCs w:val="28"/>
          <w:lang w:val="ru-RU"/>
        </w:rPr>
      </w:pPr>
      <w:r>
        <w:rPr>
          <w:rFonts w:ascii="Nimbus Roman No9 L" w:hAnsi="Nimbus Roman No9 L"/>
          <w:b w:val="0"/>
          <w:sz w:val="28"/>
          <w:szCs w:val="28"/>
          <w:lang w:val="ru-RU"/>
        </w:rPr>
        <w:t>По</w:t>
      </w:r>
      <w:r>
        <w:rPr>
          <w:rFonts w:ascii="Nimbus Roman No9 L" w:hAnsi="Nimbus Roman No9 L"/>
          <w:b w:val="0"/>
          <w:sz w:val="28"/>
          <w:szCs w:val="28"/>
        </w:rPr>
        <w:t xml:space="preserve"> учебн</w:t>
      </w:r>
      <w:r>
        <w:rPr>
          <w:rFonts w:ascii="Nimbus Roman No9 L" w:hAnsi="Nimbus Roman No9 L"/>
          <w:b w:val="0"/>
          <w:sz w:val="28"/>
          <w:szCs w:val="28"/>
          <w:lang w:val="ru-RU"/>
        </w:rPr>
        <w:t>ому</w:t>
      </w:r>
      <w:r>
        <w:rPr>
          <w:rFonts w:ascii="Nimbus Roman No9 L" w:hAnsi="Nimbus Roman No9 L"/>
          <w:b w:val="0"/>
          <w:sz w:val="28"/>
          <w:szCs w:val="28"/>
        </w:rPr>
        <w:t xml:space="preserve"> план</w:t>
      </w:r>
      <w:r>
        <w:rPr>
          <w:rFonts w:ascii="Nimbus Roman No9 L" w:hAnsi="Nimbus Roman No9 L"/>
          <w:b w:val="0"/>
          <w:sz w:val="28"/>
          <w:szCs w:val="28"/>
          <w:lang w:val="ru-RU"/>
        </w:rPr>
        <w:t>у нет.</w:t>
      </w:r>
    </w:p>
    <w:tbl>
      <w:tblPr>
        <w:tblW w:w="0" w:type="auto"/>
        <w:tblInd w:w="105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0E4463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0E4463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</w:tbl>
    <w:p w:rsidR="000E4463" w:rsidRDefault="000E4463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Cs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 xml:space="preserve">Шкала оценивания: национальная и ECTS 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18"/>
        <w:gridCol w:w="1552"/>
        <w:gridCol w:w="3136"/>
        <w:gridCol w:w="2434"/>
      </w:tblGrid>
      <w:tr w:rsidR="000E4463">
        <w:trPr>
          <w:trHeight w:val="450"/>
        </w:trPr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595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</w:t>
            </w: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647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 по национальной шкале</w:t>
            </w:r>
          </w:p>
        </w:tc>
      </w:tr>
      <w:tr w:rsidR="000E4463">
        <w:trPr>
          <w:trHeight w:val="450"/>
        </w:trPr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ind w:right="-144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зачета</w:t>
            </w:r>
          </w:p>
        </w:tc>
      </w:tr>
      <w:tr w:rsidR="000E4463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отлично</w:t>
            </w:r>
          </w:p>
        </w:tc>
        <w:tc>
          <w:tcPr>
            <w:tcW w:w="247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зачтено</w:t>
            </w:r>
          </w:p>
        </w:tc>
      </w:tr>
      <w:tr w:rsidR="000E4463">
        <w:trPr>
          <w:trHeight w:val="194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хорошо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удовлетворительно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возможностью повторной сдачи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возможностью повторной сдачи</w:t>
            </w:r>
          </w:p>
        </w:tc>
      </w:tr>
      <w:tr w:rsidR="000E4463">
        <w:trPr>
          <w:trHeight w:val="708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0E4463" w:rsidRDefault="000E4463">
      <w:pPr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ind w:left="573" w:firstLine="2399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9. Методическое обеспечение</w:t>
      </w: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Методические указания к выполнению практических заданий по дисциплине «История костюма». Составитель Малхасян А.С.</w:t>
      </w:r>
    </w:p>
    <w:p w:rsidR="000E4463" w:rsidRDefault="000E4463">
      <w:pPr>
        <w:shd w:val="clear" w:color="auto" w:fill="FFFFFF"/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10. Рекомендованная литература</w:t>
      </w: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Андреева Р.П. Энциклопедия моды. – СПб., 1997.</w:t>
      </w:r>
    </w:p>
    <w:p w:rsidR="000E4463" w:rsidRDefault="007010D4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Арманд Т. Орнаментация ткани. – М., Л., 1931</w:t>
      </w:r>
    </w:p>
    <w:p w:rsidR="000E4463" w:rsidRDefault="007010D4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Балдано И.Ц. Мода </w:t>
      </w:r>
      <w:r>
        <w:rPr>
          <w:rFonts w:ascii="Nimbus Roman No9 L" w:hAnsi="Nimbus Roman No9 L"/>
          <w:color w:val="000000"/>
          <w:sz w:val="28"/>
          <w:szCs w:val="28"/>
          <w:lang w:val="en-US"/>
        </w:rPr>
        <w:t>XX</w:t>
      </w:r>
      <w:r>
        <w:rPr>
          <w:rFonts w:ascii="Nimbus Roman No9 L" w:hAnsi="Nimbus Roman No9 L"/>
          <w:color w:val="000000"/>
          <w:sz w:val="28"/>
          <w:szCs w:val="28"/>
        </w:rPr>
        <w:t xml:space="preserve"> века. – М., 2002.</w:t>
      </w:r>
    </w:p>
    <w:p w:rsidR="000E4463" w:rsidRDefault="007010D4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Бегунова А.И. От кольчуги до мундира. – М., 1993.</w:t>
      </w:r>
    </w:p>
    <w:p w:rsidR="000E4463" w:rsidRDefault="007010D4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Бердник Т.О., Неклюдова Т.П. Дизайн костюма. – Ростов-на-Дону, 2000.</w:t>
      </w:r>
    </w:p>
    <w:p w:rsidR="000E4463" w:rsidRDefault="007010D4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-2"/>
          <w:sz w:val="28"/>
          <w:szCs w:val="28"/>
        </w:rPr>
      </w:pPr>
      <w:r>
        <w:rPr>
          <w:rFonts w:ascii="Nimbus Roman No9 L" w:hAnsi="Nimbus Roman No9 L"/>
          <w:color w:val="000000"/>
          <w:spacing w:val="4"/>
          <w:sz w:val="28"/>
          <w:szCs w:val="28"/>
        </w:rPr>
        <w:lastRenderedPageBreak/>
        <w:t>Бирюкова И.Я. Западноевропейские набивные ткани 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IV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>-Х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VIII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 xml:space="preserve"> вв. – </w:t>
      </w:r>
      <w:r>
        <w:rPr>
          <w:rFonts w:ascii="Nimbus Roman No9 L" w:hAnsi="Nimbus Roman No9 L"/>
          <w:color w:val="000000"/>
          <w:spacing w:val="-2"/>
          <w:sz w:val="28"/>
          <w:szCs w:val="28"/>
        </w:rPr>
        <w:t>М., 1973.</w:t>
      </w:r>
    </w:p>
    <w:p w:rsidR="000E4463" w:rsidRDefault="007010D4">
      <w:pPr>
        <w:numPr>
          <w:ilvl w:val="0"/>
          <w:numId w:val="9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Блейз А. История в костюмах. От фараона до денди. – М., 2001.</w:t>
      </w:r>
    </w:p>
    <w:p w:rsidR="000E4463" w:rsidRDefault="000E4463">
      <w:pPr>
        <w:shd w:val="clear" w:color="auto" w:fill="FFFFFF"/>
        <w:rPr>
          <w:rFonts w:ascii="Nimbus Roman No9 L" w:hAnsi="Nimbus Roman No9 L"/>
          <w:color w:val="000000"/>
          <w:spacing w:val="1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  <w:r>
        <w:rPr>
          <w:rFonts w:ascii="Nimbus Roman No9 L" w:hAnsi="Nimbus Roman No9 L"/>
          <w:bCs/>
          <w:spacing w:val="-6"/>
          <w:sz w:val="28"/>
          <w:szCs w:val="28"/>
          <w:lang w:val="uk-UA"/>
        </w:rPr>
        <w:t>библиотека ЛДАКМ</w:t>
      </w: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center"/>
        <w:rPr>
          <w:rFonts w:ascii="Nimbus Roman No9 L" w:hAnsi="Nimbus Roman No9 L"/>
          <w:sz w:val="28"/>
          <w:szCs w:val="28"/>
        </w:rPr>
      </w:pP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1. Программа учебной дисциплины III курс, 6 сем.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Содержательный модуль 1</w:t>
      </w:r>
    </w:p>
    <w:p w:rsidR="000E4463" w:rsidRDefault="000E4463">
      <w:pPr>
        <w:rPr>
          <w:rFonts w:ascii="Nimbus Roman No9 L" w:hAnsi="Nimbus Roman No9 L"/>
          <w:color w:val="000000"/>
          <w:spacing w:val="-5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color w:val="000000"/>
          <w:spacing w:val="-5"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1. Европейский костюм XIX в. Общая характеристика эпохи. Костюм периода ампир.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1. Что в переводе с французского означает ампир?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2. Назовите основные черты эпохи.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Кто диктует моду XIX века?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Опишите мужской костюм периода ампир.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Что представляет собой редингот, сюртук?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Опишите женский костюм периода ампир.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Какие последствия ожидают женский костюм в случае эмансипации?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8. Отделка женского и мужского костюмов периода ампир.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9. Самые распространенные мужские и женские головные уборы?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10. Какой покрой рукавов женского костюма приобретает значение?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2. Европейский костюм периода Реставрации.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lastRenderedPageBreak/>
        <w:t>1. Политическое положение Франции. Общая характеристика периода.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2. Что означает термин «сентиментальное направление в моде»?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Опишите мужской костюм периода реставрации. Назовите необходимую составную часть мужского гардероба?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Что представляет собой дендизм? Где он впервые зарождается?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Какие последствия упрощения мужского костюма?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Общая характеристика женского костюма. Что представляет собой спенсер?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Самые распространенные прически периода Реставрации?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8. Характерная модная обувь того времени?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3. Европейский костюм XIX в. периода бидермайер и романтизм.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1. Какой характер придается моде периода бидермайер и романтизм в случае распада стилей?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2. Что представляет собой мужской костюм этого периода?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Назовите основные ткани и цветовую гамму мужского гардероба.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Чтопредставляет собой бурнус, каррик, костюм с пелериной гавелок?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Самые распространенные головные уборы периода бидемайер и романтизм?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Что представляет собой боливар, гарибальди, двухуголка?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Опишите женский костюм периода бидермайер и романтизм.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8. Какими аксессуарами дополняется мужской и женский костюмы?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9. Что представляют собой рукава жиго?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10. Расскажите об актуальной обуви того периода.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11. Что представляет собой шляпа-шуте?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4. Европейский костюм второй половины XIX в. Второе рококо.</w:t>
      </w:r>
    </w:p>
    <w:p w:rsidR="000E4463" w:rsidRDefault="000E4463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pacing w:line="360" w:lineRule="auto"/>
        <w:jc w:val="center"/>
        <w:rPr>
          <w:rFonts w:ascii="Nimbus Roman No9 L" w:hAnsi="Nimbus Roman No9 L"/>
          <w:b/>
          <w:i/>
          <w:sz w:val="28"/>
          <w:szCs w:val="28"/>
          <w:lang w:val="uk-UA"/>
        </w:rPr>
      </w:pPr>
      <w:r>
        <w:rPr>
          <w:rFonts w:ascii="Nimbus Roman No9 L" w:hAnsi="Nimbus Roman No9 L"/>
          <w:b/>
          <w:i/>
          <w:sz w:val="28"/>
          <w:szCs w:val="28"/>
          <w:lang w:val="uk-UA"/>
        </w:rPr>
        <w:lastRenderedPageBreak/>
        <w:t>Вопросы для самопроверки: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1. В чем заключается эклектичность стиля второе рококо, или выставочного стиля?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2. Деятельность Чарльза Ворта.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3. Опишите мужской костюм периода второе рококо.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4. Что представляет собой костюм для курения?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5. Опишите женский костюм периода позитивизм.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6. Какие самые распространенные прически мужских и женских образов того периода?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7. Модная обувь мужского и женского гардероба.</w:t>
      </w:r>
    </w:p>
    <w:p w:rsidR="000E4463" w:rsidRDefault="007010D4">
      <w:pPr>
        <w:spacing w:line="360" w:lineRule="auto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8. Что представляют собой актуальные головные уборы мужского и женского нарядов?</w:t>
      </w:r>
    </w:p>
    <w:p w:rsidR="000E4463" w:rsidRDefault="007010D4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2. Структура учебной дисциплины III курс,6 сем.</w:t>
      </w:r>
    </w:p>
    <w:p w:rsidR="000E4463" w:rsidRDefault="000E4463">
      <w:pPr>
        <w:ind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657"/>
        <w:gridCol w:w="137"/>
        <w:gridCol w:w="104"/>
        <w:gridCol w:w="575"/>
        <w:gridCol w:w="178"/>
        <w:gridCol w:w="345"/>
        <w:gridCol w:w="175"/>
        <w:gridCol w:w="340"/>
        <w:gridCol w:w="146"/>
        <w:gridCol w:w="557"/>
        <w:gridCol w:w="141"/>
        <w:gridCol w:w="549"/>
        <w:gridCol w:w="690"/>
        <w:gridCol w:w="7"/>
        <w:gridCol w:w="989"/>
        <w:gridCol w:w="14"/>
        <w:gridCol w:w="332"/>
        <w:gridCol w:w="14"/>
        <w:gridCol w:w="347"/>
        <w:gridCol w:w="691"/>
        <w:gridCol w:w="631"/>
        <w:gridCol w:w="40"/>
        <w:gridCol w:w="681"/>
      </w:tblGrid>
      <w:tr w:rsidR="000E4463">
        <w:trPr>
          <w:cantSplit/>
        </w:trPr>
        <w:tc>
          <w:tcPr>
            <w:tcW w:w="1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Названия содержа-тельных модулей и тем</w:t>
            </w:r>
          </w:p>
        </w:tc>
        <w:tc>
          <w:tcPr>
            <w:tcW w:w="7805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rPr>
          <w:cantSplit/>
        </w:trPr>
        <w:tc>
          <w:tcPr>
            <w:tcW w:w="1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91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3891" w:type="dxa"/>
            <w:gridSpan w:val="9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0E4463">
        <w:trPr>
          <w:cantSplit/>
        </w:trPr>
        <w:tc>
          <w:tcPr>
            <w:tcW w:w="1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326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1082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281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</w:tr>
      <w:tr w:rsidR="000E4463">
        <w:trPr>
          <w:cantSplit/>
        </w:trPr>
        <w:tc>
          <w:tcPr>
            <w:tcW w:w="1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108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</w:tr>
      <w:tr w:rsidR="000E4463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1084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34</w:t>
            </w:r>
          </w:p>
        </w:tc>
      </w:tr>
      <w:tr w:rsidR="000E4463">
        <w:trPr>
          <w:cantSplit/>
        </w:trPr>
        <w:tc>
          <w:tcPr>
            <w:tcW w:w="9366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0E4463">
        <w:trPr>
          <w:cantSplit/>
        </w:trPr>
        <w:tc>
          <w:tcPr>
            <w:tcW w:w="9366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Содержательный модуль 1.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первой половины ХІХ в.</w:t>
            </w:r>
          </w:p>
        </w:tc>
      </w:tr>
      <w:tr w:rsidR="000E4463">
        <w:tc>
          <w:tcPr>
            <w:tcW w:w="17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1.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 xml:space="preserve">Европейский костюм 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en-US"/>
              </w:rPr>
              <w:t>XIX</w:t>
            </w:r>
            <w:r>
              <w:rPr>
                <w:rFonts w:ascii="Nimbus Roman No9 L" w:hAnsi="Nimbus Roman No9 L"/>
                <w:color w:val="000000"/>
                <w:spacing w:val="4"/>
                <w:sz w:val="28"/>
                <w:szCs w:val="28"/>
                <w:lang w:val="uk-UA"/>
              </w:rPr>
              <w:t xml:space="preserve"> в. периода ампир</w:t>
            </w:r>
          </w:p>
        </w:tc>
        <w:tc>
          <w:tcPr>
            <w:tcW w:w="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82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7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>Тема 2.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  <w:t>Европейский костюм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4"/>
                <w:sz w:val="28"/>
                <w:szCs w:val="28"/>
                <w:lang w:val="uk-UA"/>
              </w:rPr>
              <w:t>XIX в. периода Реставрации</w:t>
            </w:r>
          </w:p>
        </w:tc>
        <w:tc>
          <w:tcPr>
            <w:tcW w:w="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82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7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1</w:t>
            </w:r>
          </w:p>
        </w:tc>
        <w:tc>
          <w:tcPr>
            <w:tcW w:w="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18</w:t>
            </w:r>
          </w:p>
        </w:tc>
        <w:tc>
          <w:tcPr>
            <w:tcW w:w="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1082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12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0E4463">
        <w:trPr>
          <w:cantSplit/>
        </w:trPr>
        <w:tc>
          <w:tcPr>
            <w:tcW w:w="9366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lastRenderedPageBreak/>
              <w:t xml:space="preserve">Содержательный модуль </w:t>
            </w:r>
            <w:r>
              <w:rPr>
                <w:rFonts w:ascii="Nimbus Roman No9 L" w:hAnsi="Nimbus Roman No9 L"/>
                <w:b/>
                <w:sz w:val="28"/>
                <w:szCs w:val="28"/>
              </w:rPr>
              <w:t>2.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второй половины ХІХ в.</w:t>
            </w:r>
          </w:p>
        </w:tc>
      </w:tr>
      <w:tr w:rsidR="000E4463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3.</w:t>
            </w:r>
          </w:p>
          <w:p w:rsidR="000E4463" w:rsidRDefault="007010D4">
            <w:pP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2"/>
                <w:sz w:val="28"/>
                <w:szCs w:val="28"/>
                <w:lang w:val="uk-UA"/>
              </w:rPr>
              <w:t>Европейский костюм XIX в. периода бидермейер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0E4463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4.</w:t>
            </w:r>
          </w:p>
          <w:p w:rsidR="000E4463" w:rsidRDefault="007010D4">
            <w:pPr>
              <w:shd w:val="clear" w:color="auto" w:fill="FFFFFF"/>
              <w:rPr>
                <w:rFonts w:ascii="Nimbus Roman No9 L" w:hAnsi="Nimbus Roman No9 L"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5"/>
                <w:sz w:val="28"/>
                <w:szCs w:val="28"/>
                <w:lang w:val="uk-UA"/>
              </w:rPr>
              <w:t>Европейский костюм XIX в. периода романтизм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0E4463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  <w:lang w:val="uk-UA"/>
              </w:rPr>
              <w:t>Тема 5.</w:t>
            </w:r>
          </w:p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Европейский костюм конца XIX в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18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0E4463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держательно-</w:t>
            </w: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br/>
              <w:t>му модулю 2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22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26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24</w:t>
            </w:r>
          </w:p>
        </w:tc>
      </w:tr>
      <w:tr w:rsidR="000E4463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24</w:t>
            </w: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34</w:t>
            </w:r>
          </w:p>
        </w:tc>
      </w:tr>
      <w:tr w:rsidR="000E4463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jc w:val="left"/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  <w:t>ИНИЗ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1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Темы семинарских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(дневная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5"/>
        <w:gridCol w:w="5966"/>
        <w:gridCol w:w="2229"/>
      </w:tblGrid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Анализ античности на формирование европейского костюма периода ампир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Анализ дендизма как феномена моды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ind w:right="2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3.2. Темы семинарских занятий (заочная форма обучения)</w:t>
      </w:r>
    </w:p>
    <w:p w:rsidR="000E4463" w:rsidRDefault="007010D4">
      <w:pPr>
        <w:ind w:left="7366" w:hanging="6946"/>
        <w:jc w:val="center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 учебному плану нет.</w:t>
      </w: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4. Темы практических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(дневная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4"/>
        <w:gridCol w:w="5967"/>
        <w:gridCol w:w="2229"/>
      </w:tblGrid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Создать стилизованную коллекцию одежды </w:t>
            </w:r>
            <w:r>
              <w:rPr>
                <w:rFonts w:ascii="Nimbus Roman No9 L" w:hAnsi="Nimbus Roman No9 L"/>
                <w:sz w:val="28"/>
                <w:szCs w:val="28"/>
              </w:rPr>
              <w:lastRenderedPageBreak/>
              <w:t>(мужской или женской) на основе костюма эпохи ампир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стильозованную коллекцию одежды в стилистике дендизма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5. Темы самостоятельных занятий</w:t>
      </w:r>
    </w:p>
    <w:p w:rsidR="000E4463" w:rsidRDefault="000E4463">
      <w:pPr>
        <w:jc w:val="center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5.1. Самостоятельная работа (дневная форма обучения)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145"/>
        <w:gridCol w:w="5967"/>
        <w:gridCol w:w="2228"/>
      </w:tblGrid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копии мужского и женского костюмов эпохи ампир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стилизованную коллекцию одежды в стиле ампир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Изучить исторические и литературные источники, описывающие костюм периода второе рококо. Проанализировать основные конструктивные линии мужского и женского костюмов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копии мужского и женского костюмов эпохи бидермайер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стилизованную коллекцию одежды в стиле дендизм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  <w:tr w:rsidR="000E4463"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24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 Методы обучения</w:t>
      </w:r>
    </w:p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объяснения;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0E4463" w:rsidRDefault="000E4463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1B528C" w:rsidRDefault="001B528C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1B528C" w:rsidRDefault="001B528C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1B528C" w:rsidRDefault="001B528C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1B528C" w:rsidRDefault="001B528C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lastRenderedPageBreak/>
        <w:t>7. Методы контроля</w:t>
      </w: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Опрос с добавлением папки формата А4 с копиями и стилизациями коллекций на основе костюма XІX в.</w:t>
      </w:r>
    </w:p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/>
          <w:sz w:val="28"/>
          <w:szCs w:val="28"/>
          <w:lang w:val="uk-UA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Cs w:val="0"/>
          <w:sz w:val="28"/>
          <w:szCs w:val="28"/>
        </w:rPr>
      </w:pPr>
      <w:r>
        <w:rPr>
          <w:rFonts w:ascii="Nimbus Roman No9 L" w:hAnsi="Nimbus Roman No9 L"/>
          <w:sz w:val="28"/>
          <w:szCs w:val="28"/>
          <w:lang w:val="ru-RU"/>
        </w:rPr>
        <w:t>8</w:t>
      </w:r>
      <w:r>
        <w:rPr>
          <w:rFonts w:ascii="Nimbus Roman No9 L" w:hAnsi="Nimbus Roman No9 L"/>
          <w:sz w:val="28"/>
          <w:szCs w:val="28"/>
        </w:rPr>
        <w:t xml:space="preserve">. </w:t>
      </w:r>
      <w:r>
        <w:rPr>
          <w:rFonts w:ascii="Nimbus Roman No9 L" w:hAnsi="Nimbus Roman No9 L"/>
          <w:bCs w:val="0"/>
          <w:sz w:val="28"/>
          <w:szCs w:val="28"/>
        </w:rPr>
        <w:t>Распределение баллов, которые получают студенты</w:t>
      </w:r>
    </w:p>
    <w:p w:rsidR="000E4463" w:rsidRDefault="000E4463">
      <w:pPr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Cs w:val="0"/>
          <w:sz w:val="28"/>
          <w:szCs w:val="28"/>
        </w:rPr>
        <w:t>Пример для зачета</w:t>
      </w:r>
      <w:r>
        <w:rPr>
          <w:rFonts w:ascii="Nimbus Roman No9 L" w:hAnsi="Nimbus Roman No9 L"/>
          <w:bCs w:val="0"/>
          <w:sz w:val="28"/>
          <w:szCs w:val="28"/>
          <w:lang w:val="ru-RU"/>
        </w:rPr>
        <w:t>.</w:t>
      </w:r>
      <w:r>
        <w:rPr>
          <w:rFonts w:ascii="Nimbus Roman No9 L" w:hAnsi="Nimbus Roman No9 L"/>
          <w:b w:val="0"/>
          <w:bCs w:val="0"/>
          <w:sz w:val="28"/>
          <w:szCs w:val="28"/>
        </w:rPr>
        <w:t xml:space="preserve">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79"/>
        <w:gridCol w:w="816"/>
        <w:gridCol w:w="683"/>
        <w:gridCol w:w="683"/>
        <w:gridCol w:w="681"/>
        <w:gridCol w:w="18"/>
        <w:gridCol w:w="932"/>
        <w:gridCol w:w="947"/>
        <w:gridCol w:w="948"/>
        <w:gridCol w:w="950"/>
        <w:gridCol w:w="29"/>
        <w:gridCol w:w="7"/>
        <w:gridCol w:w="1632"/>
      </w:tblGrid>
      <w:tr w:rsidR="000E4463">
        <w:tc>
          <w:tcPr>
            <w:tcW w:w="73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63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0E4463">
        <w:tc>
          <w:tcPr>
            <w:tcW w:w="3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3806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163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  <w:lang w:val="ru-RU"/>
        </w:rPr>
        <w:t>Пример</w:t>
      </w:r>
      <w:r>
        <w:rPr>
          <w:rFonts w:ascii="Nimbus Roman No9 L" w:hAnsi="Nimbus Roman No9 L"/>
          <w:sz w:val="28"/>
          <w:szCs w:val="28"/>
        </w:rPr>
        <w:t xml:space="preserve"> для </w:t>
      </w:r>
      <w:r>
        <w:rPr>
          <w:rFonts w:ascii="Nimbus Roman No9 L" w:hAnsi="Nimbus Roman No9 L"/>
          <w:sz w:val="28"/>
          <w:szCs w:val="28"/>
          <w:lang w:val="ru-RU"/>
        </w:rPr>
        <w:t>э</w:t>
      </w:r>
      <w:r>
        <w:rPr>
          <w:rFonts w:ascii="Nimbus Roman No9 L" w:hAnsi="Nimbus Roman No9 L"/>
          <w:sz w:val="28"/>
          <w:szCs w:val="28"/>
        </w:rPr>
        <w:t>кзамен</w:t>
      </w:r>
      <w:r>
        <w:rPr>
          <w:rFonts w:ascii="Nimbus Roman No9 L" w:hAnsi="Nimbus Roman No9 L"/>
          <w:sz w:val="28"/>
          <w:szCs w:val="28"/>
          <w:lang w:val="ru-RU"/>
        </w:rPr>
        <w:t>а.</w:t>
      </w:r>
      <w:r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-1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699"/>
        <w:gridCol w:w="707"/>
        <w:gridCol w:w="847"/>
        <w:gridCol w:w="9"/>
        <w:gridCol w:w="697"/>
        <w:gridCol w:w="565"/>
        <w:gridCol w:w="565"/>
        <w:gridCol w:w="423"/>
        <w:gridCol w:w="17"/>
        <w:gridCol w:w="402"/>
        <w:gridCol w:w="568"/>
        <w:gridCol w:w="424"/>
        <w:gridCol w:w="421"/>
        <w:gridCol w:w="426"/>
        <w:gridCol w:w="25"/>
        <w:gridCol w:w="8"/>
        <w:gridCol w:w="1382"/>
        <w:gridCol w:w="24"/>
        <w:gridCol w:w="9"/>
        <w:gridCol w:w="894"/>
      </w:tblGrid>
      <w:tr w:rsidR="000E4463">
        <w:trPr>
          <w:cantSplit/>
        </w:trPr>
        <w:tc>
          <w:tcPr>
            <w:tcW w:w="6803" w:type="dxa"/>
            <w:gridSpan w:val="16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Итоговый тест (экзамен)</w:t>
            </w:r>
          </w:p>
        </w:tc>
        <w:tc>
          <w:tcPr>
            <w:tcW w:w="8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Сум-ма</w:t>
            </w:r>
          </w:p>
        </w:tc>
      </w:tr>
      <w:tr w:rsidR="000E4463">
        <w:trPr>
          <w:cantSplit/>
        </w:trPr>
        <w:tc>
          <w:tcPr>
            <w:tcW w:w="2262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1</w:t>
            </w:r>
          </w:p>
        </w:tc>
        <w:tc>
          <w:tcPr>
            <w:tcW w:w="2267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2</w:t>
            </w:r>
          </w:p>
        </w:tc>
        <w:tc>
          <w:tcPr>
            <w:tcW w:w="2266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Содержательный модуль 3</w:t>
            </w:r>
          </w:p>
        </w:tc>
        <w:tc>
          <w:tcPr>
            <w:tcW w:w="1414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03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Т3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  <w:tr w:rsidR="000E4463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pStyle w:val="7"/>
        <w:numPr>
          <w:ilvl w:val="6"/>
          <w:numId w:val="4"/>
        </w:numPr>
        <w:ind w:left="0"/>
        <w:jc w:val="left"/>
        <w:rPr>
          <w:rFonts w:ascii="Nimbus Roman No9 L" w:hAnsi="Nimbus Roman No9 L"/>
          <w:sz w:val="28"/>
          <w:szCs w:val="28"/>
          <w:lang w:val="ru-RU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Пример </w:t>
      </w:r>
      <w:r>
        <w:rPr>
          <w:rFonts w:ascii="Nimbus Roman No9 L" w:hAnsi="Nimbus Roman No9 L"/>
          <w:sz w:val="28"/>
          <w:szCs w:val="28"/>
          <w:lang w:val="ru-RU"/>
        </w:rPr>
        <w:t>для</w:t>
      </w:r>
      <w:r>
        <w:rPr>
          <w:rFonts w:ascii="Nimbus Roman No9 L" w:hAnsi="Nimbus Roman No9 L"/>
          <w:sz w:val="28"/>
          <w:szCs w:val="28"/>
        </w:rPr>
        <w:t xml:space="preserve"> выполнени</w:t>
      </w:r>
      <w:r>
        <w:rPr>
          <w:rFonts w:ascii="Nimbus Roman No9 L" w:hAnsi="Nimbus Roman No9 L"/>
          <w:sz w:val="28"/>
          <w:szCs w:val="28"/>
          <w:lang w:val="ru-RU"/>
        </w:rPr>
        <w:t>я</w:t>
      </w:r>
      <w:r>
        <w:rPr>
          <w:rFonts w:ascii="Nimbus Roman No9 L" w:hAnsi="Nimbus Roman No9 L"/>
          <w:sz w:val="28"/>
          <w:szCs w:val="28"/>
        </w:rPr>
        <w:t xml:space="preserve"> курсового проекта (работы)</w:t>
      </w:r>
    </w:p>
    <w:p w:rsidR="000E4463" w:rsidRDefault="007010D4">
      <w:pPr>
        <w:pStyle w:val="7"/>
        <w:numPr>
          <w:ilvl w:val="6"/>
          <w:numId w:val="4"/>
        </w:numPr>
        <w:ind w:left="0"/>
        <w:rPr>
          <w:rFonts w:ascii="Nimbus Roman No9 L" w:hAnsi="Nimbus Roman No9 L"/>
          <w:b w:val="0"/>
          <w:bCs w:val="0"/>
          <w:sz w:val="28"/>
          <w:szCs w:val="28"/>
          <w:lang w:val="ru-RU"/>
        </w:rPr>
      </w:pPr>
      <w:r>
        <w:rPr>
          <w:rFonts w:ascii="Nimbus Roman No9 L" w:hAnsi="Nimbus Roman No9 L"/>
          <w:b w:val="0"/>
          <w:bCs w:val="0"/>
          <w:sz w:val="28"/>
          <w:szCs w:val="28"/>
          <w:lang w:val="ru-RU"/>
        </w:rPr>
        <w:t>По учебному плану нет.</w:t>
      </w:r>
    </w:p>
    <w:tbl>
      <w:tblPr>
        <w:tblW w:w="0" w:type="auto"/>
        <w:tblInd w:w="105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0E4463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Іллюстративная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</w:t>
            </w:r>
          </w:p>
        </w:tc>
      </w:tr>
      <w:tr w:rsidR="000E4463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100</w:t>
            </w:r>
          </w:p>
        </w:tc>
      </w:tr>
    </w:tbl>
    <w:p w:rsidR="000E4463" w:rsidRDefault="000E4463">
      <w:pPr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Шкала оценивания: национальная и ECTS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18"/>
        <w:gridCol w:w="1552"/>
        <w:gridCol w:w="3136"/>
        <w:gridCol w:w="2434"/>
      </w:tblGrid>
      <w:tr w:rsidR="000E4463">
        <w:trPr>
          <w:trHeight w:val="450"/>
        </w:trPr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595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</w:t>
            </w: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647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Оценка по национальной шкале</w:t>
            </w:r>
          </w:p>
        </w:tc>
      </w:tr>
      <w:tr w:rsidR="000E4463">
        <w:trPr>
          <w:trHeight w:val="450"/>
        </w:trPr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ind w:right="-144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Для зачета</w:t>
            </w:r>
          </w:p>
        </w:tc>
      </w:tr>
      <w:tr w:rsidR="000E4463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отлично</w:t>
            </w:r>
          </w:p>
        </w:tc>
        <w:tc>
          <w:tcPr>
            <w:tcW w:w="247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зачтено</w:t>
            </w:r>
          </w:p>
        </w:tc>
      </w:tr>
      <w:tr w:rsidR="000E4463">
        <w:trPr>
          <w:trHeight w:val="194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хорошо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удовлетворительно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неудовлетворительно с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возможностью повторной сдачи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 xml:space="preserve">не зачтено с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возможностью повторной сдачи</w:t>
            </w:r>
          </w:p>
        </w:tc>
      </w:tr>
      <w:tr w:rsidR="000E4463">
        <w:trPr>
          <w:trHeight w:val="708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0-34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0E4463" w:rsidRDefault="000E4463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pacing w:val="-4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9. Методическое обеспечение</w:t>
      </w:r>
    </w:p>
    <w:p w:rsidR="000E4463" w:rsidRDefault="000E4463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Методические указания к выполнению практических заданий по дисциплине «История костюма». Составитель Малхасян А.С.</w:t>
      </w: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jc w:val="center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10. Рекомендованная литература</w:t>
      </w: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en-US"/>
        </w:rPr>
      </w:pPr>
    </w:p>
    <w:p w:rsidR="000E4463" w:rsidRDefault="007010D4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Андреева Р.П. Энциклопедия моды. – СПб., 1997.</w:t>
      </w:r>
    </w:p>
    <w:p w:rsidR="000E4463" w:rsidRDefault="007010D4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Арманд Т. Орнаментация ткани. – М., Л., 1931</w:t>
      </w:r>
    </w:p>
    <w:p w:rsidR="000E4463" w:rsidRDefault="007010D4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 xml:space="preserve">Балдано И.Ц. Мода </w:t>
      </w:r>
      <w:r>
        <w:rPr>
          <w:rFonts w:ascii="Nimbus Roman No9 L" w:hAnsi="Nimbus Roman No9 L"/>
          <w:color w:val="000000"/>
          <w:sz w:val="28"/>
          <w:szCs w:val="28"/>
          <w:lang w:val="en-US"/>
        </w:rPr>
        <w:t>XX</w:t>
      </w:r>
      <w:r>
        <w:rPr>
          <w:rFonts w:ascii="Nimbus Roman No9 L" w:hAnsi="Nimbus Roman No9 L"/>
          <w:color w:val="000000"/>
          <w:sz w:val="28"/>
          <w:szCs w:val="28"/>
        </w:rPr>
        <w:t xml:space="preserve"> века. – М., 2002.</w:t>
      </w:r>
    </w:p>
    <w:p w:rsidR="000E4463" w:rsidRDefault="007010D4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Бегунова А.И. От кольчуги до мундира. – М., 1993.</w:t>
      </w:r>
    </w:p>
    <w:p w:rsidR="000E4463" w:rsidRDefault="007010D4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1"/>
          <w:sz w:val="28"/>
          <w:szCs w:val="28"/>
        </w:rPr>
      </w:pPr>
      <w:r>
        <w:rPr>
          <w:rFonts w:ascii="Nimbus Roman No9 L" w:hAnsi="Nimbus Roman No9 L"/>
          <w:color w:val="000000"/>
          <w:spacing w:val="1"/>
          <w:sz w:val="28"/>
          <w:szCs w:val="28"/>
        </w:rPr>
        <w:t>Бердник Т.О., Неклюдова Т.П. Дизайн костюма. – Ростов-на-Дону, 2000.</w:t>
      </w:r>
    </w:p>
    <w:p w:rsidR="000E4463" w:rsidRDefault="007010D4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pacing w:val="-2"/>
          <w:sz w:val="28"/>
          <w:szCs w:val="28"/>
        </w:rPr>
      </w:pPr>
      <w:r>
        <w:rPr>
          <w:rFonts w:ascii="Nimbus Roman No9 L" w:hAnsi="Nimbus Roman No9 L"/>
          <w:color w:val="000000"/>
          <w:spacing w:val="4"/>
          <w:sz w:val="28"/>
          <w:szCs w:val="28"/>
        </w:rPr>
        <w:t>Бирюкова И.Я. Западноевропейские набивные ткани 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IV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>-Х</w:t>
      </w:r>
      <w:r>
        <w:rPr>
          <w:rFonts w:ascii="Nimbus Roman No9 L" w:hAnsi="Nimbus Roman No9 L"/>
          <w:color w:val="000000"/>
          <w:spacing w:val="4"/>
          <w:sz w:val="28"/>
          <w:szCs w:val="28"/>
          <w:lang w:val="en-US"/>
        </w:rPr>
        <w:t>VIII</w:t>
      </w:r>
      <w:r>
        <w:rPr>
          <w:rFonts w:ascii="Nimbus Roman No9 L" w:hAnsi="Nimbus Roman No9 L"/>
          <w:color w:val="000000"/>
          <w:spacing w:val="4"/>
          <w:sz w:val="28"/>
          <w:szCs w:val="28"/>
        </w:rPr>
        <w:t xml:space="preserve"> вв. – </w:t>
      </w:r>
      <w:r>
        <w:rPr>
          <w:rFonts w:ascii="Nimbus Roman No9 L" w:hAnsi="Nimbus Roman No9 L"/>
          <w:color w:val="000000"/>
          <w:spacing w:val="-2"/>
          <w:sz w:val="28"/>
          <w:szCs w:val="28"/>
        </w:rPr>
        <w:t>М., 1973.</w:t>
      </w:r>
    </w:p>
    <w:p w:rsidR="000E4463" w:rsidRDefault="007010D4">
      <w:pPr>
        <w:numPr>
          <w:ilvl w:val="0"/>
          <w:numId w:val="10"/>
        </w:numPr>
        <w:shd w:val="clear" w:color="auto" w:fill="FFFFFF"/>
        <w:spacing w:line="360" w:lineRule="auto"/>
        <w:ind w:left="0"/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color w:val="000000"/>
          <w:sz w:val="28"/>
          <w:szCs w:val="28"/>
        </w:rPr>
        <w:t>Блейз А. История в костюмах. От фараона до денди. – М., 2001.</w:t>
      </w:r>
    </w:p>
    <w:p w:rsidR="000E4463" w:rsidRDefault="000E4463">
      <w:pPr>
        <w:shd w:val="clear" w:color="auto" w:fill="FFFFFF"/>
        <w:rPr>
          <w:rFonts w:ascii="Nimbus Roman No9 L" w:hAnsi="Nimbus Roman No9 L"/>
          <w:b/>
          <w:bCs/>
          <w:spacing w:val="-6"/>
          <w:sz w:val="28"/>
          <w:szCs w:val="28"/>
          <w:lang w:val="uk-UA"/>
        </w:rPr>
      </w:pPr>
    </w:p>
    <w:p w:rsidR="000E4463" w:rsidRDefault="007010D4">
      <w:pPr>
        <w:shd w:val="clear" w:color="auto" w:fill="FFFFFF"/>
        <w:jc w:val="both"/>
        <w:rPr>
          <w:rFonts w:ascii="Nimbus Roman No9 L" w:hAnsi="Nimbus Roman No9 L"/>
          <w:bCs/>
          <w:spacing w:val="-6"/>
          <w:sz w:val="28"/>
          <w:szCs w:val="28"/>
          <w:lang w:val="uk-UA"/>
        </w:rPr>
      </w:pPr>
      <w:r>
        <w:rPr>
          <w:rFonts w:ascii="Nimbus Roman No9 L" w:hAnsi="Nimbus Roman No9 L"/>
          <w:bCs/>
          <w:spacing w:val="-6"/>
          <w:sz w:val="28"/>
          <w:szCs w:val="28"/>
          <w:lang w:val="uk-UA"/>
        </w:rPr>
        <w:t>библиотека ЛДАКМ</w:t>
      </w:r>
    </w:p>
    <w:p w:rsidR="000E4463" w:rsidRDefault="000E4463">
      <w:pPr>
        <w:shd w:val="clear" w:color="auto" w:fill="FFFFFF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pStyle w:val="1"/>
        <w:numPr>
          <w:ilvl w:val="0"/>
          <w:numId w:val="4"/>
        </w:numPr>
        <w:ind w:left="573"/>
        <w:jc w:val="center"/>
        <w:rPr>
          <w:rFonts w:ascii="Nimbus Roman No9 L" w:hAnsi="Nimbus Roman No9 L"/>
          <w:color w:val="000000"/>
          <w:sz w:val="28"/>
          <w:szCs w:val="28"/>
        </w:rPr>
      </w:pPr>
    </w:p>
    <w:p w:rsidR="000E4463" w:rsidRDefault="007010D4">
      <w:pPr>
        <w:shd w:val="clear" w:color="auto" w:fill="FFFFFF"/>
        <w:spacing w:line="360" w:lineRule="auto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1. Программа учебной дисциплины 4 курс, 7 сем.</w:t>
      </w:r>
    </w:p>
    <w:p w:rsidR="000E4463" w:rsidRDefault="000E4463">
      <w:pPr>
        <w:shd w:val="clear" w:color="auto" w:fill="FFFFFF"/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spacing w:line="360" w:lineRule="auto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Тема 1. Европейский костюм ХХ в. Общая характеристика эпохи. Костюм периода модерн.</w:t>
      </w:r>
    </w:p>
    <w:p w:rsidR="000E4463" w:rsidRDefault="000E4463">
      <w:pPr>
        <w:spacing w:line="360" w:lineRule="auto"/>
        <w:rPr>
          <w:rFonts w:ascii="Nimbus Roman No9 L" w:hAnsi="Nimbus Roman No9 L"/>
          <w:i/>
          <w:sz w:val="28"/>
          <w:szCs w:val="28"/>
          <w:lang w:val="uk-UA"/>
        </w:rPr>
      </w:pPr>
    </w:p>
    <w:p w:rsidR="000E4463" w:rsidRDefault="007010D4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1. Опишите типичные черты стиля модерн. Унификация. Упрощение.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lastRenderedPageBreak/>
        <w:t>2. Деятельность Поля Пуаре.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3. Опишите мужской костюм эпохи модерн, модные ткани и цвета.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4. Расскажите о военизации элементов гражданского костюма.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 xml:space="preserve">5. Что представляет собой женский костюм этого периода. Опишите </w:t>
      </w: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br/>
        <w:t>S-образный силуэт.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6. Модные прически и головные уборы эпохи модерн.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7. Опишите свободное платье «реформ».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8. Какая самая актуальная обувь того времени?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9. Орнаментика текстильных изделий.</w:t>
      </w:r>
    </w:p>
    <w:p w:rsidR="000E4463" w:rsidRDefault="000E4463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</w:p>
    <w:p w:rsidR="000E4463" w:rsidRDefault="000E4463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  <w:t>Тема 2. Европейский костюм 20-50-х гг. ХХ в.</w:t>
      </w:r>
    </w:p>
    <w:p w:rsidR="000E4463" w:rsidRDefault="000E4463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</w:p>
    <w:p w:rsidR="000E4463" w:rsidRDefault="007010D4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1. Расскажите об идеалах красоты 20-х гг.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2. Что представляет собой мода а-ля гарсон?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4. Опишите женский и мужской костюмы 20-х гг.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5. Что представляет собой мода между двумя мировыми войнами?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6. Деятельность Коко Шанель.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7. Творчество К. Диора. Каковы основные критерии стиля New look?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8. Опишите общие тенденции моды 50-х гг. ХХ в.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9. Какие самые распространенные прически и аксессуары присутствуют в образе мужского и женского костюмов 50-х гг.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  <w:t>Тема 3. Европейский костюм 50-70-х гг. ХХ в.</w:t>
      </w:r>
    </w:p>
    <w:p w:rsidR="000E4463" w:rsidRDefault="000E4463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</w:pPr>
    </w:p>
    <w:p w:rsidR="000E4463" w:rsidRDefault="007010D4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1. Общие черты моды 50-70-х гг.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2. Опишите творчество Мари Куант, Андре Куррежа.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3. Как повлиял первый полет в космос на создание молодежных коллекций?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4. Назовите идеалы красоты «легендарного десятилетия» 60-х гг.?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lastRenderedPageBreak/>
        <w:t>5. Опишите женский костюм 60-х гг.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6. Что представляет собой актуальная мужская одежда 60-х гг.?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7. Охарактеризуйте основные стилевые направления 70-х гг.: унисекс, милитари, сафари, крестьянский, фольклорный.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8. Известные модные тенденции мужской и женской одежды 70-х гг.</w:t>
      </w:r>
    </w:p>
    <w:p w:rsidR="000E4463" w:rsidRDefault="000E4463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color w:val="000000"/>
          <w:spacing w:val="-3"/>
          <w:sz w:val="28"/>
          <w:szCs w:val="28"/>
          <w:lang w:val="uk-UA"/>
        </w:rPr>
        <w:t>Тема 4. 5. Европейский костюм 70-2000-х гг. ХХ в. Деятельность известных мировых дизайнеров.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center"/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i/>
          <w:color w:val="000000"/>
          <w:spacing w:val="-3"/>
          <w:sz w:val="28"/>
          <w:szCs w:val="28"/>
          <w:lang w:val="uk-UA"/>
        </w:rPr>
        <w:t>Вопросы для самопроверки: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1. Назовите общие тенденции в моде 70-х гг.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2. Творчество каких известных дизайнеров этого периода вам известно?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3. Что представляет собой стиль яппи, кэжуал, гранж?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4. Каким был имидж новых романтиков?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5. Деятельность Ив Сен Лорана, Жана-Поля Готье.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6. Назовите общие тенденции в моде 80-90-х гг.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7. Творчество каких известных дизайнеров этого периода вам известна.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8. Опишите стили 90-х гг. нью-эйдж, этно.</w:t>
      </w:r>
    </w:p>
    <w:p w:rsidR="000E4463" w:rsidRDefault="007010D4">
      <w:pPr>
        <w:tabs>
          <w:tab w:val="left" w:pos="284"/>
          <w:tab w:val="left" w:pos="567"/>
        </w:tabs>
        <w:spacing w:line="360" w:lineRule="auto"/>
        <w:jc w:val="both"/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</w:pPr>
      <w:r>
        <w:rPr>
          <w:rFonts w:ascii="Nimbus Roman No9 L" w:hAnsi="Nimbus Roman No9 L"/>
          <w:bCs/>
          <w:color w:val="000000"/>
          <w:spacing w:val="-3"/>
          <w:sz w:val="28"/>
          <w:szCs w:val="28"/>
          <w:lang w:val="uk-UA"/>
        </w:rPr>
        <w:t>9. Расскажите об эстетических идеалах того периода.</w:t>
      </w:r>
    </w:p>
    <w:p w:rsidR="000E4463" w:rsidRDefault="007010D4">
      <w:pPr>
        <w:ind w:left="708"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2. Структура учебной дисциплины 4 курс, 7 сем.</w:t>
      </w:r>
    </w:p>
    <w:p w:rsidR="000E4463" w:rsidRDefault="000E4463">
      <w:pPr>
        <w:ind w:left="708" w:firstLine="708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tbl>
      <w:tblPr>
        <w:tblW w:w="0" w:type="auto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639"/>
        <w:gridCol w:w="193"/>
        <w:gridCol w:w="540"/>
        <w:gridCol w:w="163"/>
        <w:gridCol w:w="369"/>
        <w:gridCol w:w="177"/>
        <w:gridCol w:w="379"/>
        <w:gridCol w:w="143"/>
        <w:gridCol w:w="574"/>
        <w:gridCol w:w="719"/>
        <w:gridCol w:w="741"/>
        <w:gridCol w:w="17"/>
        <w:gridCol w:w="782"/>
        <w:gridCol w:w="10"/>
        <w:gridCol w:w="14"/>
        <w:gridCol w:w="396"/>
        <w:gridCol w:w="6"/>
        <w:gridCol w:w="560"/>
        <w:gridCol w:w="11"/>
        <w:gridCol w:w="704"/>
        <w:gridCol w:w="13"/>
        <w:gridCol w:w="657"/>
        <w:gridCol w:w="40"/>
        <w:gridCol w:w="711"/>
      </w:tblGrid>
      <w:tr w:rsidR="000E4463">
        <w:trPr>
          <w:cantSplit/>
        </w:trPr>
        <w:tc>
          <w:tcPr>
            <w:tcW w:w="1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Названия содержате-льных модулей и тем</w:t>
            </w:r>
          </w:p>
        </w:tc>
        <w:tc>
          <w:tcPr>
            <w:tcW w:w="7914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rPr>
          <w:cantSplit/>
        </w:trPr>
        <w:tc>
          <w:tcPr>
            <w:tcW w:w="1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01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Деневная форма</w:t>
            </w:r>
          </w:p>
        </w:tc>
        <w:tc>
          <w:tcPr>
            <w:tcW w:w="3899" w:type="dxa"/>
            <w:gridSpan w:val="1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Заочная форма</w:t>
            </w:r>
          </w:p>
        </w:tc>
      </w:tr>
      <w:tr w:rsidR="000E4463">
        <w:trPr>
          <w:cantSplit/>
        </w:trPr>
        <w:tc>
          <w:tcPr>
            <w:tcW w:w="1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все-го</w:t>
            </w:r>
          </w:p>
        </w:tc>
        <w:tc>
          <w:tcPr>
            <w:tcW w:w="32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806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все-го</w:t>
            </w:r>
          </w:p>
        </w:tc>
        <w:tc>
          <w:tcPr>
            <w:tcW w:w="309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 том числе</w:t>
            </w:r>
          </w:p>
        </w:tc>
      </w:tr>
      <w:tr w:rsidR="000E4463">
        <w:trPr>
          <w:cantSplit/>
        </w:trPr>
        <w:tc>
          <w:tcPr>
            <w:tcW w:w="16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сем</w:t>
            </w:r>
          </w:p>
        </w:tc>
        <w:tc>
          <w:tcPr>
            <w:tcW w:w="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лаб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с.р</w:t>
            </w:r>
          </w:p>
        </w:tc>
      </w:tr>
      <w:tr w:rsidR="000E4463"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31</w:t>
            </w:r>
          </w:p>
        </w:tc>
      </w:tr>
      <w:tr w:rsidR="000E4463">
        <w:trPr>
          <w:cantSplit/>
        </w:trPr>
        <w:tc>
          <w:tcPr>
            <w:tcW w:w="9553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Модуль 1.</w:t>
            </w:r>
          </w:p>
        </w:tc>
      </w:tr>
      <w:tr w:rsidR="000E4463">
        <w:trPr>
          <w:cantSplit/>
        </w:trPr>
        <w:tc>
          <w:tcPr>
            <w:tcW w:w="9553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Содержательный модуль 1.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первуй половины ХХ в.</w:t>
            </w:r>
          </w:p>
        </w:tc>
      </w:tr>
      <w:tr w:rsidR="000E4463"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4"/>
                <w:sz w:val="28"/>
                <w:szCs w:val="28"/>
                <w:lang w:val="uk-UA"/>
              </w:rPr>
              <w:t>Тема 1.</w:t>
            </w:r>
          </w:p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Костюм эпохи модерн ХХ в.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Тема 2. </w:t>
            </w:r>
          </w:p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 xml:space="preserve">Костюм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br/>
              <w:t>20-50-х гг. ХХ в.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lastRenderedPageBreak/>
              <w:t>Всего по содержате-льному модулю 1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18</w:t>
            </w:r>
          </w:p>
        </w:tc>
        <w:tc>
          <w:tcPr>
            <w:tcW w:w="5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13</w:t>
            </w:r>
          </w:p>
        </w:tc>
        <w:tc>
          <w:tcPr>
            <w:tcW w:w="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</w:tr>
      <w:tr w:rsidR="000E4463">
        <w:trPr>
          <w:cantSplit/>
        </w:trPr>
        <w:tc>
          <w:tcPr>
            <w:tcW w:w="9553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28"/>
                <w:szCs w:val="28"/>
                <w:lang w:val="uk-UA"/>
              </w:rPr>
              <w:t>Содержательный модуль 2.</w:t>
            </w:r>
          </w:p>
          <w:p w:rsidR="000E4463" w:rsidRDefault="007010D4">
            <w:pPr>
              <w:jc w:val="center"/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sz w:val="28"/>
                <w:szCs w:val="28"/>
                <w:lang w:val="uk-UA"/>
              </w:rPr>
              <w:t>Костюм второй половины ХХ в.</w:t>
            </w:r>
          </w:p>
        </w:tc>
      </w:tr>
      <w:tr w:rsidR="000E4463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3.</w:t>
            </w:r>
          </w:p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Костюм 50-70-х гг. ХХ в.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7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color w:val="000000"/>
                <w:spacing w:val="-2"/>
                <w:sz w:val="28"/>
                <w:szCs w:val="28"/>
                <w:lang w:val="uk-UA"/>
              </w:rPr>
              <w:t>Тема 4.</w:t>
            </w:r>
          </w:p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 xml:space="preserve">Костюм 70-2000-х гг. </w:t>
            </w: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br/>
              <w:t>ХХ в.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6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/>
                <w:i/>
                <w:sz w:val="28"/>
                <w:szCs w:val="28"/>
                <w:lang w:val="uk-UA"/>
              </w:rPr>
              <w:t>Тема 5.</w:t>
            </w:r>
          </w:p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Деятельность мировых дизайнеров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12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11</w:t>
            </w:r>
          </w:p>
        </w:tc>
      </w:tr>
      <w:tr w:rsidR="000E4463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bCs/>
                <w:sz w:val="28"/>
                <w:szCs w:val="28"/>
                <w:lang w:val="uk-UA"/>
              </w:rPr>
              <w:t>Всего по содержатель-ному модулю 2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10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9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25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21</w:t>
            </w:r>
          </w:p>
        </w:tc>
      </w:tr>
      <w:tr w:rsidR="000E4463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jc w:val="righ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  <w:r>
              <w:rPr>
                <w:rFonts w:ascii="Nimbus Roman No9 L" w:hAnsi="Nimbus Roman No9 L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39</w:t>
            </w: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20</w:t>
            </w: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15</w:t>
            </w: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38</w:t>
            </w: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31</w:t>
            </w:r>
          </w:p>
        </w:tc>
      </w:tr>
      <w:tr w:rsidR="000E4463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jc w:val="left"/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b w:val="0"/>
                <w:bCs w:val="0"/>
                <w:sz w:val="28"/>
                <w:szCs w:val="28"/>
                <w:lang w:val="ru-RU"/>
              </w:rPr>
              <w:t>ИНИЗ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18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pStyle w:val="4"/>
              <w:numPr>
                <w:ilvl w:val="3"/>
                <w:numId w:val="4"/>
              </w:numPr>
              <w:jc w:val="right"/>
              <w:rPr>
                <w:rFonts w:ascii="Nimbus Roman No9 L" w:hAnsi="Nimbus Roman No9 L"/>
                <w:sz w:val="28"/>
                <w:szCs w:val="28"/>
                <w:lang w:val="ru-RU"/>
              </w:rPr>
            </w:pPr>
            <w:r>
              <w:rPr>
                <w:rFonts w:ascii="Nimbus Roman No9 L" w:hAnsi="Nimbus Roman No9 L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7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3. Темы семинарских занятий</w:t>
      </w: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3.1. Темы семинарских занятий (дневная форма обучения)</w:t>
      </w:r>
    </w:p>
    <w:tbl>
      <w:tblPr>
        <w:tblW w:w="0" w:type="auto"/>
        <w:tblInd w:w="-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Анализ типичных черт стиля модерн.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Рассмотрение творческой деятельности Ив Сен Лорана, Жана-Поля Готье, К.Лагерфельда, Дж.Армани, К.Кляйна и других выдающихся дизайнеров этого периода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ind w:right="2"/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1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1B528C" w:rsidRDefault="001B528C">
      <w:pPr>
        <w:rPr>
          <w:rFonts w:ascii="Nimbus Roman No9 L" w:hAnsi="Nimbus Roman No9 L"/>
          <w:sz w:val="28"/>
          <w:szCs w:val="28"/>
          <w:lang w:val="uk-UA"/>
        </w:rPr>
      </w:pPr>
    </w:p>
    <w:p w:rsidR="001B528C" w:rsidRDefault="001B528C">
      <w:pPr>
        <w:rPr>
          <w:rFonts w:ascii="Nimbus Roman No9 L" w:hAnsi="Nimbus Roman No9 L"/>
          <w:sz w:val="28"/>
          <w:szCs w:val="28"/>
          <w:lang w:val="uk-UA"/>
        </w:rPr>
      </w:pPr>
    </w:p>
    <w:p w:rsidR="001B528C" w:rsidRDefault="001B528C">
      <w:pPr>
        <w:rPr>
          <w:rFonts w:ascii="Nimbus Roman No9 L" w:hAnsi="Nimbus Roman No9 L"/>
          <w:sz w:val="28"/>
          <w:szCs w:val="28"/>
          <w:lang w:val="uk-UA"/>
        </w:rPr>
      </w:pPr>
    </w:p>
    <w:p w:rsidR="001B528C" w:rsidRDefault="001B528C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Pr="003F78F4" w:rsidRDefault="000E4463">
      <w:pPr>
        <w:rPr>
          <w:rFonts w:ascii="Nimbus Roman No9 L" w:hAnsi="Nimbus Roman No9 L"/>
          <w:color w:val="FF0000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4. Темы практических занятий</w:t>
      </w: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4.1. Темы практических занятий (дневная форма обучения)</w:t>
      </w:r>
    </w:p>
    <w:tbl>
      <w:tblPr>
        <w:tblW w:w="0" w:type="auto"/>
        <w:tblInd w:w="-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стилизованную коллекцию одежды (мужской или женской) на основе костюма эпохи модерн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стильозованную коллекцию одежды (мужской или женской) в стиле Коко Шанель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  <w:lang w:val="uk-UA"/>
        </w:rPr>
        <w:t>5. Темы самостоятельных занятий</w:t>
      </w:r>
    </w:p>
    <w:p w:rsidR="000E4463" w:rsidRDefault="000E4463">
      <w:pPr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p w:rsidR="000E4463" w:rsidRDefault="007010D4">
      <w:pPr>
        <w:ind w:left="7366" w:hanging="6946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5.1. Самостоятельная работа (дневная форма обучения)</w:t>
      </w:r>
    </w:p>
    <w:tbl>
      <w:tblPr>
        <w:tblW w:w="0" w:type="auto"/>
        <w:tblInd w:w="-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99"/>
        <w:gridCol w:w="7028"/>
        <w:gridCol w:w="1679"/>
      </w:tblGrid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№</w:t>
            </w:r>
          </w:p>
          <w:p w:rsidR="000E4463" w:rsidRDefault="007010D4">
            <w:pPr>
              <w:ind w:left="142" w:hanging="142"/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копию мужского и женского нарядов периода модерн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копии мужского и женского нарядов 20-х, 30-х, 40-х, 50-х гг.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копии мужского и женского нарядов 50-70-х гг.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4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копии мужского и женского нарядов 70-2000-х гг.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5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Создать коллекцию в стиле К.Диора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</w:tr>
      <w:tr w:rsidR="000E4463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shd w:val="clear" w:color="auto" w:fill="FFFFFF"/>
              <w:spacing w:line="317" w:lineRule="exact"/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color w:val="000000"/>
                <w:spacing w:val="-3"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rFonts w:ascii="Nimbus Roman No9 L" w:hAnsi="Nimbus Roman No9 L"/>
                <w:sz w:val="28"/>
                <w:szCs w:val="28"/>
                <w:lang w:val="uk-UA"/>
              </w:rPr>
            </w:pPr>
            <w:r>
              <w:rPr>
                <w:rFonts w:ascii="Nimbus Roman No9 L" w:hAnsi="Nimbus Roman No9 L"/>
                <w:sz w:val="28"/>
                <w:szCs w:val="28"/>
                <w:lang w:val="uk-UA"/>
              </w:rPr>
              <w:t>35</w:t>
            </w:r>
          </w:p>
        </w:tc>
      </w:tr>
    </w:tbl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t>6. Метод</w:t>
      </w:r>
      <w:r>
        <w:rPr>
          <w:rFonts w:ascii="Nimbus Roman No9 L" w:hAnsi="Nimbus Roman No9 L"/>
          <w:b/>
          <w:sz w:val="28"/>
          <w:szCs w:val="28"/>
        </w:rPr>
        <w:t>ы</w:t>
      </w:r>
      <w:r>
        <w:rPr>
          <w:rFonts w:ascii="Nimbus Roman No9 L" w:hAnsi="Nimbus Roman No9 L"/>
          <w:b/>
          <w:sz w:val="28"/>
          <w:szCs w:val="28"/>
          <w:lang w:val="uk-UA"/>
        </w:rPr>
        <w:t xml:space="preserve"> обучения</w:t>
      </w:r>
    </w:p>
    <w:p w:rsidR="000E4463" w:rsidRDefault="000E4463">
      <w:pPr>
        <w:rPr>
          <w:rFonts w:ascii="Nimbus Roman No9 L" w:hAnsi="Nimbus Roman No9 L"/>
          <w:sz w:val="28"/>
          <w:szCs w:val="28"/>
        </w:rPr>
      </w:pP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объяснения;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сравнения;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анализ;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рассказ;</w:t>
      </w:r>
    </w:p>
    <w:p w:rsidR="000E4463" w:rsidRDefault="007010D4">
      <w:pPr>
        <w:numPr>
          <w:ilvl w:val="0"/>
          <w:numId w:val="5"/>
        </w:numPr>
        <w:spacing w:line="360" w:lineRule="auto"/>
        <w:ind w:left="0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показ, демонстрация.</w:t>
      </w:r>
    </w:p>
    <w:p w:rsidR="000E4463" w:rsidRDefault="000E4463">
      <w:pPr>
        <w:ind w:right="839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ind w:right="839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firstLine="567"/>
        <w:jc w:val="center"/>
        <w:rPr>
          <w:rFonts w:ascii="Nimbus Roman No9 L" w:hAnsi="Nimbus Roman No9 L"/>
          <w:b/>
          <w:sz w:val="28"/>
          <w:szCs w:val="28"/>
          <w:lang w:val="uk-UA"/>
        </w:rPr>
      </w:pPr>
      <w:r>
        <w:rPr>
          <w:rFonts w:ascii="Nimbus Roman No9 L" w:hAnsi="Nimbus Roman No9 L"/>
          <w:b/>
          <w:sz w:val="28"/>
          <w:szCs w:val="28"/>
          <w:lang w:val="uk-UA"/>
        </w:rPr>
        <w:lastRenderedPageBreak/>
        <w:t>7. Методы контроля</w:t>
      </w:r>
    </w:p>
    <w:p w:rsidR="000E4463" w:rsidRDefault="000E4463">
      <w:pPr>
        <w:ind w:right="839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ind w:right="839"/>
        <w:jc w:val="both"/>
        <w:rPr>
          <w:rFonts w:ascii="Nimbus Roman No9 L" w:hAnsi="Nimbus Roman No9 L"/>
          <w:sz w:val="28"/>
          <w:szCs w:val="28"/>
          <w:lang w:val="uk-UA"/>
        </w:rPr>
      </w:pPr>
      <w:r>
        <w:rPr>
          <w:rFonts w:ascii="Nimbus Roman No9 L" w:hAnsi="Nimbus Roman No9 L"/>
          <w:sz w:val="28"/>
          <w:szCs w:val="28"/>
          <w:lang w:val="uk-UA"/>
        </w:rPr>
        <w:t>Экзамен проводится в форме опроса согласно составленным билетам, с добавлением папки формата А4 с копиями и стилизациями коллекций на основе костюма XX в.</w:t>
      </w:r>
    </w:p>
    <w:p w:rsidR="000E4463" w:rsidRDefault="000E4463">
      <w:pPr>
        <w:spacing w:line="360" w:lineRule="auto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0E4463">
      <w:pPr>
        <w:shd w:val="clear" w:color="auto" w:fill="FFFFFF"/>
        <w:spacing w:line="360" w:lineRule="auto"/>
        <w:ind w:hanging="360"/>
        <w:jc w:val="both"/>
        <w:rPr>
          <w:rFonts w:ascii="Nimbus Roman No9 L" w:hAnsi="Nimbus Roman No9 L"/>
          <w:sz w:val="28"/>
          <w:szCs w:val="28"/>
          <w:lang w:val="uk-UA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bCs w:val="0"/>
          <w:sz w:val="28"/>
          <w:szCs w:val="28"/>
        </w:rPr>
      </w:pP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. </w:t>
      </w:r>
      <w:r>
        <w:rPr>
          <w:bCs w:val="0"/>
          <w:sz w:val="28"/>
          <w:szCs w:val="28"/>
        </w:rPr>
        <w:t>Распределение баллов, которые получают студенты</w:t>
      </w:r>
    </w:p>
    <w:p w:rsidR="000E4463" w:rsidRDefault="000E4463"/>
    <w:p w:rsidR="000E4463" w:rsidRDefault="007010D4">
      <w:pPr>
        <w:pStyle w:val="7"/>
        <w:numPr>
          <w:ilvl w:val="6"/>
          <w:numId w:val="4"/>
        </w:numPr>
        <w:ind w:left="0"/>
        <w:rPr>
          <w:b w:val="0"/>
          <w:bCs w:val="0"/>
          <w:szCs w:val="28"/>
          <w:lang w:val="ru-RU"/>
        </w:rPr>
      </w:pPr>
      <w:r>
        <w:rPr>
          <w:bCs w:val="0"/>
          <w:szCs w:val="28"/>
        </w:rPr>
        <w:t>Пример для зачета</w:t>
      </w:r>
      <w:r>
        <w:rPr>
          <w:bCs w:val="0"/>
          <w:szCs w:val="28"/>
          <w:lang w:val="ru-RU"/>
        </w:rPr>
        <w:t>.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  <w:lang w:val="ru-RU"/>
        </w:rPr>
        <w:t>По учебному плану нет.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79"/>
        <w:gridCol w:w="816"/>
        <w:gridCol w:w="683"/>
        <w:gridCol w:w="683"/>
        <w:gridCol w:w="681"/>
        <w:gridCol w:w="18"/>
        <w:gridCol w:w="932"/>
        <w:gridCol w:w="947"/>
        <w:gridCol w:w="948"/>
        <w:gridCol w:w="950"/>
        <w:gridCol w:w="29"/>
        <w:gridCol w:w="7"/>
        <w:gridCol w:w="1632"/>
      </w:tblGrid>
      <w:tr w:rsidR="000E4463">
        <w:tc>
          <w:tcPr>
            <w:tcW w:w="737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63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Сумма</w:t>
            </w:r>
          </w:p>
        </w:tc>
      </w:tr>
      <w:tr w:rsidR="000E4463">
        <w:tc>
          <w:tcPr>
            <w:tcW w:w="35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1</w:t>
            </w:r>
          </w:p>
        </w:tc>
        <w:tc>
          <w:tcPr>
            <w:tcW w:w="3806" w:type="dxa"/>
            <w:gridSpan w:val="5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2</w:t>
            </w:r>
          </w:p>
        </w:tc>
        <w:tc>
          <w:tcPr>
            <w:tcW w:w="163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lang w:val="uk-UA"/>
              </w:rPr>
            </w:pPr>
          </w:p>
        </w:tc>
      </w:tr>
      <w:tr w:rsidR="000E4463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1668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</w:tr>
      <w:tr w:rsidR="000E4463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1668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right"/>
              <w:rPr>
                <w:lang w:val="uk-UA"/>
              </w:rPr>
            </w:pPr>
          </w:p>
        </w:tc>
      </w:tr>
    </w:tbl>
    <w:p w:rsidR="000E4463" w:rsidRDefault="000E4463"/>
    <w:p w:rsidR="000E4463" w:rsidRDefault="007010D4">
      <w:pPr>
        <w:pStyle w:val="7"/>
        <w:numPr>
          <w:ilvl w:val="6"/>
          <w:numId w:val="4"/>
        </w:numPr>
        <w:ind w:left="0"/>
        <w:rPr>
          <w:szCs w:val="28"/>
          <w:lang w:val="ru-RU"/>
        </w:rPr>
      </w:pPr>
      <w:r>
        <w:rPr>
          <w:szCs w:val="28"/>
          <w:lang w:val="ru-RU"/>
        </w:rPr>
        <w:t>Пример</w:t>
      </w:r>
      <w:r>
        <w:rPr>
          <w:szCs w:val="28"/>
        </w:rPr>
        <w:t xml:space="preserve"> для </w:t>
      </w:r>
      <w:r>
        <w:rPr>
          <w:szCs w:val="28"/>
          <w:lang w:val="ru-RU"/>
        </w:rPr>
        <w:t>э</w:t>
      </w:r>
      <w:r>
        <w:rPr>
          <w:szCs w:val="28"/>
        </w:rPr>
        <w:t>кзамен</w:t>
      </w:r>
      <w:r>
        <w:rPr>
          <w:szCs w:val="28"/>
          <w:lang w:val="ru-RU"/>
        </w:rPr>
        <w:t>а.</w:t>
      </w:r>
    </w:p>
    <w:tbl>
      <w:tblPr>
        <w:tblW w:w="0" w:type="auto"/>
        <w:tblInd w:w="-10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699"/>
        <w:gridCol w:w="707"/>
        <w:gridCol w:w="847"/>
        <w:gridCol w:w="9"/>
        <w:gridCol w:w="697"/>
        <w:gridCol w:w="565"/>
        <w:gridCol w:w="565"/>
        <w:gridCol w:w="423"/>
        <w:gridCol w:w="17"/>
        <w:gridCol w:w="402"/>
        <w:gridCol w:w="568"/>
        <w:gridCol w:w="424"/>
        <w:gridCol w:w="421"/>
        <w:gridCol w:w="426"/>
        <w:gridCol w:w="25"/>
        <w:gridCol w:w="8"/>
        <w:gridCol w:w="1382"/>
        <w:gridCol w:w="24"/>
        <w:gridCol w:w="9"/>
        <w:gridCol w:w="894"/>
      </w:tblGrid>
      <w:tr w:rsidR="000E4463">
        <w:trPr>
          <w:cantSplit/>
        </w:trPr>
        <w:tc>
          <w:tcPr>
            <w:tcW w:w="6803" w:type="dxa"/>
            <w:gridSpan w:val="16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Итоговый тест (экзамен)</w:t>
            </w:r>
          </w:p>
        </w:tc>
        <w:tc>
          <w:tcPr>
            <w:tcW w:w="89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Сум-ма</w:t>
            </w:r>
          </w:p>
        </w:tc>
      </w:tr>
      <w:tr w:rsidR="000E4463">
        <w:trPr>
          <w:cantSplit/>
        </w:trPr>
        <w:tc>
          <w:tcPr>
            <w:tcW w:w="2262" w:type="dxa"/>
            <w:gridSpan w:val="4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1</w:t>
            </w:r>
          </w:p>
        </w:tc>
        <w:tc>
          <w:tcPr>
            <w:tcW w:w="2267" w:type="dxa"/>
            <w:gridSpan w:val="5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2</w:t>
            </w:r>
          </w:p>
        </w:tc>
        <w:tc>
          <w:tcPr>
            <w:tcW w:w="2266" w:type="dxa"/>
            <w:gridSpan w:val="6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Содержательный модуль 3</w:t>
            </w:r>
          </w:p>
        </w:tc>
        <w:tc>
          <w:tcPr>
            <w:tcW w:w="1414" w:type="dxa"/>
            <w:gridSpan w:val="3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03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</w:tr>
      <w:tr w:rsidR="000E4463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0E4463">
        <w:trPr>
          <w:cantSplit/>
        </w:trPr>
        <w:tc>
          <w:tcPr>
            <w:tcW w:w="69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0E4463">
            <w:pPr>
              <w:jc w:val="center"/>
              <w:rPr>
                <w:lang w:val="uk-UA"/>
              </w:rPr>
            </w:pPr>
          </w:p>
        </w:tc>
      </w:tr>
    </w:tbl>
    <w:p w:rsidR="000E4463" w:rsidRDefault="000E4463">
      <w:pPr>
        <w:pStyle w:val="7"/>
        <w:numPr>
          <w:ilvl w:val="6"/>
          <w:numId w:val="4"/>
        </w:numPr>
        <w:ind w:left="0"/>
        <w:jc w:val="left"/>
        <w:rPr>
          <w:b w:val="0"/>
          <w:szCs w:val="28"/>
          <w:lang w:val="ru-RU"/>
        </w:rPr>
      </w:pPr>
    </w:p>
    <w:p w:rsidR="000E4463" w:rsidRDefault="007010D4">
      <w:pPr>
        <w:pStyle w:val="7"/>
        <w:numPr>
          <w:ilvl w:val="6"/>
          <w:numId w:val="4"/>
        </w:numPr>
        <w:ind w:left="0"/>
        <w:rPr>
          <w:szCs w:val="28"/>
        </w:rPr>
      </w:pPr>
      <w:r>
        <w:rPr>
          <w:szCs w:val="28"/>
        </w:rPr>
        <w:t xml:space="preserve">Пример </w:t>
      </w:r>
      <w:r>
        <w:rPr>
          <w:szCs w:val="28"/>
          <w:lang w:val="ru-RU"/>
        </w:rPr>
        <w:t>для</w:t>
      </w:r>
      <w:r>
        <w:rPr>
          <w:szCs w:val="28"/>
        </w:rPr>
        <w:t xml:space="preserve"> выполнени</w:t>
      </w:r>
      <w:r>
        <w:rPr>
          <w:szCs w:val="28"/>
          <w:lang w:val="ru-RU"/>
        </w:rPr>
        <w:t>я</w:t>
      </w:r>
      <w:r>
        <w:rPr>
          <w:szCs w:val="28"/>
        </w:rPr>
        <w:t xml:space="preserve"> курсового проекта (работы)</w:t>
      </w:r>
    </w:p>
    <w:p w:rsidR="000E4463" w:rsidRDefault="007010D4">
      <w:pPr>
        <w:pStyle w:val="7"/>
        <w:numPr>
          <w:ilvl w:val="6"/>
          <w:numId w:val="4"/>
        </w:numPr>
        <w:ind w:left="0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По учебному плану нет.</w:t>
      </w:r>
    </w:p>
    <w:tbl>
      <w:tblPr>
        <w:tblW w:w="0" w:type="auto"/>
        <w:tblInd w:w="105" w:type="dxa"/>
        <w:tblBorders>
          <w:top w:val="sing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471"/>
        <w:gridCol w:w="2403"/>
        <w:gridCol w:w="2682"/>
        <w:gridCol w:w="1413"/>
      </w:tblGrid>
      <w:tr w:rsidR="000E4463">
        <w:trPr>
          <w:cantSplit/>
        </w:trPr>
        <w:tc>
          <w:tcPr>
            <w:tcW w:w="2471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Пояснительная записка</w:t>
            </w:r>
          </w:p>
        </w:tc>
        <w:tc>
          <w:tcPr>
            <w:tcW w:w="240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Іллюстративная часть</w:t>
            </w:r>
          </w:p>
        </w:tc>
        <w:tc>
          <w:tcPr>
            <w:tcW w:w="268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Защита работы</w:t>
            </w:r>
          </w:p>
        </w:tc>
        <w:tc>
          <w:tcPr>
            <w:tcW w:w="1413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Сумма</w:t>
            </w:r>
          </w:p>
        </w:tc>
      </w:tr>
      <w:tr w:rsidR="000E4463">
        <w:trPr>
          <w:cantSplit/>
        </w:trPr>
        <w:tc>
          <w:tcPr>
            <w:tcW w:w="247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___</w:t>
            </w:r>
          </w:p>
        </w:tc>
        <w:tc>
          <w:tcPr>
            <w:tcW w:w="240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___</w:t>
            </w:r>
          </w:p>
        </w:tc>
        <w:tc>
          <w:tcPr>
            <w:tcW w:w="268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___</w:t>
            </w:r>
          </w:p>
        </w:tc>
        <w:tc>
          <w:tcPr>
            <w:tcW w:w="1413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</w:tcMar>
          </w:tcPr>
          <w:p w:rsidR="000E4463" w:rsidRDefault="00701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0E4463" w:rsidRDefault="000E4463">
      <w:pPr>
        <w:rPr>
          <w:bCs/>
          <w:lang w:val="uk-UA"/>
        </w:rPr>
      </w:pPr>
    </w:p>
    <w:p w:rsidR="000E4463" w:rsidRDefault="007010D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оценивания: национальная и ECTS</w:t>
      </w:r>
    </w:p>
    <w:tbl>
      <w:tblPr>
        <w:tblW w:w="0" w:type="auto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17"/>
        <w:gridCol w:w="1557"/>
        <w:gridCol w:w="3131"/>
        <w:gridCol w:w="2435"/>
      </w:tblGrid>
      <w:tr w:rsidR="000E4463">
        <w:trPr>
          <w:trHeight w:val="450"/>
        </w:trPr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595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Оценка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647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Оценка по национальной шкале</w:t>
            </w:r>
          </w:p>
        </w:tc>
      </w:tr>
      <w:tr w:rsidR="000E4463">
        <w:trPr>
          <w:trHeight w:val="450"/>
        </w:trPr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0E4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ind w:right="-14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экзамена, курсового проекта (работы), практики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зачета</w:t>
            </w:r>
          </w:p>
        </w:tc>
      </w:tr>
      <w:tr w:rsidR="000E4463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90-100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отлично</w:t>
            </w:r>
          </w:p>
        </w:tc>
        <w:tc>
          <w:tcPr>
            <w:tcW w:w="2477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зачтено</w:t>
            </w:r>
          </w:p>
        </w:tc>
      </w:tr>
      <w:tr w:rsidR="000E4463">
        <w:trPr>
          <w:trHeight w:val="194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хорошо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74-81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64-73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70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удовлетворительно</w:t>
            </w: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595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70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0E446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E4463"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35-59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неудовлетворительно с </w:t>
            </w:r>
            <w:r>
              <w:rPr>
                <w:sz w:val="26"/>
                <w:szCs w:val="26"/>
                <w:lang w:val="uk-UA"/>
              </w:rPr>
              <w:lastRenderedPageBreak/>
              <w:t>возможностью повторной сдачи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не зачтено с </w:t>
            </w:r>
            <w:r>
              <w:rPr>
                <w:sz w:val="26"/>
                <w:szCs w:val="26"/>
                <w:lang w:val="uk-UA"/>
              </w:rPr>
              <w:lastRenderedPageBreak/>
              <w:t>возможностью повторной сдачи</w:t>
            </w:r>
          </w:p>
        </w:tc>
      </w:tr>
      <w:tr w:rsidR="000E4463">
        <w:trPr>
          <w:trHeight w:val="708"/>
        </w:trPr>
        <w:tc>
          <w:tcPr>
            <w:tcW w:w="225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0E4463" w:rsidRDefault="007010D4">
            <w:pPr>
              <w:ind w:left="3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0-34</w:t>
            </w:r>
          </w:p>
        </w:tc>
        <w:tc>
          <w:tcPr>
            <w:tcW w:w="159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7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47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:rsidR="000E4463" w:rsidRDefault="007010D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0E4463" w:rsidRDefault="000E4463">
      <w:pPr>
        <w:shd w:val="clear" w:color="auto" w:fill="FFFFFF"/>
        <w:rPr>
          <w:spacing w:val="-4"/>
          <w:lang w:val="uk-UA"/>
        </w:rPr>
      </w:pPr>
    </w:p>
    <w:p w:rsidR="000E4463" w:rsidRDefault="000E4463">
      <w:pPr>
        <w:shd w:val="clear" w:color="auto" w:fill="FFFFFF"/>
        <w:rPr>
          <w:spacing w:val="-4"/>
          <w:lang w:val="uk-UA"/>
        </w:rPr>
      </w:pPr>
    </w:p>
    <w:p w:rsidR="000E4463" w:rsidRDefault="000E4463">
      <w:pPr>
        <w:shd w:val="clear" w:color="auto" w:fill="FFFFFF"/>
        <w:rPr>
          <w:spacing w:val="-4"/>
          <w:lang w:val="uk-UA"/>
        </w:rPr>
      </w:pPr>
    </w:p>
    <w:p w:rsidR="000E4463" w:rsidRDefault="000E4463">
      <w:pPr>
        <w:shd w:val="clear" w:color="auto" w:fill="FFFFFF"/>
        <w:rPr>
          <w:spacing w:val="-4"/>
          <w:lang w:val="uk-UA"/>
        </w:rPr>
      </w:pPr>
    </w:p>
    <w:p w:rsidR="000E4463" w:rsidRDefault="007010D4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9.  Методическое обеспечение</w:t>
      </w:r>
    </w:p>
    <w:p w:rsidR="000E4463" w:rsidRDefault="000E4463">
      <w:pPr>
        <w:shd w:val="clear" w:color="auto" w:fill="FFFFFF"/>
        <w:rPr>
          <w:lang w:val="uk-UA"/>
        </w:rPr>
      </w:pPr>
    </w:p>
    <w:p w:rsidR="000E4463" w:rsidRDefault="007010D4">
      <w:pPr>
        <w:shd w:val="clear" w:color="auto" w:fill="FFFFFF"/>
        <w:spacing w:line="360" w:lineRule="auto"/>
        <w:rPr>
          <w:lang w:val="uk-UA"/>
        </w:rPr>
      </w:pPr>
      <w:r>
        <w:rPr>
          <w:lang w:val="uk-UA"/>
        </w:rPr>
        <w:t>Методические указания к выполнению практических заданий по дисциплине «История костюма». Составитель Малхасян А.С.</w:t>
      </w:r>
    </w:p>
    <w:p w:rsidR="000E4463" w:rsidRDefault="000E4463">
      <w:pPr>
        <w:shd w:val="clear" w:color="auto" w:fill="FFFFFF"/>
        <w:rPr>
          <w:lang w:val="uk-UA"/>
        </w:rPr>
      </w:pPr>
    </w:p>
    <w:p w:rsidR="000E4463" w:rsidRDefault="000E4463">
      <w:pPr>
        <w:shd w:val="clear" w:color="auto" w:fill="FFFFFF"/>
        <w:jc w:val="both"/>
        <w:rPr>
          <w:lang w:val="uk-UA"/>
        </w:rPr>
      </w:pPr>
    </w:p>
    <w:p w:rsidR="000E4463" w:rsidRDefault="007010D4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10. Рекомендованная литература</w:t>
      </w:r>
    </w:p>
    <w:p w:rsidR="000E4463" w:rsidRDefault="000E4463">
      <w:pPr>
        <w:shd w:val="clear" w:color="auto" w:fill="FFFFFF"/>
        <w:jc w:val="both"/>
        <w:rPr>
          <w:b/>
          <w:lang w:val="en-US"/>
        </w:rPr>
      </w:pPr>
    </w:p>
    <w:p w:rsidR="000E4463" w:rsidRDefault="007010D4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Андреева Р.П. Энциклопедия моды. – СПб., 1997.</w:t>
      </w:r>
    </w:p>
    <w:p w:rsidR="000E4463" w:rsidRDefault="007010D4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Арманд Т. Орнаментация ткани. – М., Л., 1931</w:t>
      </w:r>
    </w:p>
    <w:p w:rsidR="000E4463" w:rsidRDefault="007010D4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Балдано И.Ц. Мода </w:t>
      </w:r>
      <w:r>
        <w:rPr>
          <w:color w:val="000000"/>
          <w:szCs w:val="28"/>
          <w:lang w:val="en-US"/>
        </w:rPr>
        <w:t>XX</w:t>
      </w:r>
      <w:r>
        <w:rPr>
          <w:color w:val="000000"/>
          <w:szCs w:val="28"/>
        </w:rPr>
        <w:t xml:space="preserve"> века. – М., 2002.</w:t>
      </w:r>
    </w:p>
    <w:p w:rsidR="000E4463" w:rsidRDefault="007010D4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Бегунова А.И. От кольчуги до мундира. – М., 1993.</w:t>
      </w:r>
    </w:p>
    <w:p w:rsidR="000E4463" w:rsidRDefault="007010D4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Бердник Т.О., Неклюдова Т.П. Дизайн костюма. – Ростов-на-Дону, 2000.</w:t>
      </w:r>
    </w:p>
    <w:p w:rsidR="000E4463" w:rsidRDefault="007010D4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pacing w:val="-2"/>
          <w:szCs w:val="28"/>
        </w:rPr>
      </w:pPr>
      <w:r>
        <w:rPr>
          <w:color w:val="000000"/>
          <w:spacing w:val="4"/>
          <w:szCs w:val="28"/>
        </w:rPr>
        <w:t>Бирюкова И.Я. Западноевропейские набивные ткани Х</w:t>
      </w:r>
      <w:r>
        <w:rPr>
          <w:color w:val="000000"/>
          <w:spacing w:val="4"/>
          <w:szCs w:val="28"/>
          <w:lang w:val="en-US"/>
        </w:rPr>
        <w:t>IV</w:t>
      </w:r>
      <w:r>
        <w:rPr>
          <w:color w:val="000000"/>
          <w:spacing w:val="4"/>
          <w:szCs w:val="28"/>
        </w:rPr>
        <w:t>-Х</w:t>
      </w:r>
      <w:r>
        <w:rPr>
          <w:color w:val="000000"/>
          <w:spacing w:val="4"/>
          <w:szCs w:val="28"/>
          <w:lang w:val="en-US"/>
        </w:rPr>
        <w:t>VIII</w:t>
      </w:r>
      <w:r>
        <w:rPr>
          <w:color w:val="000000"/>
          <w:spacing w:val="4"/>
          <w:szCs w:val="28"/>
        </w:rPr>
        <w:t xml:space="preserve"> вв. – </w:t>
      </w:r>
      <w:r>
        <w:rPr>
          <w:color w:val="000000"/>
          <w:spacing w:val="-2"/>
          <w:szCs w:val="28"/>
        </w:rPr>
        <w:t>М., 1973.</w:t>
      </w:r>
    </w:p>
    <w:p w:rsidR="000E4463" w:rsidRDefault="007010D4">
      <w:pPr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Блейз А. История в костюмах. От фараона до денди. – М., 2001.</w:t>
      </w:r>
    </w:p>
    <w:p w:rsidR="000E4463" w:rsidRDefault="000E4463">
      <w:pPr>
        <w:shd w:val="clear" w:color="auto" w:fill="FFFFFF"/>
        <w:rPr>
          <w:b/>
          <w:bCs/>
          <w:spacing w:val="-6"/>
          <w:lang w:val="uk-UA"/>
        </w:rPr>
      </w:pPr>
    </w:p>
    <w:p w:rsidR="000E4463" w:rsidRDefault="000E4463">
      <w:pPr>
        <w:shd w:val="clear" w:color="auto" w:fill="FFFFFF"/>
        <w:spacing w:line="360" w:lineRule="auto"/>
        <w:jc w:val="both"/>
        <w:rPr>
          <w:lang w:val="uk-UA"/>
        </w:rPr>
      </w:pPr>
    </w:p>
    <w:p w:rsidR="000E4463" w:rsidRDefault="000E4463">
      <w:pPr>
        <w:shd w:val="clear" w:color="auto" w:fill="FFFFFF"/>
        <w:jc w:val="center"/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>
      <w:pPr>
        <w:rPr>
          <w:bCs/>
          <w:szCs w:val="28"/>
          <w:lang w:val="uk-UA"/>
        </w:rPr>
      </w:pPr>
    </w:p>
    <w:p w:rsidR="000E4463" w:rsidRDefault="000E4463"/>
    <w:sectPr w:rsidR="000E446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20"/>
      <w:formProt w:val="0"/>
      <w:docGrid w:linePitch="28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23" w:rsidRDefault="00D51223">
      <w:r>
        <w:separator/>
      </w:r>
    </w:p>
  </w:endnote>
  <w:endnote w:type="continuationSeparator" w:id="0">
    <w:p w:rsidR="00D51223" w:rsidRDefault="00D5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F4" w:rsidRDefault="00D51223">
    <w:pPr>
      <w:pStyle w:val="aa"/>
      <w:ind w:right="360"/>
    </w:pPr>
    <w:r>
      <w:pict>
        <v:rect id="_x0000_s2049" style="position:absolute;margin-left:551.6pt;margin-top:.05pt;width:1.35pt;height:32pt;z-index:251657728;mso-wrap-distance-left:9pt;mso-wrap-distance-top:0;mso-wrap-distance-right:9pt;mso-wrap-distance-bottom:0" strokeweight="0">
          <v:fill opacity="0"/>
          <v:textbox inset=".05pt,.05pt,.05pt,.05pt">
            <w:txbxContent>
              <w:p w:rsidR="003F78F4" w:rsidRDefault="003F78F4">
                <w:pPr>
                  <w:pStyle w:val="aa"/>
                </w:pPr>
              </w:p>
              <w:p w:rsidR="003F78F4" w:rsidRDefault="003F78F4">
                <w:pPr>
                  <w:pStyle w:val="aa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23" w:rsidRDefault="00D51223">
      <w:r>
        <w:separator/>
      </w:r>
    </w:p>
  </w:footnote>
  <w:footnote w:type="continuationSeparator" w:id="0">
    <w:p w:rsidR="00D51223" w:rsidRDefault="00D5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F4" w:rsidRDefault="003F78F4">
    <w:pPr>
      <w:pStyle w:val="a9"/>
      <w:jc w:val="right"/>
    </w:pPr>
    <w:r>
      <w:fldChar w:fldCharType="begin"/>
    </w:r>
    <w:r>
      <w:instrText>PAGE</w:instrText>
    </w:r>
    <w:r>
      <w:fldChar w:fldCharType="separate"/>
    </w:r>
    <w:r w:rsidR="0040092D">
      <w:t>42</w:t>
    </w:r>
    <w:r>
      <w:fldChar w:fldCharType="end"/>
    </w:r>
  </w:p>
  <w:p w:rsidR="003F78F4" w:rsidRDefault="003F78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04B"/>
    <w:multiLevelType w:val="multilevel"/>
    <w:tmpl w:val="605AB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A02724"/>
    <w:multiLevelType w:val="multilevel"/>
    <w:tmpl w:val="AEFA3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152D50"/>
    <w:multiLevelType w:val="multilevel"/>
    <w:tmpl w:val="2BD61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175C26"/>
    <w:multiLevelType w:val="multilevel"/>
    <w:tmpl w:val="ED28BF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B1943"/>
    <w:multiLevelType w:val="multilevel"/>
    <w:tmpl w:val="A16C37EC"/>
    <w:lvl w:ilvl="0">
      <w:start w:val="1"/>
      <w:numFmt w:val="decimal"/>
      <w:lvlText w:val="%1."/>
      <w:lvlJc w:val="left"/>
      <w:pPr>
        <w:ind w:left="720" w:hanging="360"/>
      </w:pPr>
      <w:rPr>
        <w:iCs/>
        <w:color w:val="000000"/>
        <w:spacing w:val="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B76F8B"/>
    <w:multiLevelType w:val="multilevel"/>
    <w:tmpl w:val="D7C40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1F93468"/>
    <w:multiLevelType w:val="multilevel"/>
    <w:tmpl w:val="81147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9A66DA8"/>
    <w:multiLevelType w:val="multilevel"/>
    <w:tmpl w:val="0B004A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62104D77"/>
    <w:multiLevelType w:val="multilevel"/>
    <w:tmpl w:val="1688B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AB620C5"/>
    <w:multiLevelType w:val="multilevel"/>
    <w:tmpl w:val="D4C418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F41EAA"/>
    <w:multiLevelType w:val="multilevel"/>
    <w:tmpl w:val="544A0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2CF378C"/>
    <w:multiLevelType w:val="multilevel"/>
    <w:tmpl w:val="86C81C1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463"/>
    <w:rsid w:val="000229C0"/>
    <w:rsid w:val="000E4463"/>
    <w:rsid w:val="000E7D05"/>
    <w:rsid w:val="001251E2"/>
    <w:rsid w:val="0019046B"/>
    <w:rsid w:val="001B528C"/>
    <w:rsid w:val="002A2FC6"/>
    <w:rsid w:val="00382300"/>
    <w:rsid w:val="003F78F4"/>
    <w:rsid w:val="0040092D"/>
    <w:rsid w:val="004054B2"/>
    <w:rsid w:val="004A5797"/>
    <w:rsid w:val="005671C4"/>
    <w:rsid w:val="00613249"/>
    <w:rsid w:val="007010D4"/>
    <w:rsid w:val="00732B8D"/>
    <w:rsid w:val="007368BD"/>
    <w:rsid w:val="008448F6"/>
    <w:rsid w:val="00AA0E80"/>
    <w:rsid w:val="00AF228D"/>
    <w:rsid w:val="00D51223"/>
    <w:rsid w:val="00E67A5C"/>
    <w:rsid w:val="00F14445"/>
    <w:rsid w:val="00F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paragraph" w:styleId="1">
    <w:name w:val="heading 1"/>
    <w:basedOn w:val="a"/>
    <w:next w:val="a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  <w:szCs w:val="28"/>
      <w:lang w:val="uk-UA"/>
    </w:rPr>
  </w:style>
  <w:style w:type="character" w:customStyle="1" w:styleId="WW8Num6z0">
    <w:name w:val="WW8Num6z0"/>
    <w:rPr>
      <w:rFonts w:ascii="Symbol" w:hAnsi="Symbol" w:cs="Symbol"/>
      <w:szCs w:val="28"/>
      <w:lang w:val="uk-UA"/>
    </w:rPr>
  </w:style>
  <w:style w:type="character" w:customStyle="1" w:styleId="WW8Num3z0">
    <w:name w:val="WW8Num3z0"/>
    <w:rPr>
      <w:iCs/>
      <w:color w:val="000000"/>
      <w:spacing w:val="4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0">
    <w:name w:val="WW8Num16z0"/>
    <w:rPr>
      <w:rFonts w:ascii="Symbol" w:hAnsi="Symbol" w:cs="Symbol"/>
      <w:szCs w:val="28"/>
      <w:lang w:val="uk-UA"/>
    </w:rPr>
  </w:style>
  <w:style w:type="character" w:customStyle="1" w:styleId="WW8Num15z0">
    <w:name w:val="WW8Num15z0"/>
  </w:style>
  <w:style w:type="character" w:customStyle="1" w:styleId="WW8Num18z0">
    <w:name w:val="WW8Num18z0"/>
    <w:rPr>
      <w:rFonts w:cs="Arial"/>
      <w:color w:val="000000"/>
      <w:spacing w:val="-19"/>
      <w:szCs w:val="28"/>
    </w:rPr>
  </w:style>
  <w:style w:type="character" w:customStyle="1" w:styleId="WW8Num14z0">
    <w:name w:val="WW8Num14z0"/>
    <w:rPr>
      <w:rFonts w:ascii="Symbol" w:hAnsi="Symbol" w:cs="Symbol"/>
      <w:color w:val="000000"/>
      <w:spacing w:val="-4"/>
      <w:szCs w:val="28"/>
      <w:lang w:val="uk-UA"/>
    </w:rPr>
  </w:style>
  <w:style w:type="character" w:customStyle="1" w:styleId="WW8Num11z0">
    <w:name w:val="WW8Num11z0"/>
  </w:style>
  <w:style w:type="character" w:customStyle="1" w:styleId="WW8Num4z0">
    <w:name w:val="WW8Num4z0"/>
    <w:rPr>
      <w:color w:val="000000"/>
    </w:rPr>
  </w:style>
  <w:style w:type="character" w:customStyle="1" w:styleId="WW8Num13z0">
    <w:name w:val="WW8Num13z0"/>
    <w:rPr>
      <w:rFonts w:cs="Arial"/>
      <w:color w:val="000000"/>
      <w:spacing w:val="2"/>
      <w:sz w:val="28"/>
      <w:szCs w:val="28"/>
      <w:lang w:val="uk-UA"/>
    </w:rPr>
  </w:style>
  <w:style w:type="character" w:customStyle="1" w:styleId="WW8Num9z0">
    <w:name w:val="WW8Num9z0"/>
  </w:style>
  <w:style w:type="character" w:customStyle="1" w:styleId="WW8Num7z0">
    <w:name w:val="WW8Num7z0"/>
    <w:rPr>
      <w:color w:val="000000"/>
      <w:spacing w:val="2"/>
      <w:szCs w:val="28"/>
      <w:lang w:val="uk-UA"/>
    </w:rPr>
  </w:style>
  <w:style w:type="character" w:customStyle="1" w:styleId="WW8Num12z0">
    <w:name w:val="WW8Num12z0"/>
    <w:rPr>
      <w:color w:val="000000"/>
    </w:rPr>
  </w:style>
  <w:style w:type="character" w:customStyle="1" w:styleId="WW8Num17z0">
    <w:name w:val="WW8Num17z0"/>
    <w:rPr>
      <w:rFonts w:cs="Arial"/>
      <w:color w:val="000000"/>
      <w:spacing w:val="-19"/>
      <w:szCs w:val="28"/>
      <w:lang w:val="uk-UA"/>
    </w:rPr>
  </w:style>
  <w:style w:type="character" w:customStyle="1" w:styleId="20">
    <w:name w:val="Основной текст (2)_"/>
    <w:basedOn w:val="a0"/>
    <w:rPr>
      <w:i/>
      <w:iCs/>
      <w:sz w:val="19"/>
      <w:szCs w:val="19"/>
      <w:lang w:bidi="ar-SA"/>
    </w:rPr>
  </w:style>
  <w:style w:type="character" w:customStyle="1" w:styleId="21">
    <w:name w:val="Основной текст (2) + Не курсив"/>
    <w:basedOn w:val="20"/>
    <w:rPr>
      <w:i/>
      <w:iCs/>
      <w:color w:val="000000"/>
      <w:spacing w:val="0"/>
      <w:w w:val="100"/>
      <w:position w:val="0"/>
      <w:sz w:val="19"/>
      <w:szCs w:val="19"/>
      <w:vertAlign w:val="baseline"/>
      <w:lang w:val="uk-UA" w:bidi="ar-SA"/>
    </w:rPr>
  </w:style>
  <w:style w:type="character" w:customStyle="1" w:styleId="WW8Num10z0">
    <w:name w:val="WW8Num10z0"/>
  </w:style>
  <w:style w:type="character" w:customStyle="1" w:styleId="WW8Num8z0">
    <w:name w:val="WW8Num8z0"/>
    <w:rPr>
      <w:rFonts w:cs="Arial"/>
      <w:color w:val="000000"/>
      <w:spacing w:val="-19"/>
      <w:szCs w:val="28"/>
      <w:lang w:val="uk-UA"/>
    </w:rPr>
  </w:style>
  <w:style w:type="character" w:customStyle="1" w:styleId="ListLabel1">
    <w:name w:val="ListLabel 1"/>
    <w:rPr>
      <w:rFonts w:cs="Symbol"/>
      <w:szCs w:val="28"/>
    </w:rPr>
  </w:style>
  <w:style w:type="character" w:customStyle="1" w:styleId="ListLabel2">
    <w:name w:val="ListLabel 2"/>
    <w:rPr>
      <w:iCs/>
      <w:color w:val="000000"/>
      <w:spacing w:val="4"/>
      <w:szCs w:val="28"/>
    </w:rPr>
  </w:style>
  <w:style w:type="character" w:customStyle="1" w:styleId="ListLabel3">
    <w:name w:val="ListLabel 3"/>
    <w:rPr>
      <w:color w:val="000000"/>
      <w:spacing w:val="-19"/>
      <w:szCs w:val="28"/>
    </w:rPr>
  </w:style>
  <w:style w:type="character" w:customStyle="1" w:styleId="ListLabel4">
    <w:name w:val="ListLabel 4"/>
    <w:rPr>
      <w:rFonts w:cs="Symbol"/>
      <w:color w:val="000000"/>
      <w:spacing w:val="-4"/>
      <w:szCs w:val="28"/>
    </w:rPr>
  </w:style>
  <w:style w:type="character" w:customStyle="1" w:styleId="ListLabel5">
    <w:name w:val="ListLabel 5"/>
    <w:rPr>
      <w:color w:val="000000"/>
    </w:rPr>
  </w:style>
  <w:style w:type="character" w:customStyle="1" w:styleId="ListLabel6">
    <w:name w:val="ListLabel 6"/>
    <w:rPr>
      <w:color w:val="000000"/>
      <w:spacing w:val="2"/>
      <w:sz w:val="28"/>
      <w:szCs w:val="28"/>
    </w:rPr>
  </w:style>
  <w:style w:type="character" w:customStyle="1" w:styleId="ListLabel7">
    <w:name w:val="ListLabel 7"/>
    <w:rPr>
      <w:color w:val="000000"/>
      <w:spacing w:val="2"/>
      <w:szCs w:val="28"/>
    </w:rPr>
  </w:style>
  <w:style w:type="character" w:customStyle="1" w:styleId="ListLabel8">
    <w:name w:val="ListLabel 8"/>
    <w:rPr>
      <w:rFonts w:cs="Symbol"/>
      <w:szCs w:val="28"/>
    </w:rPr>
  </w:style>
  <w:style w:type="character" w:customStyle="1" w:styleId="ListLabel9">
    <w:name w:val="ListLabel 9"/>
    <w:rPr>
      <w:iCs/>
      <w:color w:val="000000"/>
      <w:spacing w:val="4"/>
      <w:szCs w:val="28"/>
    </w:rPr>
  </w:style>
  <w:style w:type="character" w:customStyle="1" w:styleId="ListLabel10">
    <w:name w:val="ListLabel 10"/>
    <w:rPr>
      <w:color w:val="000000"/>
      <w:spacing w:val="-19"/>
      <w:szCs w:val="28"/>
    </w:rPr>
  </w:style>
  <w:style w:type="character" w:customStyle="1" w:styleId="ListLabel11">
    <w:name w:val="ListLabel 11"/>
    <w:rPr>
      <w:rFonts w:cs="Symbol"/>
      <w:color w:val="000000"/>
      <w:spacing w:val="-4"/>
      <w:szCs w:val="28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color w:val="000000"/>
      <w:spacing w:val="2"/>
      <w:sz w:val="28"/>
      <w:szCs w:val="28"/>
    </w:rPr>
  </w:style>
  <w:style w:type="character" w:customStyle="1" w:styleId="ListLabel14">
    <w:name w:val="ListLabel 14"/>
    <w:rPr>
      <w:color w:val="000000"/>
      <w:spacing w:val="2"/>
      <w:szCs w:val="28"/>
    </w:rPr>
  </w:style>
  <w:style w:type="character" w:customStyle="1" w:styleId="ListLabel15">
    <w:name w:val="ListLabel 15"/>
    <w:rPr>
      <w:rFonts w:cs="Symbol"/>
      <w:szCs w:val="28"/>
    </w:rPr>
  </w:style>
  <w:style w:type="character" w:customStyle="1" w:styleId="ListLabel16">
    <w:name w:val="ListLabel 16"/>
    <w:rPr>
      <w:iCs/>
      <w:color w:val="000000"/>
      <w:spacing w:val="4"/>
      <w:szCs w:val="28"/>
    </w:rPr>
  </w:style>
  <w:style w:type="character" w:customStyle="1" w:styleId="ListLabel17">
    <w:name w:val="ListLabel 17"/>
    <w:rPr>
      <w:color w:val="000000"/>
      <w:spacing w:val="-19"/>
      <w:szCs w:val="28"/>
    </w:rPr>
  </w:style>
  <w:style w:type="character" w:customStyle="1" w:styleId="ListLabel18">
    <w:name w:val="ListLabel 18"/>
    <w:rPr>
      <w:rFonts w:cs="Symbol"/>
      <w:color w:val="000000"/>
      <w:spacing w:val="-4"/>
      <w:szCs w:val="28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color w:val="000000"/>
      <w:spacing w:val="2"/>
      <w:sz w:val="28"/>
      <w:szCs w:val="28"/>
    </w:rPr>
  </w:style>
  <w:style w:type="character" w:customStyle="1" w:styleId="ListLabel21">
    <w:name w:val="ListLabel 21"/>
    <w:rPr>
      <w:color w:val="000000"/>
      <w:spacing w:val="2"/>
      <w:szCs w:val="2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22">
    <w:name w:val="ListLabel 22"/>
    <w:rPr>
      <w:rFonts w:cs="Symbol"/>
      <w:szCs w:val="28"/>
    </w:rPr>
  </w:style>
  <w:style w:type="character" w:customStyle="1" w:styleId="ListLabel23">
    <w:name w:val="ListLabel 23"/>
    <w:rPr>
      <w:iCs/>
      <w:color w:val="000000"/>
      <w:spacing w:val="4"/>
      <w:szCs w:val="28"/>
    </w:rPr>
  </w:style>
  <w:style w:type="character" w:customStyle="1" w:styleId="ListLabel24">
    <w:name w:val="ListLabel 24"/>
    <w:rPr>
      <w:rFonts w:cs="Symbol"/>
      <w:color w:val="000000"/>
      <w:spacing w:val="-4"/>
      <w:szCs w:val="28"/>
    </w:rPr>
  </w:style>
  <w:style w:type="character" w:customStyle="1" w:styleId="ListLabel25">
    <w:name w:val="ListLabel 25"/>
    <w:rPr>
      <w:color w:val="000000"/>
    </w:rPr>
  </w:style>
  <w:style w:type="character" w:customStyle="1" w:styleId="ListLabel26">
    <w:name w:val="ListLabel 26"/>
    <w:rPr>
      <w:color w:val="000000"/>
      <w:spacing w:val="-19"/>
      <w:szCs w:val="28"/>
    </w:rPr>
  </w:style>
  <w:style w:type="character" w:customStyle="1" w:styleId="ListLabel27">
    <w:name w:val="ListLabel 27"/>
    <w:rPr>
      <w:rFonts w:cs="Symbol"/>
      <w:szCs w:val="28"/>
    </w:rPr>
  </w:style>
  <w:style w:type="character" w:customStyle="1" w:styleId="ListLabel28">
    <w:name w:val="ListLabel 28"/>
    <w:rPr>
      <w:iCs/>
      <w:color w:val="000000"/>
      <w:spacing w:val="4"/>
      <w:szCs w:val="28"/>
    </w:rPr>
  </w:style>
  <w:style w:type="character" w:customStyle="1" w:styleId="ListLabel29">
    <w:name w:val="ListLabel 29"/>
    <w:rPr>
      <w:rFonts w:cs="Symbol"/>
      <w:color w:val="000000"/>
      <w:spacing w:val="-4"/>
      <w:szCs w:val="28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color w:val="000000"/>
      <w:spacing w:val="-19"/>
      <w:szCs w:val="28"/>
    </w:rPr>
  </w:style>
  <w:style w:type="character" w:customStyle="1" w:styleId="ListLabel32">
    <w:name w:val="ListLabel 32"/>
    <w:rPr>
      <w:rFonts w:cs="Symbol"/>
      <w:szCs w:val="28"/>
    </w:rPr>
  </w:style>
  <w:style w:type="character" w:customStyle="1" w:styleId="ListLabel33">
    <w:name w:val="ListLabel 33"/>
    <w:rPr>
      <w:iCs/>
      <w:color w:val="000000"/>
      <w:spacing w:val="4"/>
      <w:szCs w:val="28"/>
    </w:rPr>
  </w:style>
  <w:style w:type="character" w:customStyle="1" w:styleId="ListLabel34">
    <w:name w:val="ListLabel 34"/>
    <w:rPr>
      <w:rFonts w:cs="Symbol"/>
      <w:color w:val="000000"/>
      <w:spacing w:val="-4"/>
      <w:szCs w:val="28"/>
    </w:rPr>
  </w:style>
  <w:style w:type="character" w:customStyle="1" w:styleId="ListLabel35">
    <w:name w:val="ListLabel 35"/>
    <w:rPr>
      <w:color w:val="000000"/>
    </w:rPr>
  </w:style>
  <w:style w:type="character" w:customStyle="1" w:styleId="ListLabel36">
    <w:name w:val="ListLabel 36"/>
    <w:rPr>
      <w:color w:val="000000"/>
      <w:spacing w:val="-19"/>
      <w:szCs w:val="28"/>
    </w:rPr>
  </w:style>
  <w:style w:type="character" w:customStyle="1" w:styleId="ListLabel37">
    <w:name w:val="ListLabel 37"/>
    <w:rPr>
      <w:rFonts w:cs="Symbol"/>
      <w:szCs w:val="28"/>
    </w:rPr>
  </w:style>
  <w:style w:type="character" w:customStyle="1" w:styleId="ListLabel38">
    <w:name w:val="ListLabel 38"/>
    <w:rPr>
      <w:iCs/>
      <w:color w:val="000000"/>
      <w:spacing w:val="4"/>
      <w:szCs w:val="28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  <w:spacing w:val="-19"/>
      <w:szCs w:val="28"/>
    </w:rPr>
  </w:style>
  <w:style w:type="character" w:customStyle="1" w:styleId="ListLabel41">
    <w:name w:val="ListLabel 41"/>
    <w:rPr>
      <w:rFonts w:cs="Symbol"/>
      <w:szCs w:val="28"/>
    </w:rPr>
  </w:style>
  <w:style w:type="character" w:customStyle="1" w:styleId="ListLabel42">
    <w:name w:val="ListLabel 42"/>
    <w:rPr>
      <w:iCs/>
      <w:color w:val="000000"/>
      <w:spacing w:val="4"/>
      <w:szCs w:val="28"/>
    </w:rPr>
  </w:style>
  <w:style w:type="character" w:customStyle="1" w:styleId="ListLabel43">
    <w:name w:val="ListLabel 43"/>
    <w:rPr>
      <w:color w:val="00000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pPr>
      <w:shd w:val="clear" w:color="auto" w:fill="FFFFFF"/>
      <w:spacing w:after="300" w:line="317" w:lineRule="exact"/>
      <w:jc w:val="center"/>
    </w:pPr>
    <w:rPr>
      <w:b/>
      <w:bCs/>
      <w:i/>
      <w:iCs/>
      <w:spacing w:val="20"/>
      <w:sz w:val="20"/>
      <w:szCs w:val="20"/>
      <w:lang w:eastAsia="ru-RU"/>
    </w:rPr>
  </w:style>
  <w:style w:type="paragraph" w:customStyle="1" w:styleId="ab">
    <w:name w:val="Содержимое врезки"/>
    <w:basedOn w:val="a"/>
  </w:style>
  <w:style w:type="paragraph" w:customStyle="1" w:styleId="ac">
    <w:name w:val="Текст в заданном формате"/>
    <w:basedOn w:val="a"/>
  </w:style>
  <w:style w:type="paragraph" w:customStyle="1" w:styleId="FR2">
    <w:name w:val="FR2"/>
    <w:pPr>
      <w:widowControl w:val="0"/>
      <w:suppressAutoHyphens/>
      <w:spacing w:before="220"/>
      <w:ind w:left="40" w:hanging="20"/>
    </w:pPr>
    <w:rPr>
      <w:rFonts w:ascii="Arial" w:eastAsia="Times New Roman" w:hAnsi="Arial" w:cs="Arial"/>
      <w:color w:val="00000A"/>
      <w:sz w:val="18"/>
      <w:szCs w:val="18"/>
      <w:lang w:val="uk-UA" w:bidi="ar-SA"/>
    </w:rPr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3">
    <w:name w:val="WW8Num3"/>
  </w:style>
  <w:style w:type="numbering" w:customStyle="1" w:styleId="WW8Num2">
    <w:name w:val="WW8Num2"/>
  </w:style>
  <w:style w:type="numbering" w:customStyle="1" w:styleId="WW8Num16">
    <w:name w:val="WW8Num16"/>
  </w:style>
  <w:style w:type="numbering" w:customStyle="1" w:styleId="WW8Num15">
    <w:name w:val="WW8Num15"/>
  </w:style>
  <w:style w:type="numbering" w:customStyle="1" w:styleId="WW8Num18">
    <w:name w:val="WW8Num18"/>
  </w:style>
  <w:style w:type="numbering" w:customStyle="1" w:styleId="WW8Num14">
    <w:name w:val="WW8Num14"/>
  </w:style>
  <w:style w:type="numbering" w:customStyle="1" w:styleId="WW8Num11">
    <w:name w:val="WW8Num11"/>
  </w:style>
  <w:style w:type="numbering" w:customStyle="1" w:styleId="WW8Num4">
    <w:name w:val="WW8Num4"/>
  </w:style>
  <w:style w:type="numbering" w:customStyle="1" w:styleId="WW8Num13">
    <w:name w:val="WW8Num13"/>
  </w:style>
  <w:style w:type="numbering" w:customStyle="1" w:styleId="WW8Num9">
    <w:name w:val="WW8Num9"/>
  </w:style>
  <w:style w:type="numbering" w:customStyle="1" w:styleId="WW8Num7">
    <w:name w:val="WW8Num7"/>
  </w:style>
  <w:style w:type="numbering" w:customStyle="1" w:styleId="WW8Num12">
    <w:name w:val="WW8Num12"/>
  </w:style>
  <w:style w:type="numbering" w:customStyle="1" w:styleId="WW8Num17">
    <w:name w:val="WW8Num17"/>
  </w:style>
  <w:style w:type="numbering" w:customStyle="1" w:styleId="WW8Num10">
    <w:name w:val="WW8Num10"/>
  </w:style>
  <w:style w:type="numbering" w:customStyle="1" w:styleId="WW8Num8">
    <w:name w:val="WW8Num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27684</Words>
  <Characters>15781</Characters>
  <Application>Microsoft Office Word</Application>
  <DocSecurity>0</DocSecurity>
  <Lines>131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18</cp:revision>
  <dcterms:created xsi:type="dcterms:W3CDTF">2016-03-03T20:59:00Z</dcterms:created>
  <dcterms:modified xsi:type="dcterms:W3CDTF">2016-11-07T10:31:00Z</dcterms:modified>
  <dc:language>ru-RU</dc:language>
</cp:coreProperties>
</file>